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14" w:line="259"/>
        <w:ind w:right="15" w:left="10" w:hanging="1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Адреси, на які надсилаються зауваження на дисертацію </w:t>
      </w:r>
    </w:p>
    <w:p>
      <w:pPr>
        <w:spacing w:before="0" w:after="214" w:line="259"/>
        <w:ind w:right="5" w:left="10" w:hanging="1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та звернення інших осіб  </w:t>
      </w:r>
    </w:p>
    <w:p>
      <w:pPr>
        <w:spacing w:before="0" w:after="181" w:line="284"/>
        <w:ind w:right="0" w:left="-15" w:firstLine="69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Зауваження на дисертацію та звернення інших осіб можуть надаватися в друкованому або електронному вигляді. Вони обов’язково підписуються автором, а підпис засвідчується печаткою установи, де працює науковець, який написав зауваження на дисертацію.  </w:t>
      </w:r>
    </w:p>
    <w:p>
      <w:pPr>
        <w:spacing w:before="0" w:after="181" w:line="284"/>
        <w:ind w:right="0" w:left="-15" w:firstLine="69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електронному вигляді надсилаються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відскановані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зауваження на дисертацію.  </w:t>
      </w:r>
    </w:p>
    <w:p>
      <w:pPr>
        <w:spacing w:before="0" w:after="181" w:line="284"/>
        <w:ind w:right="0" w:left="-15" w:firstLine="69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Зауваження на дисертацію та звернення інших осіб направляються за адресою: </w:t>
      </w:r>
    </w:p>
    <w:p>
      <w:pPr>
        <w:numPr>
          <w:ilvl w:val="0"/>
          <w:numId w:val="4"/>
        </w:numPr>
        <w:spacing w:before="0" w:after="10" w:line="284"/>
        <w:ind w:right="0" w:left="1066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друкованому вигляді – канцелярія Львівського національного університету ветеринарної медицини та біотехнологій імені С.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Гжицького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спеціалізована вчена рада – ДФ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 35.826.008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відповідальний за діяльність спецради Мазур І. Я.), вул.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Пекарська, 50, м. Львів, Україна, 79010; </w:t>
      </w:r>
    </w:p>
    <w:p>
      <w:pPr>
        <w:numPr>
          <w:ilvl w:val="0"/>
          <w:numId w:val="4"/>
        </w:numPr>
        <w:spacing w:before="0" w:after="132" w:line="284"/>
        <w:ind w:right="0" w:left="1066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електронному вигляді 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FFFFFF" w:val="clear"/>
        </w:rPr>
        <w:t xml:space="preserve">irynamazur@ukr.net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