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6" w:rsidRDefault="00617CD0" w:rsidP="0097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«АКВАКУЛЬТУРА ШТУЧНИХ ВОДОЙМ» </w:t>
      </w:r>
      <w:proofErr w:type="spellStart"/>
      <w:r>
        <w:rPr>
          <w:b/>
          <w:sz w:val="28"/>
          <w:szCs w:val="28"/>
        </w:rPr>
        <w:t>Біолого</w:t>
      </w:r>
      <w:proofErr w:type="spellEnd"/>
      <w:r w:rsidRPr="002A2A75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</w:rPr>
        <w:t>технологічний факультет,</w:t>
      </w:r>
      <w:r w:rsidRPr="002A2A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Кафедра водних біоресурсів та аквакультури</w:t>
      </w:r>
      <w:r w:rsidRPr="002A2A75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</w:rPr>
        <w:t xml:space="preserve"> Водні біоресурси та аквакультура</w:t>
      </w:r>
      <w:r w:rsidRPr="002A2A75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</w:rPr>
        <w:t xml:space="preserve"> Бакалавр, </w:t>
      </w:r>
      <w:r w:rsidR="00970926">
        <w:rPr>
          <w:b/>
          <w:sz w:val="28"/>
          <w:szCs w:val="28"/>
        </w:rPr>
        <w:t>4 курс</w:t>
      </w:r>
    </w:p>
    <w:p w:rsidR="00617CD0" w:rsidRPr="00CA7D49" w:rsidRDefault="00617CD0" w:rsidP="00970926">
      <w:pPr>
        <w:jc w:val="center"/>
        <w:rPr>
          <w:b/>
          <w:sz w:val="28"/>
          <w:szCs w:val="28"/>
        </w:rPr>
      </w:pPr>
    </w:p>
    <w:p w:rsidR="00617CD0" w:rsidRDefault="00617CD0" w:rsidP="00617CD0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Крушельницька О.В.</w:t>
      </w:r>
      <w:r w:rsidRPr="00526CB2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val="de-DE" w:eastAsia="uk-UA"/>
        </w:rPr>
        <w:t>e-mail</w:t>
      </w:r>
      <w:proofErr w:type="spellEnd"/>
      <w:r>
        <w:rPr>
          <w:sz w:val="28"/>
          <w:szCs w:val="28"/>
          <w:lang w:val="de-DE" w:eastAsia="uk-UA"/>
        </w:rPr>
        <w:t>:</w:t>
      </w:r>
      <w:r w:rsidRPr="008354A1">
        <w:rPr>
          <w:sz w:val="28"/>
          <w:szCs w:val="28"/>
          <w:lang w:eastAsia="uk-UA"/>
        </w:rPr>
        <w:t xml:space="preserve"> </w:t>
      </w:r>
      <w:hyperlink r:id="rId6" w:history="1">
        <w:r w:rsidRPr="00DF11B8">
          <w:rPr>
            <w:rStyle w:val="a3"/>
            <w:sz w:val="28"/>
            <w:szCs w:val="28"/>
            <w:lang w:val="en-US" w:eastAsia="uk-UA"/>
          </w:rPr>
          <w:t>olena</w:t>
        </w:r>
        <w:r w:rsidRPr="00526CB2">
          <w:rPr>
            <w:rStyle w:val="a3"/>
            <w:sz w:val="28"/>
            <w:szCs w:val="28"/>
            <w:lang w:eastAsia="uk-UA"/>
          </w:rPr>
          <w:t>.</w:t>
        </w:r>
        <w:r w:rsidRPr="00DF11B8">
          <w:rPr>
            <w:rStyle w:val="a3"/>
            <w:sz w:val="28"/>
            <w:szCs w:val="28"/>
            <w:lang w:val="en-US" w:eastAsia="uk-UA"/>
          </w:rPr>
          <w:t>krushelnytska</w:t>
        </w:r>
        <w:r w:rsidRPr="00526CB2">
          <w:rPr>
            <w:rStyle w:val="a3"/>
            <w:sz w:val="28"/>
            <w:szCs w:val="28"/>
            <w:lang w:eastAsia="uk-UA"/>
          </w:rPr>
          <w:t>@</w:t>
        </w:r>
        <w:r w:rsidRPr="00DF11B8">
          <w:rPr>
            <w:rStyle w:val="a3"/>
            <w:sz w:val="28"/>
            <w:szCs w:val="28"/>
            <w:lang w:val="en-US" w:eastAsia="uk-UA"/>
          </w:rPr>
          <w:t>gmail</w:t>
        </w:r>
        <w:r w:rsidRPr="00526CB2">
          <w:rPr>
            <w:rStyle w:val="a3"/>
            <w:sz w:val="28"/>
            <w:szCs w:val="28"/>
            <w:lang w:eastAsia="uk-UA"/>
          </w:rPr>
          <w:t>.</w:t>
        </w:r>
        <w:r w:rsidRPr="00DF11B8">
          <w:rPr>
            <w:rStyle w:val="a3"/>
            <w:sz w:val="28"/>
            <w:szCs w:val="28"/>
            <w:lang w:val="en-US" w:eastAsia="uk-UA"/>
          </w:rPr>
          <w:t>com</w:t>
        </w:r>
      </w:hyperlink>
    </w:p>
    <w:p w:rsidR="00970926" w:rsidRDefault="00970926" w:rsidP="0097092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8930"/>
        <w:gridCol w:w="3339"/>
      </w:tblGrid>
      <w:tr w:rsidR="00B03018" w:rsidRPr="006C0DE3" w:rsidTr="00617CD0">
        <w:tc>
          <w:tcPr>
            <w:tcW w:w="675" w:type="dxa"/>
            <w:vAlign w:val="center"/>
          </w:tcPr>
          <w:p w:rsidR="00B03018" w:rsidRPr="006C0DE3" w:rsidRDefault="00B03018" w:rsidP="00617CD0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410" w:type="dxa"/>
            <w:vAlign w:val="center"/>
          </w:tcPr>
          <w:p w:rsidR="00B03018" w:rsidRPr="006C0DE3" w:rsidRDefault="00B03018" w:rsidP="00617CD0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930" w:type="dxa"/>
            <w:vAlign w:val="center"/>
          </w:tcPr>
          <w:p w:rsidR="00B03018" w:rsidRPr="006C0DE3" w:rsidRDefault="00B03018" w:rsidP="00617CD0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339" w:type="dxa"/>
            <w:vAlign w:val="center"/>
          </w:tcPr>
          <w:p w:rsidR="00B03018" w:rsidRPr="006C0DE3" w:rsidRDefault="009C7D8F" w:rsidP="00617C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Інтернет-</w:t>
            </w:r>
            <w:r w:rsidR="00EA1E24">
              <w:rPr>
                <w:b/>
                <w:sz w:val="28"/>
                <w:szCs w:val="28"/>
              </w:rPr>
              <w:t>ресурс</w:t>
            </w:r>
            <w:proofErr w:type="spellEnd"/>
          </w:p>
        </w:tc>
      </w:tr>
      <w:tr w:rsidR="00B03018" w:rsidRPr="006C0DE3" w:rsidTr="00EA1E24">
        <w:tc>
          <w:tcPr>
            <w:tcW w:w="15354" w:type="dxa"/>
            <w:gridSpan w:val="4"/>
          </w:tcPr>
          <w:p w:rsidR="00B03018" w:rsidRPr="006C0DE3" w:rsidRDefault="00B03018" w:rsidP="00AE5332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B03018" w:rsidRPr="006C0DE3" w:rsidTr="00617CD0">
        <w:tc>
          <w:tcPr>
            <w:tcW w:w="675" w:type="dxa"/>
          </w:tcPr>
          <w:p w:rsidR="00B03018" w:rsidRPr="006C0DE3" w:rsidRDefault="00B03018" w:rsidP="00AE5332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03018" w:rsidRPr="006C0DE3" w:rsidRDefault="00B03018" w:rsidP="00617CD0">
            <w:pPr>
              <w:jc w:val="both"/>
              <w:rPr>
                <w:sz w:val="28"/>
                <w:szCs w:val="28"/>
                <w:lang w:val="ru-RU"/>
              </w:rPr>
            </w:pPr>
            <w:r w:rsidRPr="008840AD">
              <w:rPr>
                <w:bCs/>
                <w:color w:val="000000"/>
                <w:spacing w:val="-4"/>
                <w:sz w:val="28"/>
                <w:szCs w:val="28"/>
                <w:lang w:eastAsia="uk-UA"/>
              </w:rPr>
              <w:t xml:space="preserve">Технологія одержання життєздатної молоді лососевих риб для потреб ставового </w:t>
            </w:r>
            <w:proofErr w:type="spellStart"/>
            <w:r w:rsidRPr="008840AD">
              <w:rPr>
                <w:bCs/>
                <w:color w:val="000000"/>
                <w:spacing w:val="-4"/>
                <w:sz w:val="28"/>
                <w:szCs w:val="28"/>
                <w:lang w:eastAsia="uk-UA"/>
              </w:rPr>
              <w:t>лососівництва</w:t>
            </w:r>
            <w:proofErr w:type="spellEnd"/>
            <w:r w:rsidRPr="008840AD">
              <w:rPr>
                <w:bCs/>
                <w:color w:val="000000"/>
                <w:spacing w:val="-4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8930" w:type="dxa"/>
          </w:tcPr>
          <w:p w:rsidR="00B03018" w:rsidRPr="00790C8E" w:rsidRDefault="00B03018" w:rsidP="00617CD0">
            <w:pPr>
              <w:shd w:val="clear" w:color="auto" w:fill="FFFFFF"/>
              <w:ind w:left="34" w:right="34"/>
              <w:jc w:val="both"/>
              <w:rPr>
                <w:b/>
                <w:bCs/>
                <w:color w:val="000000"/>
                <w:spacing w:val="-4"/>
                <w:sz w:val="28"/>
                <w:szCs w:val="28"/>
                <w:lang w:eastAsia="uk-UA"/>
              </w:rPr>
            </w:pPr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Біологічне обґрунтування розведення основних об'єктів у </w:t>
            </w:r>
            <w:proofErr w:type="spellStart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>холодноводній</w:t>
            </w:r>
            <w:proofErr w:type="spellEnd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 аквакультурі (райдужна форель, </w:t>
            </w:r>
            <w:proofErr w:type="spellStart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>форель</w:t>
            </w:r>
            <w:proofErr w:type="spellEnd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>камлоопс</w:t>
            </w:r>
            <w:proofErr w:type="spellEnd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, форель </w:t>
            </w:r>
            <w:proofErr w:type="spellStart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>Дональдсона</w:t>
            </w:r>
            <w:proofErr w:type="spellEnd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, пелядь та інші), їх вимоги до екологічних умов. Облаштування інкубаційного цеху. Характеристика джерел водопостачання форелевих господарств. Характеристика рибоводних заводів у </w:t>
            </w:r>
            <w:proofErr w:type="spellStart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>форелівництві</w:t>
            </w:r>
            <w:proofErr w:type="spellEnd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>, основного обладнання, категорій водойм та ємностей, особливості облаштування форелевих господарств.</w:t>
            </w:r>
          </w:p>
          <w:p w:rsidR="00B03018" w:rsidRPr="006C0DE3" w:rsidRDefault="00B03018" w:rsidP="00617CD0">
            <w:pPr>
              <w:jc w:val="both"/>
              <w:rPr>
                <w:sz w:val="28"/>
                <w:szCs w:val="28"/>
                <w:lang w:val="ru-RU"/>
              </w:rPr>
            </w:pPr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Характеристика плідників форелі, якісне оцінювання, вимоги до умов утримання у ставах. Характеристика рибоводного інкубаційного обладнання, призначеного для форелі. Одержання зрілих статевих продуктів, інкубація заплідненої ікри. Догляд за ходом розвитку ікри. Витримування вільних ембріонів, </w:t>
            </w:r>
            <w:proofErr w:type="spellStart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>підрощування</w:t>
            </w:r>
            <w:proofErr w:type="spellEnd"/>
            <w:r w:rsidRPr="00790C8E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 личинок. Рибоводно-біологічні нормативи відтворення форелі.</w:t>
            </w:r>
          </w:p>
        </w:tc>
        <w:tc>
          <w:tcPr>
            <w:tcW w:w="3339" w:type="dxa"/>
          </w:tcPr>
          <w:p w:rsidR="00EA1E24" w:rsidRDefault="00617CD0" w:rsidP="00617CD0">
            <w:pPr>
              <w:shd w:val="clear" w:color="auto" w:fill="FFFFFF"/>
              <w:ind w:left="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7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https://www.twirpx.com/file/2964191/</w:t>
              </w:r>
            </w:hyperlink>
          </w:p>
          <w:p w:rsidR="00EA1E24" w:rsidRDefault="00617CD0" w:rsidP="00617CD0">
            <w:pPr>
              <w:shd w:val="clear" w:color="auto" w:fill="FFFFFF"/>
              <w:ind w:left="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8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http://uifsa.ua/uk/about-fish/norwegian-salmon/salmon-farming</w:t>
              </w:r>
            </w:hyperlink>
          </w:p>
          <w:p w:rsidR="00B03018" w:rsidRPr="00790C8E" w:rsidRDefault="00617CD0" w:rsidP="00617CD0">
            <w:pPr>
              <w:shd w:val="clear" w:color="auto" w:fill="FFFFFF"/>
              <w:ind w:left="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9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https://pidruchniki.com/89197/agropromislovist/intensivni_tehnologiyi_viroschuvannya_lososevih</w:t>
              </w:r>
            </w:hyperlink>
            <w:bookmarkStart w:id="0" w:name="_GoBack"/>
            <w:bookmarkEnd w:id="0"/>
          </w:p>
        </w:tc>
      </w:tr>
      <w:tr w:rsidR="00B03018" w:rsidRPr="006C0DE3" w:rsidTr="00617CD0">
        <w:tc>
          <w:tcPr>
            <w:tcW w:w="675" w:type="dxa"/>
          </w:tcPr>
          <w:p w:rsidR="00B03018" w:rsidRPr="006C0DE3" w:rsidRDefault="00617CD0" w:rsidP="00AE53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03018" w:rsidRPr="006C0DE3" w:rsidRDefault="00B03018" w:rsidP="00617CD0">
            <w:pPr>
              <w:jc w:val="both"/>
              <w:rPr>
                <w:sz w:val="28"/>
                <w:szCs w:val="28"/>
              </w:rPr>
            </w:pPr>
            <w:r w:rsidRPr="006C0DE3">
              <w:rPr>
                <w:bCs/>
                <w:color w:val="000000"/>
                <w:spacing w:val="-4"/>
                <w:sz w:val="28"/>
                <w:szCs w:val="28"/>
                <w:lang w:eastAsia="uk-UA"/>
              </w:rPr>
              <w:t xml:space="preserve">Технологія вирощування </w:t>
            </w:r>
            <w:proofErr w:type="spellStart"/>
            <w:r w:rsidRPr="006C0DE3">
              <w:rPr>
                <w:bCs/>
                <w:color w:val="000000"/>
                <w:spacing w:val="-4"/>
                <w:sz w:val="28"/>
                <w:szCs w:val="28"/>
                <w:lang w:eastAsia="uk-UA"/>
              </w:rPr>
              <w:t>рибопосадкового</w:t>
            </w:r>
            <w:proofErr w:type="spellEnd"/>
            <w:r w:rsidRPr="006C0DE3">
              <w:rPr>
                <w:bCs/>
                <w:color w:val="000000"/>
                <w:spacing w:val="-4"/>
                <w:sz w:val="28"/>
                <w:szCs w:val="28"/>
                <w:lang w:eastAsia="uk-UA"/>
              </w:rPr>
              <w:t xml:space="preserve"> матеріалу лососевих риб у ставах</w:t>
            </w:r>
          </w:p>
        </w:tc>
        <w:tc>
          <w:tcPr>
            <w:tcW w:w="8930" w:type="dxa"/>
          </w:tcPr>
          <w:p w:rsidR="00B03018" w:rsidRPr="006C0DE3" w:rsidRDefault="00B03018" w:rsidP="00617CD0">
            <w:pPr>
              <w:shd w:val="clear" w:color="auto" w:fill="FFFFFF"/>
              <w:ind w:right="58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Вимоги до ставів та місткостей для вирощування мальків, цьоголіток та однорічок форелі. Основні ланки технологічного процесу вирощування </w:t>
            </w:r>
            <w:proofErr w:type="spellStart"/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>рибопосадкового</w:t>
            </w:r>
            <w:proofErr w:type="spellEnd"/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 матеріалу форелі та технологічні вимоги. Зимове вирощування однорічок форелі.</w:t>
            </w:r>
          </w:p>
          <w:p w:rsidR="00B03018" w:rsidRPr="006C0DE3" w:rsidRDefault="00B03018" w:rsidP="00617CD0">
            <w:pPr>
              <w:widowControl w:val="0"/>
              <w:ind w:left="23" w:right="23" w:firstLine="3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Вимоги до умов середовища та якості води під час вирощування </w:t>
            </w:r>
            <w:proofErr w:type="spellStart"/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>рибо</w:t>
            </w:r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softHyphen/>
              <w:t>посадкового</w:t>
            </w:r>
            <w:proofErr w:type="spellEnd"/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 матеріалу. Корми у </w:t>
            </w:r>
            <w:proofErr w:type="spellStart"/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>форелівництві</w:t>
            </w:r>
            <w:proofErr w:type="spellEnd"/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>. Годівля мальків, цьоголіток та однорічок форелі. Добові раціони та техніка годівлі форелі.</w:t>
            </w:r>
          </w:p>
          <w:p w:rsidR="00B03018" w:rsidRPr="006C0DE3" w:rsidRDefault="00B03018" w:rsidP="00617CD0">
            <w:pPr>
              <w:widowControl w:val="0"/>
              <w:ind w:left="23" w:right="23" w:firstLine="357"/>
              <w:jc w:val="both"/>
              <w:rPr>
                <w:sz w:val="28"/>
                <w:szCs w:val="28"/>
              </w:rPr>
            </w:pPr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Методи рибоводно-біологічного контролю за ходом вирощування </w:t>
            </w:r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lastRenderedPageBreak/>
              <w:t>риби, станом її здоров'я та зимівлею.</w:t>
            </w:r>
          </w:p>
        </w:tc>
        <w:tc>
          <w:tcPr>
            <w:tcW w:w="3339" w:type="dxa"/>
          </w:tcPr>
          <w:p w:rsidR="00EA1E24" w:rsidRDefault="00617CD0" w:rsidP="00617CD0">
            <w:pPr>
              <w:shd w:val="clear" w:color="auto" w:fill="FFFFFF"/>
              <w:ind w:left="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10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https://www.twirpx.com/file/2964191/</w:t>
              </w:r>
            </w:hyperlink>
          </w:p>
          <w:p w:rsidR="00EA1E24" w:rsidRDefault="00617CD0" w:rsidP="00617CD0">
            <w:pPr>
              <w:shd w:val="clear" w:color="auto" w:fill="FFFFFF"/>
              <w:ind w:left="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11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http://uifsa.ua/uk/about-fish/norwegian-salmon/salmon-farming</w:t>
              </w:r>
            </w:hyperlink>
          </w:p>
          <w:p w:rsidR="00B03018" w:rsidRPr="006C0DE3" w:rsidRDefault="00617CD0" w:rsidP="00617CD0">
            <w:pPr>
              <w:shd w:val="clear" w:color="auto" w:fill="FFFFFF"/>
              <w:ind w:right="58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12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https://pidruchniki.com/89197/agropromislovist/intensivni_tehnologiyi_viroschuva</w:t>
              </w:r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lastRenderedPageBreak/>
                <w:t>nnya_lososevih</w:t>
              </w:r>
            </w:hyperlink>
          </w:p>
        </w:tc>
      </w:tr>
      <w:tr w:rsidR="00B03018" w:rsidRPr="006C0DE3" w:rsidTr="00617CD0">
        <w:tc>
          <w:tcPr>
            <w:tcW w:w="675" w:type="dxa"/>
          </w:tcPr>
          <w:p w:rsidR="00B03018" w:rsidRPr="006C0DE3" w:rsidRDefault="00617CD0" w:rsidP="00AE53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B03018" w:rsidRPr="006C0DE3" w:rsidRDefault="00B03018" w:rsidP="00617CD0">
            <w:pPr>
              <w:jc w:val="both"/>
              <w:rPr>
                <w:sz w:val="28"/>
                <w:szCs w:val="28"/>
              </w:rPr>
            </w:pPr>
            <w:r w:rsidRPr="006C0DE3">
              <w:rPr>
                <w:bCs/>
                <w:color w:val="000000"/>
                <w:spacing w:val="-4"/>
                <w:sz w:val="28"/>
                <w:szCs w:val="28"/>
                <w:lang w:eastAsia="uk-UA"/>
              </w:rPr>
              <w:t>Технологія вирощування товарних лососевих риб у ставах</w:t>
            </w:r>
            <w:r w:rsidRPr="006C0DE3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B03018" w:rsidRPr="006C0DE3" w:rsidRDefault="00B03018" w:rsidP="00617CD0">
            <w:pPr>
              <w:shd w:val="clear" w:color="auto" w:fill="FFFFFF"/>
              <w:ind w:left="57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>Вимоги до ставів для вирощування товарної форелі. Основні ланки технологічного процесу вирощування товарних лососевих риб та технологічні вимоги.</w:t>
            </w:r>
          </w:p>
          <w:p w:rsidR="00B03018" w:rsidRPr="006C0DE3" w:rsidRDefault="00B03018" w:rsidP="00617CD0">
            <w:pPr>
              <w:widowControl w:val="0"/>
              <w:ind w:left="23" w:right="23" w:firstLine="3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 xml:space="preserve">Вимоги до умов середовища та якості води. Щільність посадки різновікових груп лососевих риб у ставах, рибоводно-біологічний контроль за ходом вирощування риби. Норми зариблення ставів, особливості вирощування та годівлі форелі. Корми у </w:t>
            </w:r>
            <w:proofErr w:type="spellStart"/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>форелівництві</w:t>
            </w:r>
            <w:proofErr w:type="spellEnd"/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>. Добові раціони. Техніка годівлі форелі.</w:t>
            </w:r>
          </w:p>
          <w:p w:rsidR="00B03018" w:rsidRPr="006C0DE3" w:rsidRDefault="00B03018" w:rsidP="00617CD0">
            <w:pPr>
              <w:widowControl w:val="0"/>
              <w:ind w:left="23" w:right="23" w:firstLine="3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r w:rsidRPr="006C0DE3">
              <w:rPr>
                <w:color w:val="000000"/>
                <w:spacing w:val="-4"/>
                <w:sz w:val="28"/>
                <w:szCs w:val="28"/>
                <w:lang w:eastAsia="uk-UA"/>
              </w:rPr>
              <w:t>Методи рибоводно-біологічного контролю за ходом вирощування риби, станом її здоров'я. Методи обліку та норми перевезення різновікового матеріалу. Рибоводно-біологічні нормативи вирощування різновікових груп форелі.</w:t>
            </w:r>
          </w:p>
          <w:p w:rsidR="00B03018" w:rsidRPr="006C0DE3" w:rsidRDefault="00B03018" w:rsidP="00617C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:rsidR="00EA1E24" w:rsidRDefault="00617CD0" w:rsidP="00617CD0">
            <w:pPr>
              <w:shd w:val="clear" w:color="auto" w:fill="FFFFFF"/>
              <w:ind w:left="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13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https://www.twirpx.com/file/2964191/</w:t>
              </w:r>
            </w:hyperlink>
          </w:p>
          <w:p w:rsidR="00EA1E24" w:rsidRDefault="00617CD0" w:rsidP="00617CD0">
            <w:pPr>
              <w:shd w:val="clear" w:color="auto" w:fill="FFFFFF"/>
              <w:ind w:left="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14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http://uifsa.ua/uk/about-fish/norwegian-salmon/salmon-farming</w:t>
              </w:r>
            </w:hyperlink>
          </w:p>
          <w:p w:rsidR="00B03018" w:rsidRPr="006C0DE3" w:rsidRDefault="00617CD0" w:rsidP="00617CD0">
            <w:pPr>
              <w:shd w:val="clear" w:color="auto" w:fill="FFFFFF"/>
              <w:ind w:left="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15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https://pidruchniki.com/89197/agropromislovist/intensivni_tehnologiyi_viroschuvannya_lososevih</w:t>
              </w:r>
            </w:hyperlink>
          </w:p>
        </w:tc>
      </w:tr>
      <w:tr w:rsidR="00B03018" w:rsidRPr="006C0DE3" w:rsidTr="00617CD0">
        <w:tc>
          <w:tcPr>
            <w:tcW w:w="675" w:type="dxa"/>
          </w:tcPr>
          <w:p w:rsidR="00B03018" w:rsidRPr="006C0DE3" w:rsidRDefault="00617CD0" w:rsidP="00AE53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03018" w:rsidRPr="008840AD" w:rsidRDefault="00B03018" w:rsidP="00617CD0">
            <w:pPr>
              <w:jc w:val="both"/>
              <w:rPr>
                <w:sz w:val="28"/>
                <w:szCs w:val="28"/>
              </w:rPr>
            </w:pPr>
            <w:r w:rsidRPr="006C0DE3">
              <w:rPr>
                <w:bCs/>
                <w:color w:val="000000"/>
                <w:spacing w:val="-3"/>
                <w:sz w:val="28"/>
                <w:szCs w:val="28"/>
                <w:lang w:eastAsia="uk-UA"/>
              </w:rPr>
              <w:t xml:space="preserve">Вирощування </w:t>
            </w:r>
            <w:proofErr w:type="spellStart"/>
            <w:r w:rsidRPr="006C0DE3">
              <w:rPr>
                <w:bCs/>
                <w:color w:val="000000"/>
                <w:spacing w:val="-3"/>
                <w:sz w:val="28"/>
                <w:szCs w:val="28"/>
                <w:lang w:eastAsia="uk-UA"/>
              </w:rPr>
              <w:t>рибопосадкового</w:t>
            </w:r>
            <w:proofErr w:type="spellEnd"/>
            <w:r w:rsidRPr="006C0DE3">
              <w:rPr>
                <w:bCs/>
                <w:color w:val="000000"/>
                <w:spacing w:val="-3"/>
                <w:sz w:val="28"/>
                <w:szCs w:val="28"/>
                <w:lang w:eastAsia="uk-UA"/>
              </w:rPr>
              <w:t xml:space="preserve"> матеріалу і зимівля риби в басейнах і установках із замкнутим водоспоживанням</w:t>
            </w:r>
          </w:p>
        </w:tc>
        <w:tc>
          <w:tcPr>
            <w:tcW w:w="8930" w:type="dxa"/>
          </w:tcPr>
          <w:p w:rsidR="00B03018" w:rsidRPr="006C0DE3" w:rsidRDefault="00B03018" w:rsidP="00617CD0">
            <w:pPr>
              <w:shd w:val="clear" w:color="auto" w:fill="FFFFFF"/>
              <w:spacing w:before="14"/>
              <w:ind w:left="7" w:right="79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Основи технології вирощування риб у басейнах і установках із замкнутим водоспоживанням. Підтримання оптимальних умов у місткостях під час вирощування риби. Особливості водопостачання басейнових господарств і установок із замкнутим водоспоживанням. Принципові схеми рибницьких систем із замкнутим водоспоживанням. Системи </w:t>
            </w:r>
            <w:proofErr w:type="spellStart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>водопідготовки</w:t>
            </w:r>
            <w:proofErr w:type="spellEnd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>.</w:t>
            </w:r>
          </w:p>
          <w:p w:rsidR="00B03018" w:rsidRPr="006C0DE3" w:rsidRDefault="00B03018" w:rsidP="00617CD0">
            <w:pPr>
              <w:jc w:val="both"/>
              <w:rPr>
                <w:sz w:val="28"/>
                <w:szCs w:val="28"/>
              </w:rPr>
            </w:pPr>
            <w:r w:rsidRPr="006C0DE3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Технологічні операції під час вирощування посадкового матеріалу риб у басейнах і установках із замкнутим водоспоживанням. Зимове утримання риби в басейнах і установках із замкнутим водоспоживанням.</w:t>
            </w:r>
          </w:p>
        </w:tc>
        <w:tc>
          <w:tcPr>
            <w:tcW w:w="3339" w:type="dxa"/>
          </w:tcPr>
          <w:p w:rsidR="00EA1E24" w:rsidRDefault="00617CD0" w:rsidP="00617CD0">
            <w:pPr>
              <w:shd w:val="clear" w:color="auto" w:fill="FFFFFF"/>
              <w:ind w:left="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16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https://www.twirpx.com/file/2964191/</w:t>
              </w:r>
            </w:hyperlink>
          </w:p>
          <w:p w:rsidR="00EA1E24" w:rsidRDefault="00617CD0" w:rsidP="00617CD0">
            <w:pPr>
              <w:shd w:val="clear" w:color="auto" w:fill="FFFFFF"/>
              <w:ind w:left="57"/>
              <w:jc w:val="both"/>
              <w:rPr>
                <w:color w:val="000000"/>
                <w:spacing w:val="-4"/>
                <w:sz w:val="28"/>
                <w:szCs w:val="28"/>
                <w:lang w:eastAsia="uk-UA"/>
              </w:rPr>
            </w:pPr>
            <w:hyperlink r:id="rId17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http://uifsa.ua/uk/about-fish/norwegian-salmon/salmon-farming</w:t>
              </w:r>
            </w:hyperlink>
          </w:p>
          <w:p w:rsidR="00B03018" w:rsidRPr="006C0DE3" w:rsidRDefault="00617CD0" w:rsidP="00617CD0">
            <w:pPr>
              <w:shd w:val="clear" w:color="auto" w:fill="FFFFFF"/>
              <w:spacing w:before="14"/>
              <w:ind w:left="7" w:right="79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hyperlink r:id="rId18" w:history="1">
              <w:r w:rsidR="00EA1E24" w:rsidRPr="00A11893">
                <w:rPr>
                  <w:rStyle w:val="a3"/>
                  <w:spacing w:val="-4"/>
                  <w:sz w:val="28"/>
                  <w:szCs w:val="28"/>
                  <w:lang w:eastAsia="uk-UA"/>
                </w:rPr>
                <w:t>https://pidruchniki.com/89197/agropromislovist/intensivni_tehnologiyi_viroschuvannya_lososevih</w:t>
              </w:r>
            </w:hyperlink>
          </w:p>
        </w:tc>
      </w:tr>
      <w:tr w:rsidR="00B03018" w:rsidRPr="006C0DE3" w:rsidTr="00617CD0">
        <w:tc>
          <w:tcPr>
            <w:tcW w:w="675" w:type="dxa"/>
          </w:tcPr>
          <w:p w:rsidR="00B03018" w:rsidRPr="006C0DE3" w:rsidRDefault="00617CD0" w:rsidP="00AE53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03018" w:rsidRPr="006C0DE3" w:rsidRDefault="00B03018" w:rsidP="00617CD0">
            <w:pPr>
              <w:jc w:val="both"/>
              <w:rPr>
                <w:sz w:val="28"/>
                <w:szCs w:val="28"/>
              </w:rPr>
            </w:pPr>
            <w:r w:rsidRPr="008840AD">
              <w:rPr>
                <w:bCs/>
                <w:color w:val="000000"/>
                <w:spacing w:val="-3"/>
                <w:sz w:val="28"/>
                <w:szCs w:val="28"/>
                <w:lang w:eastAsia="uk-UA"/>
              </w:rPr>
              <w:t>Вирощування товарної риби в басейнах і установк</w:t>
            </w:r>
            <w:r w:rsidR="00617CD0">
              <w:rPr>
                <w:bCs/>
                <w:color w:val="000000"/>
                <w:spacing w:val="-3"/>
                <w:sz w:val="28"/>
                <w:szCs w:val="28"/>
                <w:lang w:eastAsia="uk-UA"/>
              </w:rPr>
              <w:t xml:space="preserve">ах із замкнутим </w:t>
            </w:r>
            <w:r w:rsidR="00617CD0">
              <w:rPr>
                <w:bCs/>
                <w:color w:val="000000"/>
                <w:spacing w:val="-3"/>
                <w:sz w:val="28"/>
                <w:szCs w:val="28"/>
                <w:lang w:eastAsia="uk-UA"/>
              </w:rPr>
              <w:lastRenderedPageBreak/>
              <w:t>водоспоживанням</w:t>
            </w:r>
          </w:p>
        </w:tc>
        <w:tc>
          <w:tcPr>
            <w:tcW w:w="8930" w:type="dxa"/>
          </w:tcPr>
          <w:p w:rsidR="00B03018" w:rsidRPr="008840AD" w:rsidRDefault="00B03018" w:rsidP="00617CD0">
            <w:pPr>
              <w:shd w:val="clear" w:color="auto" w:fill="FFFFFF"/>
              <w:spacing w:before="14"/>
              <w:ind w:left="7" w:right="79"/>
              <w:jc w:val="both"/>
              <w:rPr>
                <w:b/>
                <w:bCs/>
                <w:color w:val="000000"/>
                <w:spacing w:val="-3"/>
                <w:sz w:val="28"/>
                <w:szCs w:val="28"/>
                <w:lang w:eastAsia="uk-UA"/>
              </w:rPr>
            </w:pPr>
            <w:r w:rsidRPr="008840AD">
              <w:rPr>
                <w:color w:val="000000"/>
                <w:spacing w:val="-3"/>
                <w:sz w:val="28"/>
                <w:szCs w:val="28"/>
                <w:lang w:eastAsia="uk-UA"/>
              </w:rPr>
              <w:lastRenderedPageBreak/>
              <w:t xml:space="preserve">Технологічні </w:t>
            </w:r>
            <w:proofErr w:type="spellStart"/>
            <w:r w:rsidRPr="008840AD">
              <w:rPr>
                <w:color w:val="000000"/>
                <w:spacing w:val="-3"/>
                <w:sz w:val="28"/>
                <w:szCs w:val="28"/>
                <w:lang w:eastAsia="uk-UA"/>
              </w:rPr>
              <w:t>оцерації</w:t>
            </w:r>
            <w:proofErr w:type="spellEnd"/>
            <w:r w:rsidRPr="008840AD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під час вирощування товарної риби в басейнах і установках із замкнутим водоспоживанням.</w:t>
            </w:r>
          </w:p>
          <w:p w:rsidR="00B03018" w:rsidRPr="006C0DE3" w:rsidRDefault="00B03018" w:rsidP="00617CD0">
            <w:pPr>
              <w:jc w:val="both"/>
              <w:rPr>
                <w:sz w:val="28"/>
                <w:szCs w:val="28"/>
              </w:rPr>
            </w:pPr>
            <w:r w:rsidRPr="008840AD">
              <w:rPr>
                <w:color w:val="000000"/>
                <w:spacing w:val="-3"/>
                <w:sz w:val="28"/>
                <w:szCs w:val="28"/>
                <w:lang w:eastAsia="uk-UA"/>
              </w:rPr>
              <w:t>Технологічні операції під час вирощування посадкового матеріалу і товарної риби (короп, форель, осетрові риби) в установках із замкнутим водоспоживанням.</w:t>
            </w:r>
          </w:p>
        </w:tc>
        <w:tc>
          <w:tcPr>
            <w:tcW w:w="3339" w:type="dxa"/>
          </w:tcPr>
          <w:p w:rsidR="00B03018" w:rsidRDefault="00617CD0" w:rsidP="00617CD0">
            <w:pPr>
              <w:shd w:val="clear" w:color="auto" w:fill="FFFFFF"/>
              <w:spacing w:before="14"/>
              <w:ind w:left="7" w:right="79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hyperlink r:id="rId19" w:history="1">
              <w:r w:rsidR="00EA1E24" w:rsidRPr="00E21F54">
                <w:rPr>
                  <w:rStyle w:val="a3"/>
                  <w:spacing w:val="-3"/>
                  <w:sz w:val="28"/>
                  <w:szCs w:val="28"/>
                  <w:lang w:eastAsia="uk-UA"/>
                </w:rPr>
                <w:t>https://nubip.edu.ua/sites/default/files/u104/%D0%94%D0%BE%20%D0%BE%D0%BD%D1%82%D0%BE%D0%B3%D0%B5%D0</w:t>
              </w:r>
              <w:r w:rsidR="00EA1E24" w:rsidRPr="00E21F54">
                <w:rPr>
                  <w:rStyle w:val="a3"/>
                  <w:spacing w:val="-3"/>
                  <w:sz w:val="28"/>
                  <w:szCs w:val="28"/>
                  <w:lang w:eastAsia="uk-UA"/>
                </w:rPr>
                <w:lastRenderedPageBreak/>
                <w:t>%BD%D0%B5%D0%B7%D1%83%20%D1%80%D0%B8%D0%B1.%20%D0%9F%D1%96%D0%B4%D1%80%D1%83%D1%87%D0%BD.pdf</w:t>
              </w:r>
            </w:hyperlink>
          </w:p>
          <w:p w:rsidR="0078601A" w:rsidRPr="008840AD" w:rsidRDefault="00617CD0" w:rsidP="00617CD0">
            <w:pPr>
              <w:shd w:val="clear" w:color="auto" w:fill="FFFFFF"/>
              <w:spacing w:before="14"/>
              <w:ind w:left="7" w:right="79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hyperlink r:id="rId20" w:history="1">
              <w:r w:rsidR="0078601A" w:rsidRPr="00E21F54">
                <w:rPr>
                  <w:rStyle w:val="a3"/>
                  <w:spacing w:val="-3"/>
                  <w:sz w:val="28"/>
                  <w:szCs w:val="28"/>
                  <w:lang w:eastAsia="uk-UA"/>
                </w:rPr>
                <w:t>http://www.nubip.edu.ua/sites/default/files/u104/%D0%9F%D1%96%D0%B4%D1%80%D1%83%D1%87%D0%BD%D0%B8%D0%BA.pdf</w:t>
              </w:r>
            </w:hyperlink>
          </w:p>
        </w:tc>
      </w:tr>
      <w:tr w:rsidR="00B03018" w:rsidRPr="006C0DE3" w:rsidTr="00EA1E24">
        <w:tc>
          <w:tcPr>
            <w:tcW w:w="15354" w:type="dxa"/>
            <w:gridSpan w:val="4"/>
          </w:tcPr>
          <w:p w:rsidR="00B03018" w:rsidRPr="006C0DE3" w:rsidRDefault="00B03018" w:rsidP="00AE5332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B03018" w:rsidRPr="006C0DE3" w:rsidTr="00617CD0">
        <w:tc>
          <w:tcPr>
            <w:tcW w:w="675" w:type="dxa"/>
          </w:tcPr>
          <w:p w:rsidR="00B03018" w:rsidRPr="006C0DE3" w:rsidRDefault="00B03018" w:rsidP="00AE5332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03018" w:rsidRPr="00617CD0" w:rsidRDefault="00B03018" w:rsidP="00617CD0">
            <w:pPr>
              <w:widowControl w:val="0"/>
              <w:spacing w:after="67"/>
              <w:jc w:val="both"/>
              <w:rPr>
                <w:bCs/>
                <w:color w:val="000000"/>
                <w:spacing w:val="-1"/>
                <w:sz w:val="28"/>
                <w:szCs w:val="28"/>
                <w:lang w:eastAsia="uk-UA"/>
              </w:rPr>
            </w:pPr>
            <w:r w:rsidRPr="006C0DE3">
              <w:rPr>
                <w:bCs/>
                <w:color w:val="000000"/>
                <w:spacing w:val="-1"/>
                <w:sz w:val="28"/>
                <w:szCs w:val="28"/>
                <w:lang w:eastAsia="uk-UA"/>
              </w:rPr>
              <w:t xml:space="preserve">Технології </w:t>
            </w:r>
            <w:proofErr w:type="spellStart"/>
            <w:r w:rsidRPr="006C0DE3">
              <w:rPr>
                <w:bCs/>
                <w:color w:val="000000"/>
                <w:spacing w:val="-1"/>
                <w:sz w:val="28"/>
                <w:szCs w:val="28"/>
                <w:lang w:eastAsia="uk-UA"/>
              </w:rPr>
              <w:t>холодноводної</w:t>
            </w:r>
            <w:proofErr w:type="spellEnd"/>
            <w:r w:rsidRPr="006C0DE3">
              <w:rPr>
                <w:bCs/>
                <w:color w:val="000000"/>
                <w:spacing w:val="-1"/>
                <w:sz w:val="28"/>
                <w:szCs w:val="28"/>
                <w:lang w:eastAsia="uk-UA"/>
              </w:rPr>
              <w:t xml:space="preserve"> ставової аквакультури</w:t>
            </w:r>
          </w:p>
        </w:tc>
        <w:tc>
          <w:tcPr>
            <w:tcW w:w="8930" w:type="dxa"/>
          </w:tcPr>
          <w:p w:rsidR="00B03018" w:rsidRPr="006C0DE3" w:rsidRDefault="00B03018" w:rsidP="00617CD0">
            <w:pPr>
              <w:widowControl w:val="0"/>
              <w:ind w:left="40" w:right="20"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Опрацювати літературу та засвоїти основні рибоводно-біологічні нормативи щодо технологій відтворення, вирощування </w:t>
            </w:r>
            <w:proofErr w:type="spellStart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>рибопосадкового</w:t>
            </w:r>
            <w:proofErr w:type="spellEnd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матеріалу та товарної риби об’єктів </w:t>
            </w:r>
            <w:proofErr w:type="spellStart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>холодноводної</w:t>
            </w:r>
            <w:proofErr w:type="spellEnd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ставової аквакультури.</w:t>
            </w:r>
          </w:p>
          <w:p w:rsidR="00B03018" w:rsidRPr="006C0DE3" w:rsidRDefault="00B03018" w:rsidP="00617CD0">
            <w:pPr>
              <w:widowControl w:val="0"/>
              <w:ind w:left="40" w:right="20"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Провести необхідні розрахунки щодо потреб </w:t>
            </w:r>
            <w:proofErr w:type="spellStart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>холодноводних</w:t>
            </w:r>
            <w:proofErr w:type="spellEnd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ставових господарств з різними системами ведення та ступенем завершеності технологічних процесів у них, сировині, матеріальних засобах за їх заданою потужністю.</w:t>
            </w:r>
          </w:p>
          <w:p w:rsidR="00B03018" w:rsidRPr="006C0DE3" w:rsidRDefault="00B03018" w:rsidP="00617CD0">
            <w:pPr>
              <w:widowControl w:val="0"/>
              <w:ind w:left="40" w:right="20"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>Вид риби, планова потужність господарств різних систем установлюються студенту згідно з індивідуальним завданням викладача.</w:t>
            </w:r>
          </w:p>
          <w:p w:rsidR="00B03018" w:rsidRPr="006C0DE3" w:rsidRDefault="00B03018" w:rsidP="00617CD0">
            <w:pPr>
              <w:jc w:val="both"/>
              <w:rPr>
                <w:sz w:val="28"/>
                <w:szCs w:val="28"/>
              </w:rPr>
            </w:pPr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Підготувати схему ведення технологічного процесу для повносистемних та </w:t>
            </w:r>
            <w:proofErr w:type="spellStart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>неповносистемних</w:t>
            </w:r>
            <w:proofErr w:type="spellEnd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>холодноводних</w:t>
            </w:r>
            <w:proofErr w:type="spellEnd"/>
            <w:r w:rsidRPr="006C0DE3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ставових рибних господарств.</w:t>
            </w:r>
          </w:p>
        </w:tc>
        <w:tc>
          <w:tcPr>
            <w:tcW w:w="3339" w:type="dxa"/>
          </w:tcPr>
          <w:p w:rsidR="00B03018" w:rsidRDefault="00617CD0" w:rsidP="00617CD0">
            <w:pPr>
              <w:widowControl w:val="0"/>
              <w:ind w:left="40" w:right="20"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hyperlink r:id="rId21" w:history="1">
              <w:r w:rsidR="0078601A" w:rsidRPr="00E21F54">
                <w:rPr>
                  <w:rStyle w:val="a3"/>
                  <w:spacing w:val="-3"/>
                  <w:sz w:val="28"/>
                  <w:szCs w:val="28"/>
                  <w:lang w:eastAsia="uk-UA"/>
                </w:rPr>
                <w:t>http://www.nubip.edu.ua/sites/default/files/u104/%D0%9F%D1%96%D0%B4%D1%80%D1%83%D1%87%D0%BD%D0%B8%D0%BA.pdf</w:t>
              </w:r>
            </w:hyperlink>
          </w:p>
          <w:p w:rsidR="0078601A" w:rsidRDefault="00617CD0" w:rsidP="00617CD0">
            <w:pPr>
              <w:widowControl w:val="0"/>
              <w:ind w:left="40" w:right="20"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hyperlink r:id="rId22" w:history="1">
              <w:r w:rsidR="0078601A" w:rsidRPr="00E21F54">
                <w:rPr>
                  <w:rStyle w:val="a3"/>
                  <w:spacing w:val="-3"/>
                  <w:sz w:val="28"/>
                  <w:szCs w:val="28"/>
                  <w:lang w:eastAsia="uk-UA"/>
                </w:rPr>
                <w:t>http://www.nubip.edu.ua/sites/default/files/u104/%D0%9F%D1%96%D0%B4%D1%80%D1%83%D1%</w:t>
              </w:r>
            </w:hyperlink>
          </w:p>
          <w:p w:rsidR="0078601A" w:rsidRPr="00617CD0" w:rsidRDefault="0078601A" w:rsidP="00617CD0">
            <w:pPr>
              <w:widowControl w:val="0"/>
              <w:ind w:left="40" w:right="20" w:firstLine="360"/>
              <w:jc w:val="both"/>
              <w:rPr>
                <w:color w:val="4472C4" w:themeColor="accent1"/>
                <w:spacing w:val="-3"/>
                <w:sz w:val="28"/>
                <w:szCs w:val="28"/>
                <w:lang w:eastAsia="uk-UA"/>
              </w:rPr>
            </w:pPr>
            <w:r w:rsidRPr="0078601A">
              <w:rPr>
                <w:color w:val="4472C4" w:themeColor="accent1"/>
                <w:spacing w:val="-3"/>
                <w:sz w:val="28"/>
                <w:szCs w:val="28"/>
                <w:lang w:eastAsia="uk-UA"/>
              </w:rPr>
              <w:t>87%D0%BD%D0%B8%D0%</w:t>
            </w:r>
            <w:proofErr w:type="spellStart"/>
            <w:r w:rsidRPr="0078601A">
              <w:rPr>
                <w:color w:val="4472C4" w:themeColor="accent1"/>
                <w:spacing w:val="-3"/>
                <w:sz w:val="28"/>
                <w:szCs w:val="28"/>
                <w:lang w:eastAsia="uk-UA"/>
              </w:rPr>
              <w:t>BA.pdf</w:t>
            </w:r>
            <w:proofErr w:type="spellEnd"/>
          </w:p>
        </w:tc>
      </w:tr>
      <w:tr w:rsidR="00B03018" w:rsidRPr="006C0DE3" w:rsidTr="00617CD0">
        <w:tc>
          <w:tcPr>
            <w:tcW w:w="675" w:type="dxa"/>
          </w:tcPr>
          <w:p w:rsidR="00B03018" w:rsidRPr="006C0DE3" w:rsidRDefault="00B03018" w:rsidP="00AE53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03018" w:rsidRPr="00617CD0" w:rsidRDefault="00B03018" w:rsidP="00617CD0">
            <w:pPr>
              <w:widowControl w:val="0"/>
              <w:spacing w:after="63"/>
              <w:jc w:val="both"/>
              <w:rPr>
                <w:bCs/>
                <w:color w:val="000000"/>
                <w:spacing w:val="-1"/>
                <w:sz w:val="28"/>
                <w:szCs w:val="28"/>
                <w:lang w:eastAsia="uk-UA"/>
              </w:rPr>
            </w:pPr>
            <w:r w:rsidRPr="00790C8E">
              <w:rPr>
                <w:bCs/>
                <w:color w:val="000000"/>
                <w:spacing w:val="-1"/>
                <w:sz w:val="28"/>
                <w:szCs w:val="28"/>
                <w:lang w:eastAsia="uk-UA"/>
              </w:rPr>
              <w:t>Технології вирощування риби в садках</w:t>
            </w:r>
          </w:p>
        </w:tc>
        <w:tc>
          <w:tcPr>
            <w:tcW w:w="8930" w:type="dxa"/>
          </w:tcPr>
          <w:p w:rsidR="00B03018" w:rsidRPr="00790C8E" w:rsidRDefault="00B03018" w:rsidP="00790C8E">
            <w:pPr>
              <w:widowControl w:val="0"/>
              <w:ind w:left="40" w:right="20"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Опрацювати літературу та описати основні рибоводно-біологічні нормативи щодо технологій вирощування </w:t>
            </w:r>
            <w:proofErr w:type="spellStart"/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t>рибопосадкового</w:t>
            </w:r>
            <w:proofErr w:type="spellEnd"/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матеріалу та товарної риби в садках водойм різних типів.</w:t>
            </w:r>
          </w:p>
          <w:p w:rsidR="00B03018" w:rsidRPr="00790C8E" w:rsidRDefault="00B03018" w:rsidP="00790C8E">
            <w:pPr>
              <w:widowControl w:val="0"/>
              <w:ind w:left="40" w:right="20"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Провести необхідні розрахунки щодо потреб садкових господарств у </w:t>
            </w:r>
            <w:proofErr w:type="spellStart"/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lastRenderedPageBreak/>
              <w:t>рибопосадковому</w:t>
            </w:r>
            <w:proofErr w:type="spellEnd"/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матеріалі, рибних кормах, садковій площі та інших матеріальних засобах за їх заданою потужністю. Вид риби та планова потужність садкового господарства встановлюються студенту згідно з індивідуальним завданням викладача.</w:t>
            </w:r>
          </w:p>
          <w:p w:rsidR="00B03018" w:rsidRPr="00790C8E" w:rsidRDefault="00B03018" w:rsidP="00790C8E">
            <w:pPr>
              <w:widowControl w:val="0"/>
              <w:ind w:left="40"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t>Підготувати реферати з презентаціями на теми:</w:t>
            </w:r>
          </w:p>
          <w:p w:rsidR="00B03018" w:rsidRPr="00790C8E" w:rsidRDefault="00B03018" w:rsidP="00617CD0">
            <w:pPr>
              <w:widowControl w:val="0"/>
              <w:tabs>
                <w:tab w:val="left" w:pos="592"/>
              </w:tabs>
              <w:ind w:left="40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t>«Сітчасті садки, їх устаткування і розташування»;</w:t>
            </w:r>
          </w:p>
          <w:p w:rsidR="00B03018" w:rsidRPr="00790C8E" w:rsidRDefault="00B03018" w:rsidP="00790C8E">
            <w:pPr>
              <w:widowControl w:val="0"/>
              <w:spacing w:after="67"/>
              <w:jc w:val="both"/>
              <w:rPr>
                <w:bCs/>
                <w:color w:val="000000"/>
                <w:spacing w:val="-1"/>
                <w:lang w:eastAsia="uk-UA"/>
              </w:rPr>
            </w:pPr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«Технологія, вирощування товарного коропа (канального сома, райдужної форелі, бестера, </w:t>
            </w:r>
            <w:proofErr w:type="spellStart"/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t>тиляпії</w:t>
            </w:r>
            <w:proofErr w:type="spellEnd"/>
            <w:r w:rsidRPr="00790C8E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тощо) в садках».</w:t>
            </w:r>
          </w:p>
        </w:tc>
        <w:tc>
          <w:tcPr>
            <w:tcW w:w="3339" w:type="dxa"/>
          </w:tcPr>
          <w:p w:rsidR="0078601A" w:rsidRPr="00790C8E" w:rsidRDefault="00617CD0" w:rsidP="00617CD0">
            <w:pPr>
              <w:widowControl w:val="0"/>
              <w:ind w:left="40" w:right="20"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hyperlink r:id="rId23" w:history="1">
              <w:r w:rsidR="0078601A" w:rsidRPr="00E21F54">
                <w:rPr>
                  <w:rStyle w:val="a3"/>
                  <w:spacing w:val="-3"/>
                  <w:sz w:val="28"/>
                  <w:szCs w:val="28"/>
                  <w:lang w:eastAsia="uk-UA"/>
                </w:rPr>
                <w:t>http://www.nubip.edu.ua/sites/default/files/u104/%D0%9F%D1%96%D0%B4%D1%80%D1%83%D1%</w:t>
              </w:r>
              <w:r w:rsidR="0078601A" w:rsidRPr="00E21F54">
                <w:rPr>
                  <w:rStyle w:val="a3"/>
                  <w:spacing w:val="-3"/>
                  <w:sz w:val="28"/>
                  <w:szCs w:val="28"/>
                  <w:lang w:eastAsia="uk-UA"/>
                </w:rPr>
                <w:lastRenderedPageBreak/>
                <w:t>87%D0%BD%D0%B8%D0%BA.pdf</w:t>
              </w:r>
            </w:hyperlink>
          </w:p>
        </w:tc>
      </w:tr>
      <w:tr w:rsidR="00B03018" w:rsidRPr="006C0DE3" w:rsidTr="00617CD0">
        <w:tc>
          <w:tcPr>
            <w:tcW w:w="675" w:type="dxa"/>
          </w:tcPr>
          <w:p w:rsidR="00B03018" w:rsidRPr="006C0DE3" w:rsidRDefault="00B03018" w:rsidP="00AE53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B03018" w:rsidRPr="00D329FE" w:rsidRDefault="00B03018" w:rsidP="00790C8E">
            <w:pPr>
              <w:widowControl w:val="0"/>
              <w:spacing w:after="63"/>
              <w:jc w:val="both"/>
              <w:rPr>
                <w:bCs/>
                <w:color w:val="000000"/>
                <w:spacing w:val="-1"/>
                <w:sz w:val="28"/>
                <w:szCs w:val="28"/>
                <w:lang w:eastAsia="uk-UA"/>
              </w:rPr>
            </w:pPr>
            <w:r w:rsidRPr="00D329FE">
              <w:rPr>
                <w:bCs/>
                <w:color w:val="000000"/>
                <w:spacing w:val="-1"/>
                <w:sz w:val="28"/>
                <w:szCs w:val="28"/>
                <w:lang w:eastAsia="uk-UA"/>
              </w:rPr>
              <w:t>Технології вирощування риби в басейнах і установк</w:t>
            </w:r>
            <w:r w:rsidR="00617CD0">
              <w:rPr>
                <w:bCs/>
                <w:color w:val="000000"/>
                <w:spacing w:val="-1"/>
                <w:sz w:val="28"/>
                <w:szCs w:val="28"/>
                <w:lang w:eastAsia="uk-UA"/>
              </w:rPr>
              <w:t>ах із замкнутим водоспоживанням</w:t>
            </w:r>
          </w:p>
        </w:tc>
        <w:tc>
          <w:tcPr>
            <w:tcW w:w="8930" w:type="dxa"/>
          </w:tcPr>
          <w:p w:rsidR="00B03018" w:rsidRPr="00D329FE" w:rsidRDefault="00B03018" w:rsidP="00D329FE">
            <w:pPr>
              <w:widowControl w:val="0"/>
              <w:jc w:val="both"/>
              <w:rPr>
                <w:b/>
                <w:bCs/>
                <w:color w:val="000000"/>
                <w:spacing w:val="-1"/>
                <w:sz w:val="28"/>
                <w:szCs w:val="28"/>
                <w:lang w:eastAsia="uk-UA"/>
              </w:rPr>
            </w:pPr>
            <w:r w:rsidRPr="00D329FE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Опрацювати літературу та описати основні рибоводно-біологічні нормативи щодо технологій вирощування </w:t>
            </w:r>
            <w:proofErr w:type="spellStart"/>
            <w:r w:rsidRPr="00D329FE">
              <w:rPr>
                <w:color w:val="000000"/>
                <w:spacing w:val="-3"/>
                <w:sz w:val="28"/>
                <w:szCs w:val="28"/>
                <w:lang w:eastAsia="uk-UA"/>
              </w:rPr>
              <w:t>рибопосадкового</w:t>
            </w:r>
            <w:proofErr w:type="spellEnd"/>
            <w:r w:rsidRPr="00D329FE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матеріалу та товарної риби в басейнах і установах із замкненим водоспоживанням.</w:t>
            </w:r>
          </w:p>
          <w:p w:rsidR="00B03018" w:rsidRPr="00D329FE" w:rsidRDefault="00B03018" w:rsidP="00D329FE">
            <w:pPr>
              <w:widowControl w:val="0"/>
              <w:ind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D329FE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Провести необхідні розрахунки щодо потреб басейнових господарств та установок із замкненим водоспоживанням у </w:t>
            </w:r>
            <w:proofErr w:type="spellStart"/>
            <w:r w:rsidRPr="00D329FE">
              <w:rPr>
                <w:color w:val="000000"/>
                <w:spacing w:val="-3"/>
                <w:sz w:val="28"/>
                <w:szCs w:val="28"/>
                <w:lang w:eastAsia="uk-UA"/>
              </w:rPr>
              <w:t>рибопосадковому</w:t>
            </w:r>
            <w:proofErr w:type="spellEnd"/>
            <w:r w:rsidRPr="00D329FE">
              <w:rPr>
                <w:color w:val="000000"/>
                <w:spacing w:val="-3"/>
                <w:sz w:val="28"/>
                <w:szCs w:val="28"/>
                <w:lang w:eastAsia="uk-UA"/>
              </w:rPr>
              <w:t xml:space="preserve"> матеріалі, рибних кормах, басейновій площі, водопостачанні за їх заданою потужністю.</w:t>
            </w:r>
          </w:p>
          <w:p w:rsidR="00B03018" w:rsidRPr="00D329FE" w:rsidRDefault="00B03018" w:rsidP="00D329FE">
            <w:pPr>
              <w:widowControl w:val="0"/>
              <w:ind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D329FE">
              <w:rPr>
                <w:color w:val="000000"/>
                <w:spacing w:val="-3"/>
                <w:sz w:val="28"/>
                <w:szCs w:val="28"/>
                <w:lang w:eastAsia="uk-UA"/>
              </w:rPr>
              <w:t>Вид риби, планова потужність рибних господарств установлюються студенту згідно з індивідуальним завданням викладача.</w:t>
            </w:r>
          </w:p>
          <w:p w:rsidR="00B03018" w:rsidRPr="00D329FE" w:rsidRDefault="00B03018" w:rsidP="00D329FE">
            <w:pPr>
              <w:widowControl w:val="0"/>
              <w:ind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D329FE">
              <w:rPr>
                <w:color w:val="000000"/>
                <w:spacing w:val="-3"/>
                <w:sz w:val="28"/>
                <w:szCs w:val="28"/>
                <w:lang w:eastAsia="uk-UA"/>
              </w:rPr>
              <w:t>Підготувати реферати з презентаціями на теми:</w:t>
            </w:r>
          </w:p>
          <w:p w:rsidR="00B03018" w:rsidRPr="00D329FE" w:rsidRDefault="00B03018" w:rsidP="00617CD0">
            <w:pPr>
              <w:widowControl w:val="0"/>
              <w:tabs>
                <w:tab w:val="left" w:pos="592"/>
              </w:tabs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D329FE">
              <w:rPr>
                <w:color w:val="000000"/>
                <w:spacing w:val="-3"/>
                <w:sz w:val="28"/>
                <w:szCs w:val="28"/>
                <w:lang w:eastAsia="uk-UA"/>
              </w:rPr>
              <w:t>«Басейни рибницьких господарств, їх конструкція та устаткування»;</w:t>
            </w:r>
          </w:p>
          <w:p w:rsidR="00B03018" w:rsidRPr="00790C8E" w:rsidRDefault="00B03018" w:rsidP="00D329FE">
            <w:pPr>
              <w:widowControl w:val="0"/>
              <w:ind w:left="40" w:right="20" w:firstLine="36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r w:rsidRPr="00D329FE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«Технологія вирощування товарного коропа (канального сома, райдужної форелі, бестера, </w:t>
            </w:r>
            <w:proofErr w:type="spellStart"/>
            <w:r w:rsidRPr="00D329FE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тиляпії</w:t>
            </w:r>
            <w:proofErr w:type="spellEnd"/>
            <w:r w:rsidRPr="00D329FE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тощо) в басейнах (установках із замкненим водоспоживанням)».</w:t>
            </w:r>
          </w:p>
        </w:tc>
        <w:tc>
          <w:tcPr>
            <w:tcW w:w="3339" w:type="dxa"/>
          </w:tcPr>
          <w:p w:rsidR="0078601A" w:rsidRPr="00D329FE" w:rsidRDefault="00617CD0" w:rsidP="00D329FE">
            <w:pPr>
              <w:widowControl w:val="0"/>
              <w:jc w:val="both"/>
              <w:rPr>
                <w:color w:val="000000"/>
                <w:spacing w:val="-3"/>
                <w:sz w:val="28"/>
                <w:szCs w:val="28"/>
                <w:lang w:eastAsia="uk-UA"/>
              </w:rPr>
            </w:pPr>
            <w:hyperlink r:id="rId24" w:history="1">
              <w:r w:rsidR="0078601A" w:rsidRPr="00E21F54">
                <w:rPr>
                  <w:rStyle w:val="a3"/>
                  <w:spacing w:val="-3"/>
                  <w:sz w:val="28"/>
                  <w:szCs w:val="28"/>
                  <w:lang w:eastAsia="uk-UA"/>
                </w:rPr>
                <w:t>http://www.nubip.edu.ua/sites/default/files/u104/%D0%9F%D1%96%D0%B4%D1%80%D1%83%D1%87%D0%BD%D0%B8%D0%BA.pdf</w:t>
              </w:r>
            </w:hyperlink>
          </w:p>
        </w:tc>
      </w:tr>
    </w:tbl>
    <w:p w:rsidR="00970926" w:rsidRDefault="00970926" w:rsidP="00FC25A9"/>
    <w:sectPr w:rsidR="00970926" w:rsidSect="0097092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105"/>
    <w:multiLevelType w:val="multilevel"/>
    <w:tmpl w:val="A0623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2470C"/>
    <w:multiLevelType w:val="multilevel"/>
    <w:tmpl w:val="B90A6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0926"/>
    <w:rsid w:val="001E6484"/>
    <w:rsid w:val="002866E7"/>
    <w:rsid w:val="003E0A2F"/>
    <w:rsid w:val="00617CD0"/>
    <w:rsid w:val="00763D1F"/>
    <w:rsid w:val="0078601A"/>
    <w:rsid w:val="00790C8E"/>
    <w:rsid w:val="008840AD"/>
    <w:rsid w:val="008C3000"/>
    <w:rsid w:val="00970926"/>
    <w:rsid w:val="009C7D8F"/>
    <w:rsid w:val="00B03018"/>
    <w:rsid w:val="00D329FE"/>
    <w:rsid w:val="00E6147A"/>
    <w:rsid w:val="00EA1E24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E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fsa.ua/uk/about-fish/norwegian-salmon/salmon-farming" TargetMode="External"/><Relationship Id="rId13" Type="http://schemas.openxmlformats.org/officeDocument/2006/relationships/hyperlink" Target="https://www.twirpx.com/file/2964191/" TargetMode="External"/><Relationship Id="rId18" Type="http://schemas.openxmlformats.org/officeDocument/2006/relationships/hyperlink" Target="https://pidruchniki.com/89197/agropromislovist/intensivni_tehnologiyi_viroschuvannya_lososevi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nubip.edu.ua/sites/default/files/u104/%D0%9F%D1%96%D0%B4%D1%80%D1%83%D1%87%D0%BD%D0%B8%D0%BA.pdf" TargetMode="External"/><Relationship Id="rId7" Type="http://schemas.openxmlformats.org/officeDocument/2006/relationships/hyperlink" Target="https://www.twirpx.com/file/2964191/" TargetMode="External"/><Relationship Id="rId12" Type="http://schemas.openxmlformats.org/officeDocument/2006/relationships/hyperlink" Target="https://pidruchniki.com/89197/agropromislovist/intensivni_tehnologiyi_viroschuvannya_lososevih" TargetMode="External"/><Relationship Id="rId17" Type="http://schemas.openxmlformats.org/officeDocument/2006/relationships/hyperlink" Target="http://uifsa.ua/uk/about-fish/norwegian-salmon/salmon-farm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wirpx.com/file/2964191/" TargetMode="External"/><Relationship Id="rId20" Type="http://schemas.openxmlformats.org/officeDocument/2006/relationships/hyperlink" Target="http://www.nubip.edu.ua/sites/default/files/u104/%D0%9F%D1%96%D0%B4%D1%80%D1%83%D1%87%D0%BD%D0%B8%D0%B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ena.krushelnytska@gmail.com" TargetMode="External"/><Relationship Id="rId11" Type="http://schemas.openxmlformats.org/officeDocument/2006/relationships/hyperlink" Target="http://uifsa.ua/uk/about-fish/norwegian-salmon/salmon-farming" TargetMode="External"/><Relationship Id="rId24" Type="http://schemas.openxmlformats.org/officeDocument/2006/relationships/hyperlink" Target="http://www.nubip.edu.ua/sites/default/files/u104/%D0%9F%D1%96%D0%B4%D1%80%D1%83%D1%87%D0%BD%D0%B8%D0%B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druchniki.com/89197/agropromislovist/intensivni_tehnologiyi_viroschuvannya_lososevih" TargetMode="External"/><Relationship Id="rId23" Type="http://schemas.openxmlformats.org/officeDocument/2006/relationships/hyperlink" Target="http://www.nubip.edu.ua/sites/default/files/u104/%D0%9F%D1%96%D0%B4%D1%80%D1%83%D1%87%D0%BD%D0%B8%D0%BA.pdf" TargetMode="External"/><Relationship Id="rId10" Type="http://schemas.openxmlformats.org/officeDocument/2006/relationships/hyperlink" Target="https://www.twirpx.com/file/2964191/" TargetMode="External"/><Relationship Id="rId19" Type="http://schemas.openxmlformats.org/officeDocument/2006/relationships/hyperlink" Target="https://nubip.edu.ua/sites/default/files/u104/%D0%94%D0%BE%20%D0%BE%D0%BD%D1%82%D0%BE%D0%B3%D0%B5%D0%BD%D0%B5%D0%B7%D1%83%20%D1%80%D0%B8%D0%B1.%20%D0%9F%D1%96%D0%B4%D1%80%D1%83%D1%87%D0%B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druchniki.com/89197/agropromislovist/intensivni_tehnologiyi_viroschuvannya_lososevih" TargetMode="External"/><Relationship Id="rId14" Type="http://schemas.openxmlformats.org/officeDocument/2006/relationships/hyperlink" Target="http://uifsa.ua/uk/about-fish/norwegian-salmon/salmon-farming" TargetMode="External"/><Relationship Id="rId22" Type="http://schemas.openxmlformats.org/officeDocument/2006/relationships/hyperlink" Target="http://www.nubip.edu.ua/sites/default/files/u104/%D0%9F%D1%96%D0%B4%D1%80%D1%83%D1%2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5826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Kogut</dc:creator>
  <cp:keywords/>
  <dc:description/>
  <cp:lastModifiedBy>Мар'янка</cp:lastModifiedBy>
  <cp:revision>11</cp:revision>
  <dcterms:created xsi:type="dcterms:W3CDTF">2020-03-19T11:39:00Z</dcterms:created>
  <dcterms:modified xsi:type="dcterms:W3CDTF">2020-03-30T21:52:00Z</dcterms:modified>
</cp:coreProperties>
</file>