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79" w:rsidRDefault="00D85B4E" w:rsidP="00B525D1">
      <w:pPr>
        <w:jc w:val="center"/>
        <w:rPr>
          <w:b/>
          <w:sz w:val="28"/>
          <w:szCs w:val="28"/>
        </w:rPr>
      </w:pPr>
      <w:r w:rsidRPr="00085EA8">
        <w:rPr>
          <w:b/>
          <w:sz w:val="28"/>
          <w:szCs w:val="28"/>
        </w:rPr>
        <w:t>«</w:t>
      </w:r>
      <w:r w:rsidRPr="00D85B4E">
        <w:rPr>
          <w:b/>
          <w:sz w:val="28"/>
          <w:szCs w:val="28"/>
        </w:rPr>
        <w:t>МЕТОДИКА ДОСЛІДНОЇ СПРАВИ У РИБНИЦТВІ</w:t>
      </w:r>
      <w:r w:rsidRPr="00085EA8">
        <w:rPr>
          <w:b/>
          <w:sz w:val="28"/>
          <w:szCs w:val="28"/>
        </w:rPr>
        <w:t>»</w:t>
      </w:r>
      <w:r w:rsidR="005C2A16">
        <w:rPr>
          <w:b/>
          <w:sz w:val="28"/>
          <w:szCs w:val="28"/>
        </w:rPr>
        <w:t xml:space="preserve"> </w:t>
      </w:r>
      <w:proofErr w:type="spellStart"/>
      <w:r w:rsidR="002E0D79">
        <w:rPr>
          <w:b/>
          <w:sz w:val="28"/>
          <w:szCs w:val="28"/>
        </w:rPr>
        <w:t>Біолого</w:t>
      </w:r>
      <w:proofErr w:type="spellEnd"/>
      <w:r w:rsidR="002E0D79">
        <w:rPr>
          <w:b/>
          <w:sz w:val="28"/>
          <w:szCs w:val="28"/>
        </w:rPr>
        <w:t xml:space="preserve"> - технологічний факультет, К</w:t>
      </w:r>
      <w:r w:rsidR="002E0D79" w:rsidRPr="00085EA8">
        <w:rPr>
          <w:b/>
          <w:sz w:val="28"/>
          <w:szCs w:val="28"/>
        </w:rPr>
        <w:t xml:space="preserve">афедра водних біоресурсів та аквакультури, </w:t>
      </w:r>
      <w:r w:rsidR="005C2A16" w:rsidRPr="008354A1">
        <w:rPr>
          <w:b/>
          <w:sz w:val="28"/>
          <w:szCs w:val="28"/>
        </w:rPr>
        <w:t>Водн</w:t>
      </w:r>
      <w:r w:rsidR="005C2A16">
        <w:rPr>
          <w:b/>
          <w:sz w:val="28"/>
          <w:szCs w:val="28"/>
        </w:rPr>
        <w:t>і</w:t>
      </w:r>
      <w:r w:rsidR="005C2A16" w:rsidRPr="008354A1">
        <w:rPr>
          <w:b/>
          <w:sz w:val="28"/>
          <w:szCs w:val="28"/>
        </w:rPr>
        <w:t xml:space="preserve"> біоресурс</w:t>
      </w:r>
      <w:r w:rsidR="005C2A16">
        <w:rPr>
          <w:b/>
          <w:sz w:val="28"/>
          <w:szCs w:val="28"/>
        </w:rPr>
        <w:t>и</w:t>
      </w:r>
      <w:r w:rsidR="005C2A16" w:rsidRPr="008354A1">
        <w:rPr>
          <w:b/>
          <w:sz w:val="28"/>
          <w:szCs w:val="28"/>
        </w:rPr>
        <w:t xml:space="preserve"> та аквакультур</w:t>
      </w:r>
      <w:r w:rsidR="005C2A16">
        <w:rPr>
          <w:b/>
          <w:sz w:val="28"/>
          <w:szCs w:val="28"/>
        </w:rPr>
        <w:t xml:space="preserve">а, </w:t>
      </w:r>
      <w:r w:rsidR="002E0D79">
        <w:rPr>
          <w:b/>
          <w:sz w:val="28"/>
          <w:szCs w:val="28"/>
        </w:rPr>
        <w:t>Б</w:t>
      </w:r>
      <w:r w:rsidR="002E0D79" w:rsidRPr="00085EA8">
        <w:rPr>
          <w:b/>
          <w:sz w:val="28"/>
          <w:szCs w:val="28"/>
        </w:rPr>
        <w:t xml:space="preserve">акалавр, </w:t>
      </w:r>
      <w:r w:rsidR="007C58DA">
        <w:rPr>
          <w:b/>
          <w:sz w:val="28"/>
          <w:szCs w:val="28"/>
        </w:rPr>
        <w:t>3</w:t>
      </w:r>
      <w:bookmarkStart w:id="0" w:name="_GoBack"/>
      <w:bookmarkEnd w:id="0"/>
      <w:r w:rsidR="002E0D79" w:rsidRPr="007735C6">
        <w:rPr>
          <w:b/>
          <w:sz w:val="28"/>
          <w:szCs w:val="28"/>
        </w:rPr>
        <w:t xml:space="preserve"> </w:t>
      </w:r>
      <w:r w:rsidR="002E0D79" w:rsidRPr="00085EA8">
        <w:rPr>
          <w:b/>
          <w:sz w:val="28"/>
          <w:szCs w:val="28"/>
        </w:rPr>
        <w:t>курс</w:t>
      </w:r>
    </w:p>
    <w:p w:rsidR="005C2A16" w:rsidRPr="00085EA8" w:rsidRDefault="005C2A16" w:rsidP="00B525D1">
      <w:pPr>
        <w:jc w:val="center"/>
        <w:rPr>
          <w:b/>
          <w:sz w:val="28"/>
          <w:szCs w:val="28"/>
        </w:rPr>
      </w:pPr>
    </w:p>
    <w:p w:rsidR="00D85B4E" w:rsidRDefault="002E0D79" w:rsidP="005C2A1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Яремко О. В., </w:t>
      </w:r>
      <w:proofErr w:type="gramStart"/>
      <w:r>
        <w:rPr>
          <w:sz w:val="28"/>
          <w:szCs w:val="28"/>
          <w:lang w:val="en-US"/>
        </w:rPr>
        <w:t>e-mail</w:t>
      </w:r>
      <w:proofErr w:type="gramEnd"/>
      <w:r>
        <w:rPr>
          <w:sz w:val="28"/>
          <w:szCs w:val="28"/>
        </w:rPr>
        <w:t xml:space="preserve">: </w:t>
      </w:r>
      <w:hyperlink r:id="rId6" w:history="1">
        <w:r w:rsidRPr="00354528">
          <w:rPr>
            <w:rStyle w:val="a4"/>
            <w:sz w:val="28"/>
            <w:szCs w:val="28"/>
            <w:lang w:val="en-US"/>
          </w:rPr>
          <w:t>olhaja@ukr.net</w:t>
        </w:r>
      </w:hyperlink>
    </w:p>
    <w:p w:rsidR="002E0D79" w:rsidRPr="002E0D79" w:rsidRDefault="002E0D79" w:rsidP="002E0D79">
      <w:pPr>
        <w:jc w:val="both"/>
        <w:rPr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68"/>
        <w:gridCol w:w="3368"/>
        <w:gridCol w:w="6237"/>
        <w:gridCol w:w="5103"/>
      </w:tblGrid>
      <w:tr w:rsidR="00650553" w:rsidRPr="00B525D1" w:rsidTr="00B525D1">
        <w:tc>
          <w:tcPr>
            <w:tcW w:w="568" w:type="dxa"/>
          </w:tcPr>
          <w:p w:rsidR="00610E52" w:rsidRPr="00B525D1" w:rsidRDefault="00610E52" w:rsidP="00B525D1">
            <w:pPr>
              <w:jc w:val="both"/>
              <w:rPr>
                <w:b/>
                <w:sz w:val="28"/>
                <w:szCs w:val="28"/>
              </w:rPr>
            </w:pPr>
            <w:r w:rsidRPr="00B525D1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3368" w:type="dxa"/>
            <w:vAlign w:val="center"/>
          </w:tcPr>
          <w:p w:rsidR="00610E52" w:rsidRPr="00B525D1" w:rsidRDefault="00610E52" w:rsidP="00B525D1">
            <w:pPr>
              <w:jc w:val="center"/>
              <w:rPr>
                <w:b/>
                <w:sz w:val="28"/>
                <w:szCs w:val="28"/>
              </w:rPr>
            </w:pPr>
            <w:r w:rsidRPr="00B525D1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237" w:type="dxa"/>
            <w:vAlign w:val="center"/>
          </w:tcPr>
          <w:p w:rsidR="00610E52" w:rsidRPr="00B525D1" w:rsidRDefault="00610E52" w:rsidP="00B525D1">
            <w:pPr>
              <w:jc w:val="center"/>
              <w:rPr>
                <w:b/>
                <w:sz w:val="28"/>
                <w:szCs w:val="28"/>
              </w:rPr>
            </w:pPr>
            <w:r w:rsidRPr="00B525D1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5103" w:type="dxa"/>
            <w:vAlign w:val="center"/>
          </w:tcPr>
          <w:p w:rsidR="00610E52" w:rsidRPr="00B525D1" w:rsidRDefault="00610E52" w:rsidP="00B525D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525D1">
              <w:rPr>
                <w:b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650553" w:rsidRPr="00B525D1" w:rsidTr="00B525D1">
        <w:trPr>
          <w:trHeight w:val="455"/>
        </w:trPr>
        <w:tc>
          <w:tcPr>
            <w:tcW w:w="15276" w:type="dxa"/>
            <w:gridSpan w:val="4"/>
            <w:vAlign w:val="center"/>
          </w:tcPr>
          <w:p w:rsidR="00610E52" w:rsidRPr="00B525D1" w:rsidRDefault="00610E52" w:rsidP="00B525D1">
            <w:pPr>
              <w:jc w:val="center"/>
              <w:rPr>
                <w:sz w:val="28"/>
                <w:szCs w:val="28"/>
              </w:rPr>
            </w:pPr>
            <w:r w:rsidRPr="00B525D1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650553" w:rsidRPr="00B525D1" w:rsidTr="00B525D1">
        <w:tc>
          <w:tcPr>
            <w:tcW w:w="568" w:type="dxa"/>
          </w:tcPr>
          <w:p w:rsidR="00610E52" w:rsidRPr="00B525D1" w:rsidRDefault="00610E52" w:rsidP="00B525D1">
            <w:pPr>
              <w:jc w:val="center"/>
              <w:rPr>
                <w:sz w:val="28"/>
                <w:szCs w:val="28"/>
              </w:rPr>
            </w:pPr>
            <w:r w:rsidRPr="00B525D1">
              <w:rPr>
                <w:sz w:val="28"/>
                <w:szCs w:val="28"/>
              </w:rPr>
              <w:t>1</w:t>
            </w:r>
          </w:p>
        </w:tc>
        <w:tc>
          <w:tcPr>
            <w:tcW w:w="3368" w:type="dxa"/>
          </w:tcPr>
          <w:p w:rsidR="00610E52" w:rsidRPr="00B525D1" w:rsidRDefault="00610E52" w:rsidP="00B525D1">
            <w:pPr>
              <w:jc w:val="both"/>
              <w:rPr>
                <w:sz w:val="28"/>
                <w:szCs w:val="28"/>
              </w:rPr>
            </w:pPr>
            <w:r w:rsidRPr="00B525D1">
              <w:rPr>
                <w:bCs/>
                <w:sz w:val="28"/>
                <w:szCs w:val="28"/>
              </w:rPr>
              <w:t xml:space="preserve">Принципи підбору і комплектування піддослідних об'єктів аквакультури </w:t>
            </w:r>
          </w:p>
        </w:tc>
        <w:tc>
          <w:tcPr>
            <w:tcW w:w="6237" w:type="dxa"/>
          </w:tcPr>
          <w:p w:rsidR="00610E52" w:rsidRPr="00B525D1" w:rsidRDefault="00610E52" w:rsidP="00B525D1">
            <w:pPr>
              <w:jc w:val="both"/>
              <w:rPr>
                <w:sz w:val="28"/>
                <w:szCs w:val="28"/>
              </w:rPr>
            </w:pPr>
            <w:r w:rsidRPr="00B525D1">
              <w:rPr>
                <w:sz w:val="28"/>
                <w:szCs w:val="28"/>
              </w:rPr>
              <w:t>Вид водойми, різновид мешканців водойми, знаряддя  для досліджень.</w:t>
            </w:r>
          </w:p>
        </w:tc>
        <w:tc>
          <w:tcPr>
            <w:tcW w:w="5103" w:type="dxa"/>
          </w:tcPr>
          <w:p w:rsidR="00610E52" w:rsidRPr="00B525D1" w:rsidRDefault="007C58DA" w:rsidP="00B525D1">
            <w:pPr>
              <w:jc w:val="both"/>
              <w:rPr>
                <w:color w:val="0000FF"/>
                <w:sz w:val="28"/>
                <w:szCs w:val="28"/>
                <w:u w:val="single"/>
              </w:rPr>
            </w:pPr>
            <w:hyperlink r:id="rId7" w:history="1">
              <w:r w:rsidR="00650553" w:rsidRPr="00B525D1">
                <w:rPr>
                  <w:rStyle w:val="a4"/>
                  <w:sz w:val="28"/>
                  <w:szCs w:val="28"/>
                </w:rPr>
                <w:t>https://nubip.edu.ua/sites/default/files/u104/B9_13.pdf</w:t>
              </w:r>
            </w:hyperlink>
          </w:p>
          <w:p w:rsidR="00650553" w:rsidRPr="00B525D1" w:rsidRDefault="00650553" w:rsidP="00B525D1">
            <w:pPr>
              <w:jc w:val="both"/>
              <w:rPr>
                <w:color w:val="0000FF"/>
                <w:sz w:val="28"/>
                <w:szCs w:val="28"/>
                <w:u w:val="single"/>
              </w:rPr>
            </w:pPr>
          </w:p>
          <w:p w:rsidR="00650553" w:rsidRPr="00B525D1" w:rsidRDefault="007C58DA" w:rsidP="00B525D1">
            <w:pPr>
              <w:jc w:val="both"/>
              <w:rPr>
                <w:sz w:val="28"/>
                <w:szCs w:val="28"/>
              </w:rPr>
            </w:pPr>
            <w:hyperlink r:id="rId8" w:history="1">
              <w:r w:rsidR="00650553" w:rsidRPr="00B525D1">
                <w:rPr>
                  <w:rStyle w:val="a4"/>
                  <w:sz w:val="28"/>
                  <w:szCs w:val="28"/>
                </w:rPr>
                <w:t>https://nubip.edu.ua/sites/default/files/u104/BA.pdf</w:t>
              </w:r>
            </w:hyperlink>
          </w:p>
        </w:tc>
      </w:tr>
      <w:tr w:rsidR="00650553" w:rsidRPr="00B525D1" w:rsidTr="00B525D1">
        <w:tc>
          <w:tcPr>
            <w:tcW w:w="568" w:type="dxa"/>
          </w:tcPr>
          <w:p w:rsidR="00610E52" w:rsidRPr="00B525D1" w:rsidRDefault="00610E52" w:rsidP="00B525D1">
            <w:pPr>
              <w:jc w:val="center"/>
              <w:rPr>
                <w:sz w:val="28"/>
                <w:szCs w:val="28"/>
              </w:rPr>
            </w:pPr>
            <w:r w:rsidRPr="00B525D1">
              <w:rPr>
                <w:sz w:val="28"/>
                <w:szCs w:val="28"/>
              </w:rPr>
              <w:t>2</w:t>
            </w:r>
          </w:p>
        </w:tc>
        <w:tc>
          <w:tcPr>
            <w:tcW w:w="3368" w:type="dxa"/>
          </w:tcPr>
          <w:p w:rsidR="00610E52" w:rsidRPr="00B525D1" w:rsidRDefault="00610E52" w:rsidP="00B525D1">
            <w:pPr>
              <w:jc w:val="both"/>
              <w:rPr>
                <w:sz w:val="28"/>
                <w:szCs w:val="28"/>
              </w:rPr>
            </w:pPr>
            <w:r w:rsidRPr="00B525D1">
              <w:rPr>
                <w:bCs/>
                <w:sz w:val="28"/>
                <w:szCs w:val="28"/>
              </w:rPr>
              <w:t>Обробка, систематизація, аналіз і оцінка економічної ефективності і результатів науково-дослідної роботи</w:t>
            </w:r>
            <w:r w:rsidRPr="00B525D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237" w:type="dxa"/>
          </w:tcPr>
          <w:p w:rsidR="00610E52" w:rsidRPr="00B525D1" w:rsidRDefault="00610E52" w:rsidP="00B525D1">
            <w:pPr>
              <w:jc w:val="both"/>
              <w:rPr>
                <w:sz w:val="28"/>
                <w:szCs w:val="28"/>
              </w:rPr>
            </w:pPr>
            <w:r w:rsidRPr="00B525D1">
              <w:rPr>
                <w:sz w:val="28"/>
                <w:szCs w:val="28"/>
              </w:rPr>
              <w:t>Загальні правила відбору проб іхтіофауни, фіксації риби.</w:t>
            </w:r>
          </w:p>
          <w:p w:rsidR="00610E52" w:rsidRPr="00B525D1" w:rsidRDefault="00610E52" w:rsidP="00B525D1">
            <w:pPr>
              <w:jc w:val="both"/>
              <w:rPr>
                <w:sz w:val="28"/>
                <w:szCs w:val="28"/>
              </w:rPr>
            </w:pPr>
            <w:r w:rsidRPr="00B525D1">
              <w:rPr>
                <w:sz w:val="28"/>
                <w:szCs w:val="28"/>
              </w:rPr>
              <w:t>Формулювання завдань – запорука успіху у їх виконанні та у визначенні і конкретизації шляхів дослідження.</w:t>
            </w:r>
          </w:p>
        </w:tc>
        <w:tc>
          <w:tcPr>
            <w:tcW w:w="5103" w:type="dxa"/>
          </w:tcPr>
          <w:p w:rsidR="00610E52" w:rsidRPr="00B525D1" w:rsidRDefault="007C58DA" w:rsidP="00B525D1">
            <w:pPr>
              <w:jc w:val="both"/>
              <w:rPr>
                <w:sz w:val="28"/>
                <w:szCs w:val="28"/>
              </w:rPr>
            </w:pPr>
            <w:hyperlink r:id="rId9" w:history="1">
              <w:r w:rsidR="00650553" w:rsidRPr="00B525D1">
                <w:rPr>
                  <w:color w:val="0000FF"/>
                  <w:sz w:val="28"/>
                  <w:szCs w:val="28"/>
                  <w:u w:val="single"/>
                </w:rPr>
                <w:t>https://nuczu.edu.ua/sciencearchive/Articles/gornostal/vajinskii%20posibnyk.pdf</w:t>
              </w:r>
            </w:hyperlink>
          </w:p>
        </w:tc>
      </w:tr>
      <w:tr w:rsidR="00650553" w:rsidRPr="00B525D1" w:rsidTr="00B525D1">
        <w:tc>
          <w:tcPr>
            <w:tcW w:w="568" w:type="dxa"/>
          </w:tcPr>
          <w:p w:rsidR="00610E52" w:rsidRPr="00B525D1" w:rsidRDefault="00706A07" w:rsidP="00B525D1">
            <w:pPr>
              <w:jc w:val="center"/>
              <w:rPr>
                <w:sz w:val="28"/>
                <w:szCs w:val="28"/>
              </w:rPr>
            </w:pPr>
            <w:r w:rsidRPr="00B525D1">
              <w:rPr>
                <w:sz w:val="28"/>
                <w:szCs w:val="28"/>
              </w:rPr>
              <w:t>3</w:t>
            </w:r>
          </w:p>
        </w:tc>
        <w:tc>
          <w:tcPr>
            <w:tcW w:w="3368" w:type="dxa"/>
          </w:tcPr>
          <w:p w:rsidR="00610E52" w:rsidRPr="00B525D1" w:rsidRDefault="00706A07" w:rsidP="00B525D1">
            <w:pPr>
              <w:rPr>
                <w:sz w:val="28"/>
                <w:szCs w:val="28"/>
              </w:rPr>
            </w:pPr>
            <w:r w:rsidRPr="00B525D1">
              <w:rPr>
                <w:bCs/>
                <w:sz w:val="28"/>
                <w:szCs w:val="28"/>
              </w:rPr>
              <w:t xml:space="preserve">Порядок патентування результатів наукових досліджень </w:t>
            </w:r>
          </w:p>
        </w:tc>
        <w:tc>
          <w:tcPr>
            <w:tcW w:w="6237" w:type="dxa"/>
          </w:tcPr>
          <w:p w:rsidR="00610E52" w:rsidRPr="00B525D1" w:rsidRDefault="00706A07" w:rsidP="00B525D1">
            <w:pPr>
              <w:jc w:val="both"/>
              <w:rPr>
                <w:sz w:val="28"/>
                <w:szCs w:val="28"/>
              </w:rPr>
            </w:pPr>
            <w:r w:rsidRPr="00B525D1">
              <w:rPr>
                <w:sz w:val="28"/>
                <w:szCs w:val="28"/>
              </w:rPr>
              <w:t xml:space="preserve">Отримання вихідних даних для забезпечення </w:t>
            </w:r>
            <w:proofErr w:type="spellStart"/>
            <w:r w:rsidRPr="00B525D1">
              <w:rPr>
                <w:sz w:val="28"/>
                <w:szCs w:val="28"/>
              </w:rPr>
              <w:t>конкурентноспроможності</w:t>
            </w:r>
            <w:proofErr w:type="spellEnd"/>
            <w:r w:rsidRPr="00B525D1">
              <w:rPr>
                <w:sz w:val="28"/>
                <w:szCs w:val="28"/>
              </w:rPr>
              <w:t xml:space="preserve"> і високого науково-технічного рівня пропонованих розробок та виключення невиправного дублювання наукових досліджень.</w:t>
            </w:r>
          </w:p>
        </w:tc>
        <w:tc>
          <w:tcPr>
            <w:tcW w:w="5103" w:type="dxa"/>
          </w:tcPr>
          <w:p w:rsidR="00610E52" w:rsidRPr="00B525D1" w:rsidRDefault="007C58DA" w:rsidP="00B525D1">
            <w:pPr>
              <w:jc w:val="both"/>
              <w:rPr>
                <w:sz w:val="28"/>
                <w:szCs w:val="28"/>
              </w:rPr>
            </w:pPr>
            <w:hyperlink r:id="rId10" w:history="1">
              <w:r w:rsidR="00650553" w:rsidRPr="00B525D1">
                <w:rPr>
                  <w:color w:val="0000FF"/>
                  <w:sz w:val="28"/>
                  <w:szCs w:val="28"/>
                  <w:u w:val="single"/>
                </w:rPr>
                <w:t>https://www.viconsult.com/ua/otrymaty-patent-na-vynakhid/?gclid=Cj0KCQjws</w:t>
              </w:r>
            </w:hyperlink>
          </w:p>
        </w:tc>
      </w:tr>
      <w:tr w:rsidR="00650553" w:rsidRPr="00B525D1" w:rsidTr="00B525D1">
        <w:tc>
          <w:tcPr>
            <w:tcW w:w="568" w:type="dxa"/>
          </w:tcPr>
          <w:p w:rsidR="00610E52" w:rsidRPr="00B525D1" w:rsidRDefault="00706A07" w:rsidP="00B525D1">
            <w:pPr>
              <w:jc w:val="center"/>
              <w:rPr>
                <w:sz w:val="28"/>
                <w:szCs w:val="28"/>
              </w:rPr>
            </w:pPr>
            <w:r w:rsidRPr="00B525D1">
              <w:rPr>
                <w:sz w:val="28"/>
                <w:szCs w:val="28"/>
              </w:rPr>
              <w:t>4</w:t>
            </w:r>
          </w:p>
        </w:tc>
        <w:tc>
          <w:tcPr>
            <w:tcW w:w="3368" w:type="dxa"/>
          </w:tcPr>
          <w:p w:rsidR="00610E52" w:rsidRPr="00B525D1" w:rsidRDefault="00706A07" w:rsidP="00B525D1">
            <w:pPr>
              <w:jc w:val="both"/>
              <w:rPr>
                <w:sz w:val="28"/>
                <w:szCs w:val="28"/>
              </w:rPr>
            </w:pPr>
            <w:r w:rsidRPr="00B525D1">
              <w:rPr>
                <w:bCs/>
                <w:kern w:val="36"/>
                <w:sz w:val="28"/>
                <w:szCs w:val="28"/>
                <w:lang w:eastAsia="uk-UA"/>
              </w:rPr>
              <w:t xml:space="preserve">Джерела інформації та їх використання в науково-дослідній роботі </w:t>
            </w:r>
          </w:p>
        </w:tc>
        <w:tc>
          <w:tcPr>
            <w:tcW w:w="6237" w:type="dxa"/>
          </w:tcPr>
          <w:p w:rsidR="00610E52" w:rsidRPr="00B525D1" w:rsidRDefault="00706A07" w:rsidP="00B525D1">
            <w:pPr>
              <w:jc w:val="both"/>
              <w:rPr>
                <w:sz w:val="28"/>
                <w:szCs w:val="28"/>
              </w:rPr>
            </w:pPr>
            <w:r w:rsidRPr="00B525D1">
              <w:rPr>
                <w:sz w:val="28"/>
                <w:szCs w:val="28"/>
              </w:rPr>
              <w:t>Монографії; наукові статі; матеріали наукових конференцій, з’їздів, симпозіумів; матеріали патентного пошуку; дисертації, автореферати; звіти наукових установ.</w:t>
            </w:r>
          </w:p>
        </w:tc>
        <w:tc>
          <w:tcPr>
            <w:tcW w:w="5103" w:type="dxa"/>
          </w:tcPr>
          <w:p w:rsidR="00610E52" w:rsidRPr="00B525D1" w:rsidRDefault="007C58DA" w:rsidP="00B525D1">
            <w:pPr>
              <w:jc w:val="both"/>
              <w:rPr>
                <w:sz w:val="28"/>
                <w:szCs w:val="28"/>
              </w:rPr>
            </w:pPr>
            <w:hyperlink r:id="rId11" w:history="1">
              <w:r w:rsidR="00650553" w:rsidRPr="00B525D1">
                <w:rPr>
                  <w:color w:val="0000FF"/>
                  <w:sz w:val="28"/>
                  <w:szCs w:val="28"/>
                  <w:u w:val="single"/>
                </w:rPr>
                <w:t>http://www.info-library.com.ua/books-text-3033.html</w:t>
              </w:r>
            </w:hyperlink>
          </w:p>
        </w:tc>
      </w:tr>
      <w:tr w:rsidR="00650553" w:rsidRPr="00B525D1" w:rsidTr="00B525D1">
        <w:trPr>
          <w:trHeight w:val="493"/>
        </w:trPr>
        <w:tc>
          <w:tcPr>
            <w:tcW w:w="15276" w:type="dxa"/>
            <w:gridSpan w:val="4"/>
            <w:vAlign w:val="center"/>
          </w:tcPr>
          <w:p w:rsidR="00610E52" w:rsidRPr="00B525D1" w:rsidRDefault="00610E52" w:rsidP="00B525D1">
            <w:pPr>
              <w:jc w:val="center"/>
              <w:rPr>
                <w:sz w:val="28"/>
                <w:szCs w:val="28"/>
              </w:rPr>
            </w:pPr>
            <w:r w:rsidRPr="00B525D1"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650553" w:rsidRPr="00B525D1" w:rsidTr="00B525D1">
        <w:tc>
          <w:tcPr>
            <w:tcW w:w="568" w:type="dxa"/>
          </w:tcPr>
          <w:p w:rsidR="00610E52" w:rsidRPr="00B525D1" w:rsidRDefault="00610E52" w:rsidP="00B525D1">
            <w:pPr>
              <w:jc w:val="center"/>
              <w:rPr>
                <w:sz w:val="28"/>
                <w:szCs w:val="28"/>
              </w:rPr>
            </w:pPr>
            <w:r w:rsidRPr="00B525D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368" w:type="dxa"/>
          </w:tcPr>
          <w:p w:rsidR="00610E52" w:rsidRPr="00B525D1" w:rsidRDefault="00610E52" w:rsidP="00B525D1">
            <w:pPr>
              <w:jc w:val="both"/>
              <w:rPr>
                <w:sz w:val="28"/>
                <w:szCs w:val="28"/>
              </w:rPr>
            </w:pPr>
            <w:r w:rsidRPr="00B525D1">
              <w:rPr>
                <w:bCs/>
                <w:sz w:val="28"/>
                <w:szCs w:val="28"/>
              </w:rPr>
              <w:t>Проведення експериментальних наукових досліджень.</w:t>
            </w:r>
          </w:p>
        </w:tc>
        <w:tc>
          <w:tcPr>
            <w:tcW w:w="6237" w:type="dxa"/>
          </w:tcPr>
          <w:p w:rsidR="00610E52" w:rsidRPr="00B525D1" w:rsidRDefault="00610E52" w:rsidP="00B525D1">
            <w:pPr>
              <w:jc w:val="both"/>
              <w:rPr>
                <w:sz w:val="28"/>
                <w:szCs w:val="28"/>
              </w:rPr>
            </w:pPr>
            <w:r w:rsidRPr="00B525D1">
              <w:rPr>
                <w:bCs/>
                <w:sz w:val="28"/>
                <w:szCs w:val="28"/>
              </w:rPr>
              <w:t>Вибір напрямку дослідження, планування, тема, мета, матеріально-технічне забезпечення</w:t>
            </w:r>
            <w:r w:rsidRPr="00B525D1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610E52" w:rsidRPr="00B525D1" w:rsidRDefault="007C58DA" w:rsidP="00B525D1">
            <w:pPr>
              <w:jc w:val="both"/>
              <w:rPr>
                <w:sz w:val="28"/>
                <w:szCs w:val="28"/>
              </w:rPr>
            </w:pPr>
            <w:hyperlink r:id="rId12" w:history="1">
              <w:r w:rsidR="00650553" w:rsidRPr="00B525D1">
                <w:rPr>
                  <w:color w:val="0000FF"/>
                  <w:sz w:val="28"/>
                  <w:szCs w:val="28"/>
                  <w:u w:val="single"/>
                </w:rPr>
                <w:t>https://nuczu.edu.ua/sciencearchive/Articles/gornostal/vajinskii%20posibnyk.pdf</w:t>
              </w:r>
            </w:hyperlink>
          </w:p>
        </w:tc>
      </w:tr>
      <w:tr w:rsidR="00650553" w:rsidRPr="00B525D1" w:rsidTr="00B525D1">
        <w:tc>
          <w:tcPr>
            <w:tcW w:w="568" w:type="dxa"/>
          </w:tcPr>
          <w:p w:rsidR="00706A07" w:rsidRPr="00B525D1" w:rsidRDefault="00706A07" w:rsidP="00B525D1">
            <w:pPr>
              <w:jc w:val="center"/>
              <w:rPr>
                <w:sz w:val="28"/>
                <w:szCs w:val="28"/>
              </w:rPr>
            </w:pPr>
            <w:r w:rsidRPr="00B525D1">
              <w:rPr>
                <w:sz w:val="28"/>
                <w:szCs w:val="28"/>
              </w:rPr>
              <w:t>2</w:t>
            </w:r>
          </w:p>
        </w:tc>
        <w:tc>
          <w:tcPr>
            <w:tcW w:w="3368" w:type="dxa"/>
          </w:tcPr>
          <w:p w:rsidR="00706A07" w:rsidRPr="00B525D1" w:rsidRDefault="00706A07" w:rsidP="00B525D1">
            <w:pPr>
              <w:jc w:val="both"/>
              <w:rPr>
                <w:bCs/>
                <w:sz w:val="28"/>
                <w:szCs w:val="28"/>
              </w:rPr>
            </w:pPr>
            <w:r w:rsidRPr="00B525D1">
              <w:rPr>
                <w:sz w:val="28"/>
                <w:szCs w:val="28"/>
              </w:rPr>
              <w:t>Підготовка до навчальних занять та контрольних заходів.</w:t>
            </w:r>
          </w:p>
        </w:tc>
        <w:tc>
          <w:tcPr>
            <w:tcW w:w="6237" w:type="dxa"/>
          </w:tcPr>
          <w:p w:rsidR="002A2BE4" w:rsidRPr="00B525D1" w:rsidRDefault="002A2BE4" w:rsidP="00B525D1">
            <w:pPr>
              <w:jc w:val="both"/>
              <w:rPr>
                <w:sz w:val="28"/>
                <w:szCs w:val="28"/>
              </w:rPr>
            </w:pPr>
            <w:r w:rsidRPr="00B525D1">
              <w:rPr>
                <w:sz w:val="28"/>
                <w:szCs w:val="28"/>
              </w:rPr>
              <w:t>За темами лекційних та лабораторних занять</w:t>
            </w:r>
          </w:p>
          <w:p w:rsidR="00706A07" w:rsidRPr="00B525D1" w:rsidRDefault="002A2BE4" w:rsidP="00B525D1">
            <w:pPr>
              <w:jc w:val="both"/>
              <w:rPr>
                <w:bCs/>
                <w:sz w:val="28"/>
                <w:szCs w:val="28"/>
              </w:rPr>
            </w:pPr>
            <w:r w:rsidRPr="00B525D1">
              <w:rPr>
                <w:sz w:val="28"/>
                <w:szCs w:val="28"/>
              </w:rPr>
              <w:t>(контрольні запитання, тестові завдання).</w:t>
            </w:r>
          </w:p>
        </w:tc>
        <w:tc>
          <w:tcPr>
            <w:tcW w:w="5103" w:type="dxa"/>
          </w:tcPr>
          <w:p w:rsidR="00706A07" w:rsidRPr="00B525D1" w:rsidRDefault="00706A07" w:rsidP="00B525D1">
            <w:pPr>
              <w:jc w:val="both"/>
              <w:rPr>
                <w:sz w:val="28"/>
                <w:szCs w:val="28"/>
              </w:rPr>
            </w:pPr>
          </w:p>
        </w:tc>
      </w:tr>
      <w:tr w:rsidR="00650553" w:rsidRPr="00B525D1" w:rsidTr="00B525D1">
        <w:tc>
          <w:tcPr>
            <w:tcW w:w="568" w:type="dxa"/>
          </w:tcPr>
          <w:p w:rsidR="00610E52" w:rsidRPr="00B525D1" w:rsidRDefault="002A2BE4" w:rsidP="00B525D1">
            <w:pPr>
              <w:jc w:val="center"/>
              <w:rPr>
                <w:sz w:val="28"/>
                <w:szCs w:val="28"/>
              </w:rPr>
            </w:pPr>
            <w:r w:rsidRPr="00B525D1">
              <w:rPr>
                <w:sz w:val="28"/>
                <w:szCs w:val="28"/>
              </w:rPr>
              <w:t>3</w:t>
            </w:r>
          </w:p>
        </w:tc>
        <w:tc>
          <w:tcPr>
            <w:tcW w:w="3368" w:type="dxa"/>
          </w:tcPr>
          <w:p w:rsidR="00610E52" w:rsidRPr="00B525D1" w:rsidRDefault="00610E52" w:rsidP="00B525D1">
            <w:pPr>
              <w:rPr>
                <w:sz w:val="28"/>
                <w:szCs w:val="28"/>
              </w:rPr>
            </w:pPr>
            <w:r w:rsidRPr="00B525D1">
              <w:rPr>
                <w:bCs/>
                <w:sz w:val="28"/>
                <w:szCs w:val="28"/>
              </w:rPr>
              <w:t>Облік результатів спостережень та наукових експериментів</w:t>
            </w:r>
            <w:r w:rsidRPr="00B525D1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37" w:type="dxa"/>
          </w:tcPr>
          <w:p w:rsidR="00610E52" w:rsidRPr="00B525D1" w:rsidRDefault="00610E52" w:rsidP="00B525D1">
            <w:pPr>
              <w:jc w:val="both"/>
              <w:rPr>
                <w:sz w:val="28"/>
                <w:szCs w:val="28"/>
              </w:rPr>
            </w:pPr>
            <w:r w:rsidRPr="00B525D1">
              <w:rPr>
                <w:spacing w:val="-1"/>
                <w:sz w:val="28"/>
                <w:szCs w:val="28"/>
              </w:rPr>
              <w:t>У</w:t>
            </w:r>
            <w:r w:rsidRPr="00B525D1">
              <w:rPr>
                <w:bCs/>
                <w:spacing w:val="-1"/>
                <w:sz w:val="28"/>
                <w:szCs w:val="28"/>
              </w:rPr>
              <w:t>загальнення результатів спостережень і досліджень, подання матеріалу про проведення досліджень, облік і опис проведених наукових експериментів.</w:t>
            </w:r>
          </w:p>
        </w:tc>
        <w:tc>
          <w:tcPr>
            <w:tcW w:w="5103" w:type="dxa"/>
          </w:tcPr>
          <w:p w:rsidR="00610E52" w:rsidRPr="00B525D1" w:rsidRDefault="007C58DA" w:rsidP="00B525D1">
            <w:pPr>
              <w:jc w:val="both"/>
              <w:rPr>
                <w:sz w:val="28"/>
                <w:szCs w:val="28"/>
              </w:rPr>
            </w:pPr>
            <w:hyperlink r:id="rId13" w:history="1">
              <w:r w:rsidR="00650553" w:rsidRPr="00B525D1">
                <w:rPr>
                  <w:color w:val="0000FF"/>
                  <w:sz w:val="28"/>
                  <w:szCs w:val="28"/>
                  <w:u w:val="single"/>
                </w:rPr>
                <w:t>http://web.kpi.kharkov.ua/ea/wp-content/uploads/sites/25/2017/02/OND-Ukr.pdf</w:t>
              </w:r>
            </w:hyperlink>
          </w:p>
        </w:tc>
      </w:tr>
      <w:tr w:rsidR="00650553" w:rsidRPr="00B525D1" w:rsidTr="00B525D1">
        <w:tc>
          <w:tcPr>
            <w:tcW w:w="568" w:type="dxa"/>
          </w:tcPr>
          <w:p w:rsidR="002A2BE4" w:rsidRPr="00B525D1" w:rsidRDefault="002A2BE4" w:rsidP="00B525D1">
            <w:pPr>
              <w:jc w:val="center"/>
              <w:rPr>
                <w:sz w:val="28"/>
                <w:szCs w:val="28"/>
              </w:rPr>
            </w:pPr>
            <w:r w:rsidRPr="00B525D1">
              <w:rPr>
                <w:sz w:val="28"/>
                <w:szCs w:val="28"/>
              </w:rPr>
              <w:t>4</w:t>
            </w:r>
          </w:p>
        </w:tc>
        <w:tc>
          <w:tcPr>
            <w:tcW w:w="3368" w:type="dxa"/>
          </w:tcPr>
          <w:p w:rsidR="002A2BE4" w:rsidRPr="00B525D1" w:rsidRDefault="002A2BE4" w:rsidP="00B525D1">
            <w:pPr>
              <w:rPr>
                <w:bCs/>
                <w:sz w:val="28"/>
                <w:szCs w:val="28"/>
              </w:rPr>
            </w:pPr>
            <w:r w:rsidRPr="00B525D1">
              <w:rPr>
                <w:sz w:val="28"/>
                <w:szCs w:val="28"/>
              </w:rPr>
              <w:t>Підготовка до навчальних занять та контрольних заходів.</w:t>
            </w:r>
          </w:p>
        </w:tc>
        <w:tc>
          <w:tcPr>
            <w:tcW w:w="6237" w:type="dxa"/>
          </w:tcPr>
          <w:p w:rsidR="002A2BE4" w:rsidRPr="00B525D1" w:rsidRDefault="002A2BE4" w:rsidP="00B525D1">
            <w:pPr>
              <w:jc w:val="both"/>
              <w:rPr>
                <w:sz w:val="28"/>
                <w:szCs w:val="28"/>
              </w:rPr>
            </w:pPr>
            <w:r w:rsidRPr="00B525D1">
              <w:rPr>
                <w:sz w:val="28"/>
                <w:szCs w:val="28"/>
              </w:rPr>
              <w:t>За темами лекційних та лабораторних занять</w:t>
            </w:r>
          </w:p>
          <w:p w:rsidR="002A2BE4" w:rsidRPr="00B525D1" w:rsidRDefault="002A2BE4" w:rsidP="00B525D1">
            <w:pPr>
              <w:jc w:val="both"/>
              <w:rPr>
                <w:spacing w:val="-1"/>
                <w:sz w:val="28"/>
                <w:szCs w:val="28"/>
              </w:rPr>
            </w:pPr>
            <w:r w:rsidRPr="00B525D1">
              <w:rPr>
                <w:sz w:val="28"/>
                <w:szCs w:val="28"/>
              </w:rPr>
              <w:t>(контрольні запитання).</w:t>
            </w:r>
          </w:p>
        </w:tc>
        <w:tc>
          <w:tcPr>
            <w:tcW w:w="5103" w:type="dxa"/>
          </w:tcPr>
          <w:p w:rsidR="002A2BE4" w:rsidRPr="00B525D1" w:rsidRDefault="002A2BE4" w:rsidP="00B525D1">
            <w:pPr>
              <w:jc w:val="both"/>
              <w:rPr>
                <w:sz w:val="28"/>
                <w:szCs w:val="28"/>
              </w:rPr>
            </w:pPr>
          </w:p>
        </w:tc>
      </w:tr>
      <w:tr w:rsidR="00650553" w:rsidRPr="00B525D1" w:rsidTr="00B525D1">
        <w:tc>
          <w:tcPr>
            <w:tcW w:w="568" w:type="dxa"/>
          </w:tcPr>
          <w:p w:rsidR="00610E52" w:rsidRPr="00B525D1" w:rsidRDefault="002A2BE4" w:rsidP="00B525D1">
            <w:pPr>
              <w:jc w:val="center"/>
              <w:rPr>
                <w:sz w:val="28"/>
                <w:szCs w:val="28"/>
              </w:rPr>
            </w:pPr>
            <w:r w:rsidRPr="00B525D1">
              <w:rPr>
                <w:sz w:val="28"/>
                <w:szCs w:val="28"/>
              </w:rPr>
              <w:t>5</w:t>
            </w:r>
          </w:p>
        </w:tc>
        <w:tc>
          <w:tcPr>
            <w:tcW w:w="3368" w:type="dxa"/>
          </w:tcPr>
          <w:p w:rsidR="00610E52" w:rsidRPr="00B525D1" w:rsidRDefault="00706A07" w:rsidP="00B525D1">
            <w:pPr>
              <w:rPr>
                <w:sz w:val="28"/>
                <w:szCs w:val="28"/>
              </w:rPr>
            </w:pPr>
            <w:r w:rsidRPr="00B525D1">
              <w:rPr>
                <w:bCs/>
                <w:sz w:val="28"/>
                <w:szCs w:val="28"/>
              </w:rPr>
              <w:t>Економічна ефективність наукового дослідження.</w:t>
            </w:r>
          </w:p>
        </w:tc>
        <w:tc>
          <w:tcPr>
            <w:tcW w:w="6237" w:type="dxa"/>
          </w:tcPr>
          <w:p w:rsidR="00610E52" w:rsidRPr="00B525D1" w:rsidRDefault="00706A07" w:rsidP="00B525D1">
            <w:pPr>
              <w:jc w:val="both"/>
              <w:rPr>
                <w:sz w:val="28"/>
                <w:szCs w:val="28"/>
              </w:rPr>
            </w:pPr>
            <w:r w:rsidRPr="00B525D1">
              <w:rPr>
                <w:rStyle w:val="a6"/>
                <w:b w:val="0"/>
                <w:sz w:val="28"/>
                <w:szCs w:val="28"/>
              </w:rPr>
              <w:t>Планування, затрати, дохід, рентабельність проведення наукового дослідження.</w:t>
            </w:r>
          </w:p>
        </w:tc>
        <w:tc>
          <w:tcPr>
            <w:tcW w:w="5103" w:type="dxa"/>
          </w:tcPr>
          <w:p w:rsidR="00610E52" w:rsidRPr="00B525D1" w:rsidRDefault="007C58DA" w:rsidP="00B525D1">
            <w:pPr>
              <w:jc w:val="both"/>
              <w:rPr>
                <w:sz w:val="28"/>
                <w:szCs w:val="28"/>
              </w:rPr>
            </w:pPr>
            <w:hyperlink r:id="rId14" w:history="1">
              <w:r w:rsidR="00650553" w:rsidRPr="00B525D1">
                <w:rPr>
                  <w:color w:val="0000FF"/>
                  <w:sz w:val="28"/>
                  <w:szCs w:val="28"/>
                  <w:u w:val="single"/>
                </w:rPr>
                <w:t>http://www.info-library.com.ua/books-text-3025.html</w:t>
              </w:r>
            </w:hyperlink>
          </w:p>
          <w:p w:rsidR="007B7CBC" w:rsidRPr="00B525D1" w:rsidRDefault="007B7CBC" w:rsidP="00B525D1">
            <w:pPr>
              <w:jc w:val="both"/>
              <w:rPr>
                <w:sz w:val="28"/>
                <w:szCs w:val="28"/>
              </w:rPr>
            </w:pPr>
          </w:p>
          <w:p w:rsidR="007B7CBC" w:rsidRPr="00B525D1" w:rsidRDefault="007B7CBC" w:rsidP="00B525D1">
            <w:pPr>
              <w:tabs>
                <w:tab w:val="left" w:pos="567"/>
                <w:tab w:val="left" w:pos="851"/>
              </w:tabs>
              <w:jc w:val="both"/>
              <w:rPr>
                <w:sz w:val="28"/>
                <w:szCs w:val="28"/>
              </w:rPr>
            </w:pPr>
            <w:proofErr w:type="spellStart"/>
            <w:r w:rsidRPr="00B525D1">
              <w:rPr>
                <w:rFonts w:eastAsia="Calibri"/>
                <w:sz w:val="28"/>
                <w:szCs w:val="28"/>
                <w:lang w:eastAsia="uk-UA"/>
              </w:rPr>
              <w:t>Душк</w:t>
            </w:r>
            <w:proofErr w:type="spellEnd"/>
            <w:r w:rsidRPr="00B525D1">
              <w:rPr>
                <w:rFonts w:eastAsia="Calibri"/>
                <w:sz w:val="28"/>
                <w:szCs w:val="28"/>
                <w:lang w:eastAsia="uk-UA"/>
              </w:rPr>
              <w:t xml:space="preserve">а В. І., </w:t>
            </w:r>
            <w:proofErr w:type="spellStart"/>
            <w:r w:rsidRPr="00B525D1">
              <w:rPr>
                <w:rFonts w:eastAsia="Calibri"/>
                <w:sz w:val="28"/>
                <w:szCs w:val="28"/>
                <w:lang w:eastAsia="uk-UA"/>
              </w:rPr>
              <w:t>Чеме</w:t>
            </w:r>
            <w:proofErr w:type="spellEnd"/>
            <w:r w:rsidRPr="00B525D1">
              <w:rPr>
                <w:rFonts w:eastAsia="Calibri"/>
                <w:sz w:val="28"/>
                <w:szCs w:val="28"/>
                <w:lang w:eastAsia="uk-UA"/>
              </w:rPr>
              <w:t>рис В. А., Максим В. Л. Економіка виробництва продукції тваринництва / методичні рекомендації. Львів, 2017. 58 с.</w:t>
            </w:r>
          </w:p>
        </w:tc>
      </w:tr>
      <w:tr w:rsidR="00650553" w:rsidRPr="00B525D1" w:rsidTr="00B525D1">
        <w:tc>
          <w:tcPr>
            <w:tcW w:w="568" w:type="dxa"/>
          </w:tcPr>
          <w:p w:rsidR="00610E52" w:rsidRPr="00B525D1" w:rsidRDefault="002A2BE4" w:rsidP="00B525D1">
            <w:pPr>
              <w:jc w:val="center"/>
              <w:rPr>
                <w:sz w:val="28"/>
                <w:szCs w:val="28"/>
              </w:rPr>
            </w:pPr>
            <w:r w:rsidRPr="00B525D1">
              <w:rPr>
                <w:sz w:val="28"/>
                <w:szCs w:val="28"/>
              </w:rPr>
              <w:t>6</w:t>
            </w:r>
          </w:p>
        </w:tc>
        <w:tc>
          <w:tcPr>
            <w:tcW w:w="3368" w:type="dxa"/>
          </w:tcPr>
          <w:p w:rsidR="00610E52" w:rsidRPr="00B525D1" w:rsidRDefault="00706A07" w:rsidP="00B525D1">
            <w:pPr>
              <w:jc w:val="both"/>
              <w:rPr>
                <w:sz w:val="28"/>
                <w:szCs w:val="28"/>
              </w:rPr>
            </w:pPr>
            <w:r w:rsidRPr="00B525D1">
              <w:rPr>
                <w:sz w:val="28"/>
                <w:szCs w:val="28"/>
              </w:rPr>
              <w:t xml:space="preserve">Підготовка до </w:t>
            </w:r>
            <w:r w:rsidR="002A2BE4" w:rsidRPr="00B525D1">
              <w:rPr>
                <w:sz w:val="28"/>
                <w:szCs w:val="28"/>
              </w:rPr>
              <w:t>семестрового контролю</w:t>
            </w:r>
            <w:r w:rsidRPr="00B525D1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610E52" w:rsidRPr="00B525D1" w:rsidRDefault="002A2BE4" w:rsidP="00B525D1">
            <w:pPr>
              <w:jc w:val="both"/>
              <w:rPr>
                <w:sz w:val="28"/>
                <w:szCs w:val="28"/>
              </w:rPr>
            </w:pPr>
            <w:r w:rsidRPr="00B525D1">
              <w:rPr>
                <w:sz w:val="28"/>
                <w:szCs w:val="28"/>
              </w:rPr>
              <w:t>За темами лекційних та лабораторних занять.</w:t>
            </w:r>
          </w:p>
        </w:tc>
        <w:tc>
          <w:tcPr>
            <w:tcW w:w="5103" w:type="dxa"/>
          </w:tcPr>
          <w:p w:rsidR="00610E52" w:rsidRPr="00B525D1" w:rsidRDefault="00610E52" w:rsidP="00B525D1">
            <w:pPr>
              <w:jc w:val="both"/>
              <w:rPr>
                <w:sz w:val="28"/>
                <w:szCs w:val="28"/>
              </w:rPr>
            </w:pPr>
          </w:p>
        </w:tc>
      </w:tr>
    </w:tbl>
    <w:p w:rsidR="00610E52" w:rsidRPr="00610E52" w:rsidRDefault="00610E52" w:rsidP="00D85B4E">
      <w:pPr>
        <w:jc w:val="center"/>
        <w:rPr>
          <w:sz w:val="28"/>
          <w:szCs w:val="28"/>
        </w:rPr>
      </w:pPr>
    </w:p>
    <w:p w:rsidR="00610E52" w:rsidRPr="00814D42" w:rsidRDefault="00610E52" w:rsidP="00D85B4E">
      <w:pPr>
        <w:jc w:val="center"/>
        <w:rPr>
          <w:sz w:val="28"/>
          <w:szCs w:val="28"/>
          <w:lang w:val="ru-RU"/>
        </w:rPr>
      </w:pPr>
    </w:p>
    <w:p w:rsidR="00814D42" w:rsidRPr="00B76D86" w:rsidRDefault="00814D42" w:rsidP="00085EA8">
      <w:pPr>
        <w:jc w:val="center"/>
        <w:rPr>
          <w:sz w:val="28"/>
          <w:szCs w:val="28"/>
        </w:rPr>
      </w:pPr>
    </w:p>
    <w:sectPr w:rsidR="00814D42" w:rsidRPr="00B76D86" w:rsidSect="00E85DF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4480"/>
    <w:multiLevelType w:val="multilevel"/>
    <w:tmpl w:val="274C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C6491"/>
    <w:multiLevelType w:val="multilevel"/>
    <w:tmpl w:val="A5D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163753"/>
    <w:multiLevelType w:val="multilevel"/>
    <w:tmpl w:val="6712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976D04"/>
    <w:multiLevelType w:val="multilevel"/>
    <w:tmpl w:val="E3DA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815BC8"/>
    <w:multiLevelType w:val="hybridMultilevel"/>
    <w:tmpl w:val="733AF8C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B5544"/>
    <w:multiLevelType w:val="multilevel"/>
    <w:tmpl w:val="A142E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C7"/>
    <w:rsid w:val="00015795"/>
    <w:rsid w:val="00052A45"/>
    <w:rsid w:val="00085EA8"/>
    <w:rsid w:val="000B3EB2"/>
    <w:rsid w:val="001437BB"/>
    <w:rsid w:val="00250ECE"/>
    <w:rsid w:val="0025780D"/>
    <w:rsid w:val="00280BF3"/>
    <w:rsid w:val="002A2BE4"/>
    <w:rsid w:val="002E0D79"/>
    <w:rsid w:val="003B1F49"/>
    <w:rsid w:val="003E609E"/>
    <w:rsid w:val="004173AC"/>
    <w:rsid w:val="00437B29"/>
    <w:rsid w:val="005C2A16"/>
    <w:rsid w:val="00610E52"/>
    <w:rsid w:val="00650553"/>
    <w:rsid w:val="00706A07"/>
    <w:rsid w:val="007735C6"/>
    <w:rsid w:val="007B7CBC"/>
    <w:rsid w:val="007C58DA"/>
    <w:rsid w:val="00814D42"/>
    <w:rsid w:val="00822489"/>
    <w:rsid w:val="00A2440C"/>
    <w:rsid w:val="00A41735"/>
    <w:rsid w:val="00AE13B6"/>
    <w:rsid w:val="00B525D1"/>
    <w:rsid w:val="00B76D86"/>
    <w:rsid w:val="00B96239"/>
    <w:rsid w:val="00C161C7"/>
    <w:rsid w:val="00C93D7C"/>
    <w:rsid w:val="00CD6CB5"/>
    <w:rsid w:val="00D447D6"/>
    <w:rsid w:val="00D85B4E"/>
    <w:rsid w:val="00E25B74"/>
    <w:rsid w:val="00E271B4"/>
    <w:rsid w:val="00E85DF5"/>
    <w:rsid w:val="00EF4E16"/>
    <w:rsid w:val="00F83D9A"/>
    <w:rsid w:val="00FA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6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5EA8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814D42"/>
    <w:rPr>
      <w:i/>
      <w:iCs/>
    </w:rPr>
  </w:style>
  <w:style w:type="character" w:styleId="a6">
    <w:name w:val="Strong"/>
    <w:uiPriority w:val="22"/>
    <w:qFormat/>
    <w:rsid w:val="00706A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6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5EA8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814D42"/>
    <w:rPr>
      <w:i/>
      <w:iCs/>
    </w:rPr>
  </w:style>
  <w:style w:type="character" w:styleId="a6">
    <w:name w:val="Strong"/>
    <w:uiPriority w:val="22"/>
    <w:qFormat/>
    <w:rsid w:val="00706A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1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8771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3608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bip.edu.ua/sites/default/files/u104/BA.pdf" TargetMode="External"/><Relationship Id="rId13" Type="http://schemas.openxmlformats.org/officeDocument/2006/relationships/hyperlink" Target="http://web.kpi.kharkov.ua/ea/wp-content/uploads/sites/25/2017/02/OND-Ukr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ubip.edu.ua/sites/default/files/u104/B9_13.pdf" TargetMode="External"/><Relationship Id="rId12" Type="http://schemas.openxmlformats.org/officeDocument/2006/relationships/hyperlink" Target="https://nuczu.edu.ua/sciencearchive/Articles/gornostal/vajinskii%20posibnyk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olhaja@ukr.net" TargetMode="External"/><Relationship Id="rId11" Type="http://schemas.openxmlformats.org/officeDocument/2006/relationships/hyperlink" Target="http://www.info-library.com.ua/books-text-3033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viconsult.com/ua/otrymaty-patent-na-vynakhid/?gclid=Cj0KCQjw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uczu.edu.ua/sciencearchive/Articles/gornostal/vajinskii%20posibnyk.pdf" TargetMode="External"/><Relationship Id="rId14" Type="http://schemas.openxmlformats.org/officeDocument/2006/relationships/hyperlink" Target="http://www.info-library.com.ua/books-text-30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2128</Words>
  <Characters>1214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Мар'янка</cp:lastModifiedBy>
  <cp:revision>12</cp:revision>
  <dcterms:created xsi:type="dcterms:W3CDTF">2020-03-18T16:22:00Z</dcterms:created>
  <dcterms:modified xsi:type="dcterms:W3CDTF">2020-03-30T22:30:00Z</dcterms:modified>
</cp:coreProperties>
</file>