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FB" w:rsidRDefault="000867FB" w:rsidP="000867FB">
      <w:pPr>
        <w:jc w:val="center"/>
        <w:rPr>
          <w:b/>
          <w:sz w:val="28"/>
          <w:szCs w:val="28"/>
        </w:rPr>
      </w:pPr>
      <w:r>
        <w:rPr>
          <w:b/>
          <w:sz w:val="28"/>
          <w:szCs w:val="28"/>
        </w:rPr>
        <w:t>«Г</w:t>
      </w:r>
      <w:r>
        <w:rPr>
          <w:b/>
          <w:caps/>
          <w:sz w:val="28"/>
          <w:szCs w:val="28"/>
        </w:rPr>
        <w:t>ідрологія</w:t>
      </w:r>
      <w:r>
        <w:rPr>
          <w:b/>
          <w:sz w:val="28"/>
          <w:szCs w:val="28"/>
        </w:rPr>
        <w:t xml:space="preserve">» </w:t>
      </w:r>
      <w:r>
        <w:rPr>
          <w:rStyle w:val="a3"/>
          <w:color w:val="333333"/>
          <w:sz w:val="28"/>
          <w:szCs w:val="28"/>
          <w:shd w:val="clear" w:color="auto" w:fill="FFFFFF"/>
        </w:rPr>
        <w:t>Ф</w:t>
      </w:r>
      <w:r w:rsidRPr="000867FB">
        <w:rPr>
          <w:rStyle w:val="a3"/>
          <w:color w:val="333333"/>
          <w:sz w:val="28"/>
          <w:szCs w:val="28"/>
          <w:shd w:val="clear" w:color="auto" w:fill="FFFFFF"/>
        </w:rPr>
        <w:t>акультет ветеринарної гігієни, екології та права</w:t>
      </w:r>
      <w:r>
        <w:rPr>
          <w:b/>
          <w:sz w:val="28"/>
          <w:szCs w:val="28"/>
        </w:rPr>
        <w:t xml:space="preserve">, </w:t>
      </w:r>
      <w:r w:rsidR="00C16F6C">
        <w:rPr>
          <w:b/>
          <w:sz w:val="28"/>
          <w:szCs w:val="28"/>
        </w:rPr>
        <w:t>К</w:t>
      </w:r>
      <w:r>
        <w:rPr>
          <w:b/>
          <w:sz w:val="28"/>
          <w:szCs w:val="28"/>
        </w:rPr>
        <w:t xml:space="preserve">афедра водних біоресурсів та аквакультури, </w:t>
      </w:r>
      <w:r w:rsidR="00C16F6C">
        <w:rPr>
          <w:b/>
          <w:sz w:val="28"/>
          <w:szCs w:val="28"/>
        </w:rPr>
        <w:t xml:space="preserve">Екологія, </w:t>
      </w:r>
      <w:r>
        <w:rPr>
          <w:b/>
          <w:sz w:val="28"/>
          <w:szCs w:val="28"/>
        </w:rPr>
        <w:t xml:space="preserve">Бакалавр, </w:t>
      </w:r>
      <w:r w:rsidR="00336CFF">
        <w:rPr>
          <w:b/>
          <w:sz w:val="28"/>
          <w:szCs w:val="28"/>
        </w:rPr>
        <w:t>1</w:t>
      </w:r>
      <w:bookmarkStart w:id="0" w:name="_GoBack"/>
      <w:bookmarkEnd w:id="0"/>
      <w:r>
        <w:rPr>
          <w:b/>
          <w:sz w:val="28"/>
          <w:szCs w:val="28"/>
        </w:rPr>
        <w:t xml:space="preserve"> курс</w:t>
      </w:r>
    </w:p>
    <w:p w:rsidR="000867FB" w:rsidRDefault="000867FB" w:rsidP="000867FB">
      <w:pPr>
        <w:jc w:val="center"/>
        <w:rPr>
          <w:sz w:val="28"/>
          <w:szCs w:val="28"/>
          <w:lang w:eastAsia="uk-UA"/>
        </w:rPr>
      </w:pPr>
    </w:p>
    <w:p w:rsidR="000867FB" w:rsidRDefault="000867FB" w:rsidP="008173C1">
      <w:pPr>
        <w:rPr>
          <w:sz w:val="28"/>
          <w:szCs w:val="28"/>
          <w:lang w:eastAsia="uk-UA"/>
        </w:rPr>
      </w:pPr>
      <w:proofErr w:type="spellStart"/>
      <w:r>
        <w:rPr>
          <w:sz w:val="28"/>
          <w:szCs w:val="28"/>
          <w:lang w:eastAsia="uk-UA"/>
        </w:rPr>
        <w:t>Сенечин</w:t>
      </w:r>
      <w:proofErr w:type="spellEnd"/>
      <w:r>
        <w:rPr>
          <w:sz w:val="28"/>
          <w:szCs w:val="28"/>
          <w:lang w:eastAsia="uk-UA"/>
        </w:rPr>
        <w:t xml:space="preserve"> В.В., </w:t>
      </w:r>
      <w:proofErr w:type="spellStart"/>
      <w:r w:rsidR="008173C1">
        <w:rPr>
          <w:sz w:val="28"/>
          <w:szCs w:val="28"/>
          <w:lang w:val="de-DE" w:eastAsia="uk-UA"/>
        </w:rPr>
        <w:t>e-mail</w:t>
      </w:r>
      <w:proofErr w:type="spellEnd"/>
      <w:r w:rsidR="008173C1">
        <w:rPr>
          <w:sz w:val="28"/>
          <w:szCs w:val="28"/>
          <w:lang w:val="de-DE" w:eastAsia="uk-UA"/>
        </w:rPr>
        <w:t>:</w:t>
      </w:r>
      <w:r w:rsidR="008173C1" w:rsidRPr="008354A1">
        <w:rPr>
          <w:sz w:val="28"/>
          <w:szCs w:val="28"/>
          <w:lang w:eastAsia="uk-UA"/>
        </w:rPr>
        <w:t xml:space="preserve"> </w:t>
      </w:r>
      <w:hyperlink r:id="rId5" w:history="1">
        <w:r w:rsidR="00676D65" w:rsidRPr="00DF11B8">
          <w:rPr>
            <w:rStyle w:val="a4"/>
            <w:sz w:val="28"/>
            <w:szCs w:val="28"/>
            <w:lang w:val="en-US" w:eastAsia="uk-UA"/>
          </w:rPr>
          <w:t>Senechin</w:t>
        </w:r>
        <w:r w:rsidR="00676D65" w:rsidRPr="00DF11B8">
          <w:rPr>
            <w:rStyle w:val="a4"/>
            <w:sz w:val="28"/>
            <w:szCs w:val="28"/>
            <w:lang w:eastAsia="uk-UA"/>
          </w:rPr>
          <w:t>@</w:t>
        </w:r>
        <w:r w:rsidR="00676D65" w:rsidRPr="00DF11B8">
          <w:rPr>
            <w:rStyle w:val="a4"/>
            <w:sz w:val="28"/>
            <w:szCs w:val="28"/>
            <w:lang w:val="en-US" w:eastAsia="uk-UA"/>
          </w:rPr>
          <w:t>ukr</w:t>
        </w:r>
        <w:r w:rsidR="00676D65" w:rsidRPr="00DF11B8">
          <w:rPr>
            <w:rStyle w:val="a4"/>
            <w:sz w:val="28"/>
            <w:szCs w:val="28"/>
            <w:lang w:eastAsia="uk-UA"/>
          </w:rPr>
          <w:t>.</w:t>
        </w:r>
        <w:r w:rsidR="00676D65" w:rsidRPr="00DF11B8">
          <w:rPr>
            <w:rStyle w:val="a4"/>
            <w:sz w:val="28"/>
            <w:szCs w:val="28"/>
            <w:lang w:val="en-US" w:eastAsia="uk-UA"/>
          </w:rPr>
          <w:t>net</w:t>
        </w:r>
      </w:hyperlink>
    </w:p>
    <w:p w:rsidR="00676D65" w:rsidRPr="00676D65" w:rsidRDefault="00676D65" w:rsidP="000867FB">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283"/>
        <w:gridCol w:w="8301"/>
        <w:gridCol w:w="3763"/>
      </w:tblGrid>
      <w:tr w:rsidR="00CD27D0" w:rsidTr="00676D65">
        <w:tc>
          <w:tcPr>
            <w:tcW w:w="473" w:type="dxa"/>
            <w:tcBorders>
              <w:top w:val="single" w:sz="4" w:space="0" w:color="auto"/>
              <w:left w:val="single" w:sz="4" w:space="0" w:color="auto"/>
              <w:bottom w:val="single" w:sz="4" w:space="0" w:color="auto"/>
              <w:right w:val="single" w:sz="4" w:space="0" w:color="auto"/>
            </w:tcBorders>
            <w:vAlign w:val="center"/>
            <w:hideMark/>
          </w:tcPr>
          <w:p w:rsidR="00CD27D0" w:rsidRDefault="00CD27D0" w:rsidP="00676D65">
            <w:pPr>
              <w:widowControl w:val="0"/>
              <w:ind w:left="-57" w:right="-57"/>
              <w:jc w:val="center"/>
              <w:rPr>
                <w:b/>
                <w:sz w:val="28"/>
                <w:szCs w:val="28"/>
              </w:rPr>
            </w:pPr>
            <w:r>
              <w:rPr>
                <w:b/>
                <w:sz w:val="28"/>
                <w:szCs w:val="28"/>
              </w:rPr>
              <w:t>№ з/п</w:t>
            </w:r>
          </w:p>
        </w:tc>
        <w:tc>
          <w:tcPr>
            <w:tcW w:w="2283" w:type="dxa"/>
            <w:tcBorders>
              <w:top w:val="single" w:sz="4" w:space="0" w:color="auto"/>
              <w:left w:val="single" w:sz="4" w:space="0" w:color="auto"/>
              <w:bottom w:val="single" w:sz="4" w:space="0" w:color="auto"/>
              <w:right w:val="single" w:sz="4" w:space="0" w:color="auto"/>
            </w:tcBorders>
            <w:vAlign w:val="center"/>
            <w:hideMark/>
          </w:tcPr>
          <w:p w:rsidR="00CD27D0" w:rsidRDefault="00CD27D0" w:rsidP="00676D65">
            <w:pPr>
              <w:widowControl w:val="0"/>
              <w:ind w:left="-57" w:right="-57"/>
              <w:jc w:val="center"/>
              <w:rPr>
                <w:b/>
                <w:sz w:val="28"/>
                <w:szCs w:val="28"/>
              </w:rPr>
            </w:pPr>
            <w:r>
              <w:rPr>
                <w:b/>
                <w:sz w:val="28"/>
                <w:szCs w:val="28"/>
              </w:rPr>
              <w:t>Тема</w:t>
            </w:r>
          </w:p>
        </w:tc>
        <w:tc>
          <w:tcPr>
            <w:tcW w:w="8301" w:type="dxa"/>
            <w:tcBorders>
              <w:top w:val="single" w:sz="4" w:space="0" w:color="auto"/>
              <w:left w:val="single" w:sz="4" w:space="0" w:color="auto"/>
              <w:bottom w:val="single" w:sz="4" w:space="0" w:color="auto"/>
              <w:right w:val="single" w:sz="4" w:space="0" w:color="auto"/>
            </w:tcBorders>
            <w:vAlign w:val="center"/>
            <w:hideMark/>
          </w:tcPr>
          <w:p w:rsidR="00CD27D0" w:rsidRDefault="00CD27D0" w:rsidP="00676D65">
            <w:pPr>
              <w:widowControl w:val="0"/>
              <w:ind w:left="-57" w:right="-57"/>
              <w:jc w:val="center"/>
              <w:rPr>
                <w:b/>
                <w:sz w:val="28"/>
                <w:szCs w:val="28"/>
              </w:rPr>
            </w:pPr>
            <w:r>
              <w:rPr>
                <w:b/>
                <w:sz w:val="28"/>
                <w:szCs w:val="28"/>
              </w:rPr>
              <w:t>Анотація</w:t>
            </w:r>
          </w:p>
        </w:tc>
        <w:tc>
          <w:tcPr>
            <w:tcW w:w="3763" w:type="dxa"/>
            <w:tcBorders>
              <w:top w:val="single" w:sz="4" w:space="0" w:color="auto"/>
              <w:left w:val="single" w:sz="4" w:space="0" w:color="auto"/>
              <w:bottom w:val="single" w:sz="4" w:space="0" w:color="auto"/>
              <w:right w:val="single" w:sz="4" w:space="0" w:color="auto"/>
            </w:tcBorders>
            <w:vAlign w:val="center"/>
          </w:tcPr>
          <w:p w:rsidR="00CD27D0" w:rsidRDefault="00CD27D0" w:rsidP="00676D65">
            <w:pPr>
              <w:widowControl w:val="0"/>
              <w:ind w:left="-57" w:right="-57"/>
              <w:jc w:val="center"/>
              <w:rPr>
                <w:b/>
                <w:sz w:val="28"/>
                <w:szCs w:val="28"/>
              </w:rPr>
            </w:pPr>
            <w:r w:rsidRPr="009520A1">
              <w:rPr>
                <w:b/>
                <w:sz w:val="28"/>
                <w:szCs w:val="28"/>
              </w:rPr>
              <w:t>Інтернет-ресурс</w:t>
            </w:r>
          </w:p>
        </w:tc>
      </w:tr>
      <w:tr w:rsidR="00CD27D0" w:rsidTr="00F66499">
        <w:tc>
          <w:tcPr>
            <w:tcW w:w="14820" w:type="dxa"/>
            <w:gridSpan w:val="4"/>
            <w:tcBorders>
              <w:top w:val="single" w:sz="4" w:space="0" w:color="auto"/>
              <w:left w:val="single" w:sz="4" w:space="0" w:color="auto"/>
              <w:bottom w:val="single" w:sz="4" w:space="0" w:color="auto"/>
              <w:right w:val="single" w:sz="4" w:space="0" w:color="auto"/>
            </w:tcBorders>
            <w:hideMark/>
          </w:tcPr>
          <w:p w:rsidR="00CD27D0" w:rsidRDefault="00CD27D0" w:rsidP="002834C6">
            <w:pPr>
              <w:jc w:val="center"/>
              <w:rPr>
                <w:b/>
                <w:sz w:val="28"/>
                <w:szCs w:val="28"/>
              </w:rPr>
            </w:pPr>
            <w:r>
              <w:rPr>
                <w:b/>
                <w:sz w:val="28"/>
                <w:szCs w:val="28"/>
              </w:rPr>
              <w:t>ЛЕКЦІЙНИЙ КУРС</w:t>
            </w:r>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Pr="003C454B" w:rsidRDefault="00063D11" w:rsidP="00F66499">
            <w:pPr>
              <w:widowControl w:val="0"/>
              <w:ind w:left="-57" w:right="-57"/>
              <w:jc w:val="center"/>
              <w:rPr>
                <w:b/>
                <w:sz w:val="28"/>
                <w:szCs w:val="28"/>
              </w:rPr>
            </w:pPr>
            <w:r>
              <w:rPr>
                <w:b/>
                <w:sz w:val="28"/>
                <w:szCs w:val="28"/>
              </w:rPr>
              <w:t>1.</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bCs/>
                <w:sz w:val="28"/>
                <w:szCs w:val="28"/>
              </w:rPr>
              <w:t>Кругообіг води в природі.</w:t>
            </w:r>
          </w:p>
        </w:tc>
        <w:tc>
          <w:tcPr>
            <w:tcW w:w="8301" w:type="dxa"/>
            <w:tcBorders>
              <w:top w:val="single" w:sz="4" w:space="0" w:color="auto"/>
              <w:left w:val="single" w:sz="4" w:space="0" w:color="auto"/>
              <w:bottom w:val="single" w:sz="4" w:space="0" w:color="auto"/>
              <w:right w:val="single" w:sz="4" w:space="0" w:color="auto"/>
            </w:tcBorders>
            <w:hideMark/>
          </w:tcPr>
          <w:p w:rsidR="00063D11" w:rsidRDefault="00063D11" w:rsidP="00063D11">
            <w:pPr>
              <w:widowControl w:val="0"/>
              <w:ind w:left="-57" w:right="-57"/>
              <w:jc w:val="both"/>
              <w:rPr>
                <w:sz w:val="28"/>
                <w:szCs w:val="28"/>
              </w:rPr>
            </w:pPr>
            <w:r>
              <w:rPr>
                <w:rFonts w:eastAsia="SimSun"/>
                <w:sz w:val="28"/>
                <w:szCs w:val="28"/>
                <w:lang w:eastAsia="zh-CN"/>
              </w:rPr>
              <w:t xml:space="preserve">Механізм та основні рушійні сили кругообігу. </w:t>
            </w:r>
            <w:r>
              <w:rPr>
                <w:sz w:val="28"/>
                <w:szCs w:val="28"/>
                <w:lang w:eastAsia="uk-UA"/>
              </w:rPr>
              <w:t xml:space="preserve">Кругообіг води на Землі. </w:t>
            </w:r>
            <w:r>
              <w:rPr>
                <w:rFonts w:eastAsia="SimSun"/>
                <w:sz w:val="28"/>
                <w:szCs w:val="28"/>
                <w:lang w:eastAsia="zh-CN"/>
              </w:rPr>
              <w:t>Ланки кругообігу. Кругообіг речовин, що містяться у воді.</w:t>
            </w:r>
          </w:p>
        </w:tc>
        <w:tc>
          <w:tcPr>
            <w:tcW w:w="3763" w:type="dxa"/>
            <w:tcBorders>
              <w:top w:val="single" w:sz="4" w:space="0" w:color="auto"/>
              <w:left w:val="single" w:sz="4" w:space="0" w:color="auto"/>
              <w:bottom w:val="single" w:sz="4" w:space="0" w:color="auto"/>
              <w:right w:val="single" w:sz="4" w:space="0" w:color="auto"/>
            </w:tcBorders>
          </w:tcPr>
          <w:p w:rsidR="00063D11" w:rsidRDefault="00336CFF" w:rsidP="00754321">
            <w:pPr>
              <w:widowControl w:val="0"/>
              <w:ind w:left="-57" w:right="-57"/>
              <w:rPr>
                <w:rFonts w:eastAsia="SimSun"/>
                <w:sz w:val="28"/>
                <w:szCs w:val="28"/>
                <w:lang w:eastAsia="zh-CN"/>
              </w:rPr>
            </w:pPr>
            <w:hyperlink r:id="rId6" w:history="1">
              <w:r w:rsidR="00063D11" w:rsidRPr="00CE008C">
                <w:rPr>
                  <w:color w:val="0000FF"/>
                  <w:sz w:val="28"/>
                  <w:szCs w:val="28"/>
                  <w:u w:val="single"/>
                </w:rPr>
                <w:t>https://library.vspu.edu.ua/polki/akredit/kaf_3/valchuk4.pdf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Default="00063D11" w:rsidP="00F66499">
            <w:pPr>
              <w:widowControl w:val="0"/>
              <w:ind w:left="-57" w:right="-57"/>
              <w:jc w:val="center"/>
              <w:rPr>
                <w:b/>
                <w:sz w:val="28"/>
                <w:szCs w:val="28"/>
              </w:rPr>
            </w:pPr>
            <w:r>
              <w:rPr>
                <w:b/>
                <w:sz w:val="28"/>
                <w:szCs w:val="28"/>
              </w:rPr>
              <w:t>2.</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sz w:val="28"/>
                <w:szCs w:val="28"/>
              </w:rPr>
              <w:t>Гідрологія річок.</w:t>
            </w:r>
          </w:p>
        </w:tc>
        <w:tc>
          <w:tcPr>
            <w:tcW w:w="8301" w:type="dxa"/>
            <w:tcBorders>
              <w:top w:val="single" w:sz="4" w:space="0" w:color="auto"/>
              <w:left w:val="single" w:sz="4" w:space="0" w:color="auto"/>
              <w:bottom w:val="single" w:sz="4" w:space="0" w:color="auto"/>
              <w:right w:val="single" w:sz="4" w:space="0" w:color="auto"/>
            </w:tcBorders>
            <w:hideMark/>
          </w:tcPr>
          <w:p w:rsidR="00063D11" w:rsidRDefault="00063D11" w:rsidP="00063D11">
            <w:pPr>
              <w:widowControl w:val="0"/>
              <w:ind w:left="-57" w:right="-57"/>
              <w:jc w:val="both"/>
              <w:rPr>
                <w:sz w:val="28"/>
                <w:szCs w:val="28"/>
              </w:rPr>
            </w:pPr>
            <w:r>
              <w:rPr>
                <w:rFonts w:eastAsia="SimSun"/>
                <w:sz w:val="28"/>
                <w:szCs w:val="28"/>
                <w:lang w:eastAsia="zh-CN"/>
              </w:rPr>
              <w:t>Річки, їх розповсюдження на земній кулі та типи річок. Морфологія та морфометрія річок. Основні закономірності живлення річок. Принципи витрати води в басейні річки. Водний баланс та водний режим річкового басейну.</w:t>
            </w:r>
          </w:p>
        </w:tc>
        <w:tc>
          <w:tcPr>
            <w:tcW w:w="3763" w:type="dxa"/>
            <w:tcBorders>
              <w:top w:val="single" w:sz="4" w:space="0" w:color="auto"/>
              <w:left w:val="single" w:sz="4" w:space="0" w:color="auto"/>
              <w:bottom w:val="single" w:sz="4" w:space="0" w:color="auto"/>
              <w:right w:val="single" w:sz="4" w:space="0" w:color="auto"/>
            </w:tcBorders>
          </w:tcPr>
          <w:p w:rsidR="00063D11" w:rsidRPr="00CE008C" w:rsidRDefault="00336CFF" w:rsidP="00754321">
            <w:pPr>
              <w:widowControl w:val="0"/>
              <w:ind w:left="-57" w:right="-57"/>
              <w:rPr>
                <w:sz w:val="28"/>
                <w:szCs w:val="28"/>
              </w:rPr>
            </w:pPr>
            <w:hyperlink r:id="rId7" w:history="1">
              <w:r w:rsidR="00063D11" w:rsidRPr="00CE008C">
                <w:rPr>
                  <w:color w:val="0000FF"/>
                  <w:sz w:val="28"/>
                  <w:szCs w:val="28"/>
                  <w:u w:val="single"/>
                </w:rPr>
                <w:t>http://dspace.univer.kharkov.ua/bitstream/123456789/3786/2/Zagalna_gidro.pdf</w:t>
              </w:r>
            </w:hyperlink>
          </w:p>
          <w:p w:rsidR="004822E0" w:rsidRDefault="004822E0" w:rsidP="00754321">
            <w:pPr>
              <w:widowControl w:val="0"/>
              <w:ind w:left="-57" w:right="-57"/>
            </w:pPr>
          </w:p>
          <w:p w:rsidR="00063D11" w:rsidRDefault="00336CFF" w:rsidP="00754321">
            <w:pPr>
              <w:widowControl w:val="0"/>
              <w:ind w:left="-57" w:right="-57"/>
              <w:rPr>
                <w:rFonts w:eastAsia="SimSun"/>
                <w:sz w:val="28"/>
                <w:szCs w:val="28"/>
                <w:lang w:eastAsia="zh-CN"/>
              </w:rPr>
            </w:pPr>
            <w:hyperlink r:id="rId8" w:history="1">
              <w:r w:rsidR="00063D11" w:rsidRPr="00CE008C">
                <w:rPr>
                  <w:color w:val="0000FF"/>
                  <w:sz w:val="28"/>
                  <w:szCs w:val="28"/>
                  <w:u w:val="single"/>
                </w:rPr>
                <w:t>https://uhe.gov.ua/sites/default/files/2018-07/REP0000672.PDF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Pr="003B260B" w:rsidRDefault="00063D11" w:rsidP="00F66499">
            <w:pPr>
              <w:widowControl w:val="0"/>
              <w:ind w:left="-57" w:right="-57"/>
              <w:jc w:val="center"/>
              <w:rPr>
                <w:b/>
                <w:sz w:val="28"/>
                <w:szCs w:val="28"/>
              </w:rPr>
            </w:pPr>
            <w:r w:rsidRPr="003B260B">
              <w:rPr>
                <w:b/>
                <w:sz w:val="28"/>
                <w:szCs w:val="28"/>
              </w:rPr>
              <w:t>3</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sz w:val="28"/>
                <w:szCs w:val="28"/>
              </w:rPr>
              <w:t>Гідрологія ставів, озер, водосховищ.</w:t>
            </w:r>
          </w:p>
        </w:tc>
        <w:tc>
          <w:tcPr>
            <w:tcW w:w="8301" w:type="dxa"/>
            <w:tcBorders>
              <w:top w:val="single" w:sz="4" w:space="0" w:color="auto"/>
              <w:left w:val="single" w:sz="4" w:space="0" w:color="auto"/>
              <w:bottom w:val="single" w:sz="4" w:space="0" w:color="auto"/>
              <w:right w:val="single" w:sz="4" w:space="0" w:color="auto"/>
            </w:tcBorders>
            <w:hideMark/>
          </w:tcPr>
          <w:p w:rsidR="00063D11" w:rsidRPr="003B260B" w:rsidRDefault="00063D11" w:rsidP="00063D11">
            <w:pPr>
              <w:widowControl w:val="0"/>
              <w:ind w:left="-57" w:right="-57"/>
              <w:jc w:val="both"/>
              <w:rPr>
                <w:rFonts w:eastAsia="SimSun"/>
                <w:sz w:val="28"/>
                <w:szCs w:val="28"/>
                <w:lang w:eastAsia="zh-CN"/>
              </w:rPr>
            </w:pPr>
            <w:r w:rsidRPr="003B260B">
              <w:rPr>
                <w:rFonts w:eastAsia="SimSun"/>
                <w:sz w:val="28"/>
                <w:szCs w:val="28"/>
                <w:lang w:eastAsia="zh-CN"/>
              </w:rPr>
              <w:t xml:space="preserve">Загальні поняття про регулювання водного балансу та стану ставів. Втрати води на ставах. Замулення ставів та заходи по його зменшенню. Льодовий та термічний режими ставів. Рівневий режим ставів. Гідрологічна характеристика різних типів ставів. </w:t>
            </w:r>
          </w:p>
          <w:p w:rsidR="00063D11" w:rsidRPr="003B260B" w:rsidRDefault="00063D11" w:rsidP="00063D11">
            <w:pPr>
              <w:widowControl w:val="0"/>
              <w:ind w:left="-57" w:right="-57"/>
              <w:jc w:val="both"/>
              <w:rPr>
                <w:rFonts w:eastAsia="SimSun"/>
                <w:sz w:val="28"/>
                <w:szCs w:val="28"/>
                <w:lang w:eastAsia="zh-CN"/>
              </w:rPr>
            </w:pPr>
            <w:r w:rsidRPr="003B260B">
              <w:rPr>
                <w:rFonts w:eastAsia="SimSun"/>
                <w:sz w:val="28"/>
                <w:szCs w:val="28"/>
                <w:lang w:eastAsia="zh-CN"/>
              </w:rPr>
              <w:t>Загальна характеристика озер. Водний баланс і рівневий режим озер. Рух озерної води. Термічний і льодовий режими озер. Хвилювання озерних вод та оптичні явища в озерах. Донні відклади та еволюція озерної улоговини. Значення озер у народному господарстві.</w:t>
            </w:r>
          </w:p>
          <w:p w:rsidR="00063D11" w:rsidRDefault="00063D11" w:rsidP="00063D11">
            <w:pPr>
              <w:widowControl w:val="0"/>
              <w:ind w:left="-57" w:right="-57"/>
              <w:jc w:val="both"/>
              <w:rPr>
                <w:rFonts w:eastAsia="SimSun"/>
                <w:sz w:val="28"/>
                <w:szCs w:val="28"/>
                <w:lang w:eastAsia="zh-CN"/>
              </w:rPr>
            </w:pPr>
            <w:r w:rsidRPr="003B260B">
              <w:rPr>
                <w:rFonts w:eastAsia="SimSun"/>
                <w:sz w:val="28"/>
                <w:szCs w:val="28"/>
                <w:lang w:eastAsia="zh-CN"/>
              </w:rPr>
              <w:t xml:space="preserve">Водосховища і особливості їх гідрологічного режиму. Водний баланс і водообмін. Динаміка водних мас водосховищ. Течії, циркуляції води, хвилювання, рівневий, температурний та льодовий режими водосховищ. Оптичні властивості та завислі речовини </w:t>
            </w:r>
            <w:r w:rsidRPr="003B260B">
              <w:rPr>
                <w:rFonts w:eastAsia="SimSun"/>
                <w:sz w:val="28"/>
                <w:szCs w:val="28"/>
                <w:lang w:eastAsia="zh-CN"/>
              </w:rPr>
              <w:lastRenderedPageBreak/>
              <w:t>водосховищ, формування ґрунтів та донних відкладів.</w:t>
            </w:r>
          </w:p>
        </w:tc>
        <w:tc>
          <w:tcPr>
            <w:tcW w:w="3763" w:type="dxa"/>
            <w:tcBorders>
              <w:top w:val="single" w:sz="4" w:space="0" w:color="auto"/>
              <w:left w:val="single" w:sz="4" w:space="0" w:color="auto"/>
              <w:bottom w:val="single" w:sz="4" w:space="0" w:color="auto"/>
              <w:right w:val="single" w:sz="4" w:space="0" w:color="auto"/>
            </w:tcBorders>
          </w:tcPr>
          <w:p w:rsidR="00063D11" w:rsidRPr="00CE008C" w:rsidRDefault="00336CFF" w:rsidP="00754321">
            <w:pPr>
              <w:widowControl w:val="0"/>
              <w:ind w:left="-57" w:right="-57"/>
              <w:rPr>
                <w:sz w:val="28"/>
                <w:szCs w:val="28"/>
              </w:rPr>
            </w:pPr>
            <w:hyperlink r:id="rId9" w:history="1">
              <w:r w:rsidR="00063D11" w:rsidRPr="00CE008C">
                <w:rPr>
                  <w:color w:val="0000FF"/>
                  <w:sz w:val="28"/>
                  <w:szCs w:val="28"/>
                  <w:u w:val="single"/>
                </w:rPr>
                <w:t>http://dspace.univer.kharkov.ua/bitstream/123456789/3786/2/Zagalna_gidro.pdf</w:t>
              </w:r>
            </w:hyperlink>
          </w:p>
          <w:p w:rsidR="004822E0" w:rsidRDefault="004822E0" w:rsidP="00754321">
            <w:pPr>
              <w:widowControl w:val="0"/>
              <w:ind w:left="-57" w:right="-57"/>
            </w:pPr>
          </w:p>
          <w:p w:rsidR="00063D11" w:rsidRPr="00CE008C" w:rsidRDefault="00336CFF" w:rsidP="00754321">
            <w:pPr>
              <w:widowControl w:val="0"/>
              <w:ind w:left="-57" w:right="-57"/>
              <w:rPr>
                <w:sz w:val="28"/>
                <w:szCs w:val="28"/>
              </w:rPr>
            </w:pPr>
            <w:hyperlink r:id="rId10" w:history="1">
              <w:r w:rsidR="00063D11" w:rsidRPr="00CE008C">
                <w:rPr>
                  <w:color w:val="0000FF"/>
                  <w:sz w:val="28"/>
                  <w:szCs w:val="28"/>
                  <w:u w:val="single"/>
                </w:rPr>
                <w:t>https://uhe.gov.ua/sites/default/files/2018-07/REP0000672.PDF</w:t>
              </w:r>
            </w:hyperlink>
          </w:p>
          <w:p w:rsidR="004822E0" w:rsidRDefault="004822E0" w:rsidP="00754321">
            <w:pPr>
              <w:widowControl w:val="0"/>
              <w:ind w:left="-57" w:right="-57"/>
            </w:pPr>
          </w:p>
          <w:p w:rsidR="00063D11" w:rsidRPr="00CE008C" w:rsidRDefault="00336CFF" w:rsidP="00754321">
            <w:pPr>
              <w:widowControl w:val="0"/>
              <w:ind w:left="-57" w:right="-57"/>
              <w:rPr>
                <w:sz w:val="28"/>
                <w:szCs w:val="28"/>
              </w:rPr>
            </w:pPr>
            <w:hyperlink r:id="rId11" w:history="1">
              <w:r w:rsidR="00063D11" w:rsidRPr="00CE008C">
                <w:rPr>
                  <w:color w:val="0000FF"/>
                  <w:sz w:val="28"/>
                  <w:szCs w:val="28"/>
                  <w:u w:val="single"/>
                </w:rPr>
                <w:t>https://library.vspu.edu.ua/polki/akredit/kaf_3/valchuk4.pdf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Pr="003B260B" w:rsidRDefault="00063D11" w:rsidP="00F66499">
            <w:pPr>
              <w:widowControl w:val="0"/>
              <w:ind w:left="-57" w:right="-57"/>
              <w:jc w:val="center"/>
              <w:rPr>
                <w:b/>
                <w:sz w:val="28"/>
                <w:szCs w:val="28"/>
              </w:rPr>
            </w:pPr>
            <w:r w:rsidRPr="003B260B">
              <w:rPr>
                <w:b/>
                <w:sz w:val="28"/>
                <w:szCs w:val="28"/>
              </w:rPr>
              <w:lastRenderedPageBreak/>
              <w:t>4</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sz w:val="28"/>
                <w:szCs w:val="28"/>
              </w:rPr>
              <w:t>Гідрологія боліт, підземних вод.</w:t>
            </w:r>
          </w:p>
        </w:tc>
        <w:tc>
          <w:tcPr>
            <w:tcW w:w="8301" w:type="dxa"/>
            <w:tcBorders>
              <w:top w:val="single" w:sz="4" w:space="0" w:color="auto"/>
              <w:left w:val="single" w:sz="4" w:space="0" w:color="auto"/>
              <w:bottom w:val="single" w:sz="4" w:space="0" w:color="auto"/>
              <w:right w:val="single" w:sz="4" w:space="0" w:color="auto"/>
            </w:tcBorders>
            <w:hideMark/>
          </w:tcPr>
          <w:p w:rsidR="00063D11" w:rsidRDefault="00063D11" w:rsidP="00063D11">
            <w:pPr>
              <w:widowControl w:val="0"/>
              <w:ind w:left="-57" w:right="-57"/>
              <w:jc w:val="both"/>
              <w:rPr>
                <w:rFonts w:eastAsia="SimSun"/>
                <w:sz w:val="28"/>
                <w:szCs w:val="28"/>
                <w:lang w:eastAsia="zh-CN"/>
              </w:rPr>
            </w:pPr>
            <w:r w:rsidRPr="003B260B">
              <w:rPr>
                <w:rFonts w:eastAsia="SimSun"/>
                <w:sz w:val="28"/>
                <w:szCs w:val="28"/>
                <w:lang w:eastAsia="zh-CN"/>
              </w:rPr>
              <w:t>Типи боліт, їх будова, морфологія та гідрографія. Теорії походження підземних вод. Види води в порах ґрунту.</w:t>
            </w:r>
          </w:p>
        </w:tc>
        <w:tc>
          <w:tcPr>
            <w:tcW w:w="3763" w:type="dxa"/>
            <w:tcBorders>
              <w:top w:val="single" w:sz="4" w:space="0" w:color="auto"/>
              <w:left w:val="single" w:sz="4" w:space="0" w:color="auto"/>
              <w:bottom w:val="single" w:sz="4" w:space="0" w:color="auto"/>
              <w:right w:val="single" w:sz="4" w:space="0" w:color="auto"/>
            </w:tcBorders>
          </w:tcPr>
          <w:p w:rsidR="00063D11" w:rsidRPr="00712F06" w:rsidRDefault="00336CFF" w:rsidP="00754321">
            <w:pPr>
              <w:widowControl w:val="0"/>
              <w:ind w:left="-57" w:right="-57"/>
              <w:rPr>
                <w:sz w:val="28"/>
                <w:szCs w:val="28"/>
              </w:rPr>
            </w:pPr>
            <w:hyperlink r:id="rId12" w:history="1">
              <w:r w:rsidR="00063D11" w:rsidRPr="00CE008C">
                <w:rPr>
                  <w:color w:val="0000FF"/>
                  <w:sz w:val="28"/>
                  <w:szCs w:val="28"/>
                  <w:u w:val="single"/>
                </w:rPr>
                <w:t>https://uhe.gov.ua/sites/default/files/2018-07/REP0000672.PDF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Pr="003B260B" w:rsidRDefault="00063D11" w:rsidP="00F66499">
            <w:pPr>
              <w:widowControl w:val="0"/>
              <w:ind w:left="-57" w:right="-57"/>
              <w:jc w:val="center"/>
              <w:rPr>
                <w:b/>
                <w:sz w:val="28"/>
                <w:szCs w:val="28"/>
              </w:rPr>
            </w:pPr>
            <w:r w:rsidRPr="003B260B">
              <w:rPr>
                <w:b/>
                <w:sz w:val="28"/>
                <w:szCs w:val="28"/>
              </w:rPr>
              <w:t>5</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sz w:val="28"/>
                <w:szCs w:val="28"/>
              </w:rPr>
              <w:t>Гідрологія льодовиків.</w:t>
            </w:r>
          </w:p>
        </w:tc>
        <w:tc>
          <w:tcPr>
            <w:tcW w:w="8301" w:type="dxa"/>
            <w:tcBorders>
              <w:top w:val="single" w:sz="4" w:space="0" w:color="auto"/>
              <w:left w:val="single" w:sz="4" w:space="0" w:color="auto"/>
              <w:bottom w:val="single" w:sz="4" w:space="0" w:color="auto"/>
              <w:right w:val="single" w:sz="4" w:space="0" w:color="auto"/>
            </w:tcBorders>
            <w:hideMark/>
          </w:tcPr>
          <w:p w:rsidR="00063D11" w:rsidRDefault="00063D11" w:rsidP="00063D11">
            <w:pPr>
              <w:widowControl w:val="0"/>
              <w:ind w:left="-57" w:right="-57"/>
              <w:jc w:val="both"/>
              <w:rPr>
                <w:rFonts w:eastAsia="SimSun"/>
                <w:sz w:val="28"/>
                <w:szCs w:val="28"/>
                <w:lang w:eastAsia="zh-CN"/>
              </w:rPr>
            </w:pPr>
            <w:r w:rsidRPr="003B260B">
              <w:rPr>
                <w:rFonts w:eastAsia="SimSun"/>
                <w:sz w:val="28"/>
                <w:szCs w:val="28"/>
                <w:lang w:eastAsia="zh-CN"/>
              </w:rPr>
              <w:t>Сучасне зледеніння Землі. Походження льодовиків. Формування і будова льодовиків. Живлення і абляція льодовика. Режим і рух льодовиків. Гідрологічне значення льодовиків.</w:t>
            </w:r>
          </w:p>
        </w:tc>
        <w:tc>
          <w:tcPr>
            <w:tcW w:w="3763" w:type="dxa"/>
            <w:tcBorders>
              <w:top w:val="single" w:sz="4" w:space="0" w:color="auto"/>
              <w:left w:val="single" w:sz="4" w:space="0" w:color="auto"/>
              <w:bottom w:val="single" w:sz="4" w:space="0" w:color="auto"/>
              <w:right w:val="single" w:sz="4" w:space="0" w:color="auto"/>
            </w:tcBorders>
          </w:tcPr>
          <w:p w:rsidR="00063D11" w:rsidRPr="00712F06" w:rsidRDefault="00336CFF" w:rsidP="00754321">
            <w:pPr>
              <w:widowControl w:val="0"/>
              <w:ind w:left="-57" w:right="-57"/>
              <w:rPr>
                <w:color w:val="000000"/>
                <w:spacing w:val="-4"/>
                <w:sz w:val="28"/>
              </w:rPr>
            </w:pPr>
            <w:hyperlink r:id="rId13" w:history="1">
              <w:r w:rsidR="00063D11" w:rsidRPr="00CE008C">
                <w:rPr>
                  <w:color w:val="0000FF"/>
                  <w:sz w:val="28"/>
                  <w:szCs w:val="28"/>
                  <w:u w:val="single"/>
                </w:rPr>
                <w:t>http://dspace.univer.kharkov.ua/bitstream/123456789/3786/2/Zagalna_gidro.pdf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Pr="003B260B" w:rsidRDefault="00063D11" w:rsidP="00F66499">
            <w:pPr>
              <w:widowControl w:val="0"/>
              <w:ind w:left="-57" w:right="-57"/>
              <w:jc w:val="center"/>
              <w:rPr>
                <w:b/>
                <w:sz w:val="28"/>
                <w:szCs w:val="28"/>
              </w:rPr>
            </w:pPr>
            <w:r w:rsidRPr="003B260B">
              <w:rPr>
                <w:b/>
                <w:sz w:val="28"/>
                <w:szCs w:val="28"/>
              </w:rPr>
              <w:t>6</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sz w:val="28"/>
                <w:szCs w:val="28"/>
              </w:rPr>
              <w:t>Світовий океан та його частини.</w:t>
            </w:r>
          </w:p>
        </w:tc>
        <w:tc>
          <w:tcPr>
            <w:tcW w:w="8301" w:type="dxa"/>
            <w:tcBorders>
              <w:top w:val="single" w:sz="4" w:space="0" w:color="auto"/>
              <w:left w:val="single" w:sz="4" w:space="0" w:color="auto"/>
              <w:bottom w:val="single" w:sz="4" w:space="0" w:color="auto"/>
              <w:right w:val="single" w:sz="4" w:space="0" w:color="auto"/>
            </w:tcBorders>
            <w:hideMark/>
          </w:tcPr>
          <w:p w:rsidR="00063D11" w:rsidRPr="00712F06" w:rsidRDefault="00063D11" w:rsidP="00063D11">
            <w:pPr>
              <w:widowControl w:val="0"/>
              <w:ind w:left="-57" w:right="-57"/>
              <w:jc w:val="both"/>
              <w:rPr>
                <w:rFonts w:eastAsia="SimSun"/>
                <w:sz w:val="28"/>
                <w:szCs w:val="28"/>
                <w:lang w:eastAsia="zh-CN"/>
              </w:rPr>
            </w:pPr>
            <w:r w:rsidRPr="003B260B">
              <w:rPr>
                <w:rFonts w:eastAsia="SimSun"/>
                <w:sz w:val="28"/>
                <w:szCs w:val="28"/>
                <w:lang w:eastAsia="zh-CN"/>
              </w:rPr>
              <w:t>Світовий океан та його частини. Лід в океанах і морях. Класифікація морської криги. Проблеми охорони вод Світового океану.</w:t>
            </w:r>
          </w:p>
        </w:tc>
        <w:tc>
          <w:tcPr>
            <w:tcW w:w="3763" w:type="dxa"/>
            <w:tcBorders>
              <w:top w:val="single" w:sz="4" w:space="0" w:color="auto"/>
              <w:left w:val="single" w:sz="4" w:space="0" w:color="auto"/>
              <w:bottom w:val="single" w:sz="4" w:space="0" w:color="auto"/>
              <w:right w:val="single" w:sz="4" w:space="0" w:color="auto"/>
            </w:tcBorders>
          </w:tcPr>
          <w:p w:rsidR="00063D11" w:rsidRPr="00712F06" w:rsidRDefault="00336CFF" w:rsidP="00754321">
            <w:pPr>
              <w:widowControl w:val="0"/>
              <w:ind w:left="-57" w:right="-57"/>
              <w:jc w:val="both"/>
              <w:rPr>
                <w:sz w:val="28"/>
                <w:szCs w:val="28"/>
              </w:rPr>
            </w:pPr>
            <w:hyperlink r:id="rId14" w:history="1">
              <w:r w:rsidR="00063D11" w:rsidRPr="00CE008C">
                <w:rPr>
                  <w:color w:val="0000FF"/>
                  <w:sz w:val="28"/>
                  <w:szCs w:val="28"/>
                  <w:u w:val="single"/>
                </w:rPr>
                <w:t>https://library.vspu.edu.ua/polki/akredit/kaf_3/valchuk4.pdf</w:t>
              </w:r>
            </w:hyperlink>
          </w:p>
        </w:tc>
      </w:tr>
      <w:tr w:rsidR="00CD27D0" w:rsidTr="00F66499">
        <w:tc>
          <w:tcPr>
            <w:tcW w:w="14820" w:type="dxa"/>
            <w:gridSpan w:val="4"/>
            <w:tcBorders>
              <w:top w:val="single" w:sz="4" w:space="0" w:color="auto"/>
              <w:left w:val="single" w:sz="4" w:space="0" w:color="auto"/>
              <w:bottom w:val="single" w:sz="4" w:space="0" w:color="auto"/>
              <w:right w:val="single" w:sz="4" w:space="0" w:color="auto"/>
            </w:tcBorders>
            <w:hideMark/>
          </w:tcPr>
          <w:p w:rsidR="00CD27D0" w:rsidRDefault="00CD27D0" w:rsidP="002834C6">
            <w:pPr>
              <w:jc w:val="center"/>
              <w:rPr>
                <w:b/>
                <w:sz w:val="28"/>
                <w:szCs w:val="28"/>
              </w:rPr>
            </w:pPr>
            <w:r>
              <w:rPr>
                <w:b/>
                <w:sz w:val="28"/>
                <w:szCs w:val="28"/>
              </w:rPr>
              <w:t>САМОСТІЙНА РОБОТА</w:t>
            </w:r>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Default="00063D11" w:rsidP="00F66499">
            <w:pPr>
              <w:widowControl w:val="0"/>
              <w:ind w:left="-57" w:right="-57"/>
              <w:jc w:val="center"/>
              <w:rPr>
                <w:b/>
                <w:sz w:val="28"/>
                <w:szCs w:val="28"/>
              </w:rPr>
            </w:pPr>
            <w:r>
              <w:rPr>
                <w:b/>
                <w:sz w:val="28"/>
                <w:szCs w:val="28"/>
              </w:rPr>
              <w:t>1.</w:t>
            </w:r>
          </w:p>
        </w:tc>
        <w:tc>
          <w:tcPr>
            <w:tcW w:w="2283" w:type="dxa"/>
            <w:tcBorders>
              <w:top w:val="single" w:sz="4" w:space="0" w:color="auto"/>
              <w:left w:val="single" w:sz="4" w:space="0" w:color="auto"/>
              <w:bottom w:val="single" w:sz="4" w:space="0" w:color="auto"/>
              <w:right w:val="single" w:sz="4" w:space="0" w:color="auto"/>
            </w:tcBorders>
            <w:hideMark/>
          </w:tcPr>
          <w:p w:rsidR="00063D11" w:rsidRPr="008173C1" w:rsidRDefault="00063D11" w:rsidP="00DD7472">
            <w:pPr>
              <w:widowControl w:val="0"/>
              <w:ind w:left="-57" w:right="-57"/>
              <w:jc w:val="both"/>
              <w:rPr>
                <w:sz w:val="28"/>
                <w:szCs w:val="28"/>
              </w:rPr>
            </w:pPr>
            <w:r w:rsidRPr="008173C1">
              <w:rPr>
                <w:sz w:val="28"/>
                <w:szCs w:val="28"/>
              </w:rPr>
              <w:t>Кругообіг води</w:t>
            </w:r>
            <w:r w:rsidR="00DD7472">
              <w:rPr>
                <w:sz w:val="28"/>
                <w:szCs w:val="28"/>
              </w:rPr>
              <w:t xml:space="preserve"> </w:t>
            </w:r>
            <w:r w:rsidRPr="008173C1">
              <w:rPr>
                <w:sz w:val="28"/>
                <w:szCs w:val="28"/>
              </w:rPr>
              <w:t xml:space="preserve">в природі. Водний баланс. </w:t>
            </w:r>
          </w:p>
          <w:p w:rsidR="00063D11" w:rsidRPr="008173C1" w:rsidRDefault="00063D11" w:rsidP="00DD7472">
            <w:pPr>
              <w:widowControl w:val="0"/>
              <w:ind w:left="-57" w:right="-57"/>
              <w:jc w:val="both"/>
              <w:rPr>
                <w:sz w:val="28"/>
                <w:szCs w:val="28"/>
              </w:rPr>
            </w:pPr>
          </w:p>
          <w:p w:rsidR="00063D11" w:rsidRPr="008173C1" w:rsidRDefault="00063D11" w:rsidP="00DD7472">
            <w:pPr>
              <w:widowControl w:val="0"/>
              <w:ind w:left="-57" w:right="-57"/>
              <w:jc w:val="both"/>
              <w:rPr>
                <w:sz w:val="28"/>
                <w:szCs w:val="28"/>
              </w:rPr>
            </w:pPr>
            <w:r w:rsidRPr="008173C1">
              <w:rPr>
                <w:sz w:val="28"/>
                <w:szCs w:val="28"/>
              </w:rPr>
              <w:t>Розрахунки загальної зміни води у водному об’єкті.</w:t>
            </w:r>
          </w:p>
        </w:tc>
        <w:tc>
          <w:tcPr>
            <w:tcW w:w="8301" w:type="dxa"/>
            <w:tcBorders>
              <w:top w:val="single" w:sz="4" w:space="0" w:color="auto"/>
              <w:left w:val="single" w:sz="4" w:space="0" w:color="auto"/>
              <w:bottom w:val="single" w:sz="4" w:space="0" w:color="auto"/>
              <w:right w:val="single" w:sz="4" w:space="0" w:color="auto"/>
            </w:tcBorders>
            <w:hideMark/>
          </w:tcPr>
          <w:p w:rsidR="00063D11" w:rsidRDefault="00063D11" w:rsidP="00063D11">
            <w:pPr>
              <w:widowControl w:val="0"/>
              <w:ind w:left="-57" w:right="-57"/>
              <w:jc w:val="both"/>
              <w:rPr>
                <w:sz w:val="28"/>
                <w:szCs w:val="28"/>
              </w:rPr>
            </w:pPr>
            <w:r>
              <w:rPr>
                <w:sz w:val="28"/>
                <w:szCs w:val="28"/>
              </w:rPr>
              <w:t>Який процес називається кругообігом води в природі. Назвати основні рушійні сили кругообігу води. Яка їх роль. Які елементи включає в себе рівняння водного балансу. Чим характеризується малий та великий вологообіги. Охарактеризуйте материкову та океанічну ланки вологообігу. Назвати найбільші безстічні області земної кулі. Які речовини крім води приймають участь у кругообізі. Які частинки називаються наносами. Яке значення кругообігу води на земній кулі.</w:t>
            </w:r>
          </w:p>
        </w:tc>
        <w:tc>
          <w:tcPr>
            <w:tcW w:w="3763" w:type="dxa"/>
            <w:tcBorders>
              <w:top w:val="single" w:sz="4" w:space="0" w:color="auto"/>
              <w:left w:val="single" w:sz="4" w:space="0" w:color="auto"/>
              <w:bottom w:val="single" w:sz="4" w:space="0" w:color="auto"/>
              <w:right w:val="single" w:sz="4" w:space="0" w:color="auto"/>
            </w:tcBorders>
          </w:tcPr>
          <w:p w:rsidR="00063D11" w:rsidRDefault="00336CFF" w:rsidP="00754321">
            <w:pPr>
              <w:widowControl w:val="0"/>
              <w:ind w:left="-57" w:right="-57"/>
              <w:rPr>
                <w:rFonts w:eastAsia="SimSun"/>
                <w:sz w:val="28"/>
                <w:szCs w:val="28"/>
                <w:lang w:eastAsia="zh-CN"/>
              </w:rPr>
            </w:pPr>
            <w:hyperlink r:id="rId15" w:history="1">
              <w:r w:rsidR="00063D11" w:rsidRPr="00CE008C">
                <w:rPr>
                  <w:color w:val="0000FF"/>
                  <w:sz w:val="28"/>
                  <w:szCs w:val="28"/>
                  <w:u w:val="single"/>
                </w:rPr>
                <w:t>https://library.vspu.edu.ua/polki/akredit/kaf_3/valchuk4.pdf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hideMark/>
          </w:tcPr>
          <w:p w:rsidR="00063D11" w:rsidRDefault="00063D11" w:rsidP="00F66499">
            <w:pPr>
              <w:widowControl w:val="0"/>
              <w:ind w:left="-57" w:right="-57"/>
              <w:jc w:val="center"/>
              <w:rPr>
                <w:b/>
                <w:sz w:val="28"/>
                <w:szCs w:val="28"/>
              </w:rPr>
            </w:pPr>
            <w:r>
              <w:rPr>
                <w:b/>
                <w:sz w:val="28"/>
                <w:szCs w:val="28"/>
              </w:rPr>
              <w:t>2.</w:t>
            </w:r>
          </w:p>
        </w:tc>
        <w:tc>
          <w:tcPr>
            <w:tcW w:w="2283" w:type="dxa"/>
            <w:tcBorders>
              <w:top w:val="single" w:sz="4" w:space="0" w:color="auto"/>
              <w:left w:val="single" w:sz="4" w:space="0" w:color="auto"/>
              <w:bottom w:val="single" w:sz="4" w:space="0" w:color="auto"/>
              <w:right w:val="single" w:sz="4" w:space="0" w:color="auto"/>
            </w:tcBorders>
          </w:tcPr>
          <w:p w:rsidR="00063D11" w:rsidRPr="008173C1" w:rsidRDefault="00063D11" w:rsidP="00063D11">
            <w:pPr>
              <w:widowControl w:val="0"/>
              <w:ind w:left="-57" w:right="-57"/>
              <w:rPr>
                <w:sz w:val="28"/>
                <w:szCs w:val="28"/>
              </w:rPr>
            </w:pPr>
            <w:r w:rsidRPr="008173C1">
              <w:rPr>
                <w:sz w:val="28"/>
                <w:szCs w:val="28"/>
              </w:rPr>
              <w:t>Гідрологія річок.</w:t>
            </w:r>
          </w:p>
          <w:p w:rsidR="00251AB7" w:rsidRPr="008173C1" w:rsidRDefault="00251AB7" w:rsidP="00DD7472">
            <w:pPr>
              <w:widowControl w:val="0"/>
              <w:ind w:left="-57" w:right="-57"/>
              <w:jc w:val="both"/>
              <w:rPr>
                <w:sz w:val="28"/>
                <w:szCs w:val="28"/>
              </w:rPr>
            </w:pPr>
          </w:p>
          <w:p w:rsidR="00063D11" w:rsidRPr="008173C1" w:rsidRDefault="00063D11" w:rsidP="00DD7472">
            <w:pPr>
              <w:widowControl w:val="0"/>
              <w:ind w:left="-57" w:right="-57"/>
              <w:jc w:val="both"/>
              <w:rPr>
                <w:sz w:val="28"/>
                <w:szCs w:val="28"/>
              </w:rPr>
            </w:pPr>
            <w:r w:rsidRPr="008173C1">
              <w:rPr>
                <w:sz w:val="28"/>
                <w:szCs w:val="28"/>
              </w:rPr>
              <w:t>Методика оцінки екологічного стану річки.</w:t>
            </w:r>
          </w:p>
          <w:p w:rsidR="00251AB7" w:rsidRPr="008173C1" w:rsidRDefault="00251AB7" w:rsidP="00DD7472">
            <w:pPr>
              <w:widowControl w:val="0"/>
              <w:ind w:left="-57" w:right="-57"/>
              <w:jc w:val="both"/>
              <w:rPr>
                <w:sz w:val="28"/>
                <w:szCs w:val="28"/>
              </w:rPr>
            </w:pPr>
          </w:p>
          <w:p w:rsidR="00063D11" w:rsidRPr="008173C1" w:rsidRDefault="00063D11" w:rsidP="00DD7472">
            <w:pPr>
              <w:widowControl w:val="0"/>
              <w:ind w:left="-57" w:right="-57"/>
              <w:jc w:val="both"/>
              <w:rPr>
                <w:sz w:val="28"/>
                <w:szCs w:val="28"/>
              </w:rPr>
            </w:pPr>
            <w:r w:rsidRPr="008173C1">
              <w:rPr>
                <w:sz w:val="28"/>
                <w:szCs w:val="28"/>
              </w:rPr>
              <w:t xml:space="preserve">Гідрографічна характеристика річки та її басейну. </w:t>
            </w:r>
          </w:p>
        </w:tc>
        <w:tc>
          <w:tcPr>
            <w:tcW w:w="8301" w:type="dxa"/>
            <w:tcBorders>
              <w:top w:val="single" w:sz="4" w:space="0" w:color="auto"/>
              <w:left w:val="single" w:sz="4" w:space="0" w:color="auto"/>
              <w:bottom w:val="single" w:sz="4" w:space="0" w:color="auto"/>
              <w:right w:val="single" w:sz="4" w:space="0" w:color="auto"/>
            </w:tcBorders>
            <w:hideMark/>
          </w:tcPr>
          <w:p w:rsidR="00063D11" w:rsidRDefault="00063D11" w:rsidP="00063D11">
            <w:pPr>
              <w:widowControl w:val="0"/>
              <w:ind w:left="-57" w:right="-57"/>
              <w:jc w:val="both"/>
              <w:rPr>
                <w:sz w:val="28"/>
                <w:szCs w:val="28"/>
              </w:rPr>
            </w:pPr>
            <w:r>
              <w:rPr>
                <w:sz w:val="28"/>
                <w:szCs w:val="28"/>
              </w:rPr>
              <w:t>Який водний об’єкт гідросфери називається річкою. Який процес називається стоком. Як поділяють річки за розміром, джерелами живлення, умовами протікання, водним та льодовим режимом. Що називається річковою системою, річковим басейном, вододілом. Назвіть основні морфометричні характеристики річкового басейну. Які характеристики відносять до фізико-географічних та геологічних характеристик басейну річки. Дати аналіз будови річкового басейну. Які основні закономірності живлення річок. Назвати елементи водного балансу річки. Що називають водним режимом річки.</w:t>
            </w:r>
          </w:p>
        </w:tc>
        <w:tc>
          <w:tcPr>
            <w:tcW w:w="3763" w:type="dxa"/>
            <w:tcBorders>
              <w:top w:val="single" w:sz="4" w:space="0" w:color="auto"/>
              <w:left w:val="single" w:sz="4" w:space="0" w:color="auto"/>
              <w:bottom w:val="single" w:sz="4" w:space="0" w:color="auto"/>
              <w:right w:val="single" w:sz="4" w:space="0" w:color="auto"/>
            </w:tcBorders>
          </w:tcPr>
          <w:p w:rsidR="00063D11" w:rsidRPr="00CE008C" w:rsidRDefault="00336CFF" w:rsidP="00754321">
            <w:pPr>
              <w:widowControl w:val="0"/>
              <w:ind w:left="-57" w:right="-57"/>
              <w:rPr>
                <w:sz w:val="28"/>
                <w:szCs w:val="28"/>
              </w:rPr>
            </w:pPr>
            <w:hyperlink r:id="rId16" w:history="1">
              <w:r w:rsidR="00063D11" w:rsidRPr="00CE008C">
                <w:rPr>
                  <w:color w:val="0000FF"/>
                  <w:sz w:val="28"/>
                  <w:szCs w:val="28"/>
                  <w:u w:val="single"/>
                </w:rPr>
                <w:t>http://dspace.univer.kharkov.ua/bitstream/123456789/3786/2/Zagalna_gidro.pdf</w:t>
              </w:r>
            </w:hyperlink>
          </w:p>
          <w:p w:rsidR="004822E0" w:rsidRDefault="004822E0" w:rsidP="00754321">
            <w:pPr>
              <w:widowControl w:val="0"/>
              <w:ind w:left="-57" w:right="-57"/>
            </w:pPr>
          </w:p>
          <w:p w:rsidR="00063D11" w:rsidRDefault="00336CFF" w:rsidP="00754321">
            <w:pPr>
              <w:widowControl w:val="0"/>
              <w:ind w:left="-57" w:right="-57"/>
              <w:rPr>
                <w:rFonts w:eastAsia="SimSun"/>
                <w:sz w:val="28"/>
                <w:szCs w:val="28"/>
                <w:lang w:eastAsia="zh-CN"/>
              </w:rPr>
            </w:pPr>
            <w:hyperlink r:id="rId17" w:history="1">
              <w:r w:rsidR="00063D11" w:rsidRPr="00CE008C">
                <w:rPr>
                  <w:color w:val="0000FF"/>
                  <w:sz w:val="28"/>
                  <w:szCs w:val="28"/>
                  <w:u w:val="single"/>
                </w:rPr>
                <w:t>https://uhe.gov.ua/sites/default/files/2018-07/REP0000672.PDF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tcPr>
          <w:p w:rsidR="00063D11" w:rsidRPr="003C454B" w:rsidRDefault="00063D11" w:rsidP="00F66499">
            <w:pPr>
              <w:widowControl w:val="0"/>
              <w:ind w:left="-57" w:right="-57"/>
              <w:jc w:val="center"/>
              <w:rPr>
                <w:b/>
                <w:sz w:val="28"/>
                <w:szCs w:val="28"/>
              </w:rPr>
            </w:pPr>
            <w:r>
              <w:rPr>
                <w:b/>
                <w:sz w:val="28"/>
                <w:szCs w:val="28"/>
                <w:lang w:val="en-US"/>
              </w:rPr>
              <w:lastRenderedPageBreak/>
              <w:t>3</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tcPr>
          <w:p w:rsidR="00063D11" w:rsidRPr="008173C1" w:rsidRDefault="00063D11" w:rsidP="00DD7472">
            <w:pPr>
              <w:widowControl w:val="0"/>
              <w:ind w:left="-57" w:right="-57"/>
              <w:jc w:val="both"/>
              <w:rPr>
                <w:sz w:val="28"/>
                <w:szCs w:val="28"/>
              </w:rPr>
            </w:pPr>
            <w:r w:rsidRPr="008173C1">
              <w:rPr>
                <w:sz w:val="28"/>
                <w:szCs w:val="28"/>
              </w:rPr>
              <w:t xml:space="preserve">Гідрологія ставів, озер, </w:t>
            </w:r>
            <w:r w:rsidRPr="008173C1">
              <w:rPr>
                <w:sz w:val="28"/>
                <w:szCs w:val="20"/>
              </w:rPr>
              <w:t>водосховищ</w:t>
            </w:r>
            <w:r w:rsidRPr="008173C1">
              <w:rPr>
                <w:sz w:val="28"/>
                <w:szCs w:val="28"/>
              </w:rPr>
              <w:t>.</w:t>
            </w:r>
          </w:p>
        </w:tc>
        <w:tc>
          <w:tcPr>
            <w:tcW w:w="8301" w:type="dxa"/>
            <w:tcBorders>
              <w:top w:val="single" w:sz="4" w:space="0" w:color="auto"/>
              <w:left w:val="single" w:sz="4" w:space="0" w:color="auto"/>
              <w:bottom w:val="single" w:sz="4" w:space="0" w:color="auto"/>
              <w:right w:val="single" w:sz="4" w:space="0" w:color="auto"/>
            </w:tcBorders>
          </w:tcPr>
          <w:p w:rsidR="00063D11" w:rsidRDefault="00063D11" w:rsidP="00063D11">
            <w:pPr>
              <w:widowControl w:val="0"/>
              <w:ind w:left="-57" w:right="-57"/>
              <w:jc w:val="both"/>
              <w:rPr>
                <w:sz w:val="28"/>
                <w:szCs w:val="20"/>
              </w:rPr>
            </w:pPr>
            <w:r w:rsidRPr="00831FC2">
              <w:rPr>
                <w:sz w:val="28"/>
                <w:szCs w:val="20"/>
              </w:rPr>
              <w:t>Загальні поняття про регулювання водного балансу та стану ставів. Втрати води на ставах. Замулення ставів та заходи по його зменшенню. Льодовий та термічний режими ставів. Рівневий режим ставів.</w:t>
            </w:r>
          </w:p>
          <w:p w:rsidR="00063D11" w:rsidRDefault="00063D11" w:rsidP="00063D11">
            <w:pPr>
              <w:widowControl w:val="0"/>
              <w:ind w:left="-57" w:right="-57"/>
              <w:jc w:val="both"/>
              <w:rPr>
                <w:sz w:val="28"/>
                <w:szCs w:val="28"/>
              </w:rPr>
            </w:pPr>
            <w:r w:rsidRPr="00831FC2">
              <w:rPr>
                <w:sz w:val="28"/>
                <w:szCs w:val="28"/>
              </w:rPr>
              <w:t>Водосховища і особливості їх гідрологічного режиму. Водний баланс і водообмін. Динаміка водних мас водосховищ. Течії, циркуляції води, хвилювання, рівневий, температурний та льодовий режими водосховищ. Оптичні властивості та завислі речовини водосховищ, формування ґрунтів та донних відкладів.</w:t>
            </w:r>
          </w:p>
        </w:tc>
        <w:tc>
          <w:tcPr>
            <w:tcW w:w="3763" w:type="dxa"/>
            <w:tcBorders>
              <w:top w:val="single" w:sz="4" w:space="0" w:color="auto"/>
              <w:left w:val="single" w:sz="4" w:space="0" w:color="auto"/>
              <w:bottom w:val="single" w:sz="4" w:space="0" w:color="auto"/>
              <w:right w:val="single" w:sz="4" w:space="0" w:color="auto"/>
            </w:tcBorders>
          </w:tcPr>
          <w:p w:rsidR="00063D11" w:rsidRPr="00CE008C" w:rsidRDefault="00336CFF" w:rsidP="00754321">
            <w:pPr>
              <w:widowControl w:val="0"/>
              <w:ind w:left="-57" w:right="-57"/>
              <w:rPr>
                <w:sz w:val="28"/>
                <w:szCs w:val="28"/>
              </w:rPr>
            </w:pPr>
            <w:hyperlink r:id="rId18" w:history="1">
              <w:r w:rsidR="00063D11" w:rsidRPr="00CE008C">
                <w:rPr>
                  <w:color w:val="0000FF"/>
                  <w:sz w:val="28"/>
                  <w:szCs w:val="28"/>
                  <w:u w:val="single"/>
                </w:rPr>
                <w:t>http://dspace.univer.kharkov.ua/bitstream/123456789/3786/2/Zagalna_gidro.pdf</w:t>
              </w:r>
            </w:hyperlink>
          </w:p>
          <w:p w:rsidR="004822E0" w:rsidRDefault="004822E0" w:rsidP="00754321">
            <w:pPr>
              <w:widowControl w:val="0"/>
              <w:ind w:left="-57" w:right="-57"/>
            </w:pPr>
          </w:p>
          <w:p w:rsidR="00063D11" w:rsidRPr="00CE008C" w:rsidRDefault="00336CFF" w:rsidP="00754321">
            <w:pPr>
              <w:widowControl w:val="0"/>
              <w:ind w:left="-57" w:right="-57"/>
              <w:rPr>
                <w:sz w:val="28"/>
                <w:szCs w:val="28"/>
              </w:rPr>
            </w:pPr>
            <w:hyperlink r:id="rId19" w:history="1">
              <w:r w:rsidR="00063D11" w:rsidRPr="00CE008C">
                <w:rPr>
                  <w:color w:val="0000FF"/>
                  <w:sz w:val="28"/>
                  <w:szCs w:val="28"/>
                  <w:u w:val="single"/>
                </w:rPr>
                <w:t>https://uhe.gov.ua/sites/default/files/2018-07/REP0000672.PDF</w:t>
              </w:r>
            </w:hyperlink>
          </w:p>
          <w:p w:rsidR="004822E0" w:rsidRDefault="004822E0" w:rsidP="00754321">
            <w:pPr>
              <w:widowControl w:val="0"/>
              <w:ind w:left="-57" w:right="-57"/>
            </w:pPr>
          </w:p>
          <w:p w:rsidR="00063D11" w:rsidRPr="00CE008C" w:rsidRDefault="00336CFF" w:rsidP="00754321">
            <w:pPr>
              <w:widowControl w:val="0"/>
              <w:ind w:left="-57" w:right="-57"/>
              <w:rPr>
                <w:sz w:val="28"/>
                <w:szCs w:val="28"/>
              </w:rPr>
            </w:pPr>
            <w:hyperlink r:id="rId20" w:history="1">
              <w:r w:rsidR="00063D11" w:rsidRPr="00CE008C">
                <w:rPr>
                  <w:color w:val="0000FF"/>
                  <w:sz w:val="28"/>
                  <w:szCs w:val="28"/>
                  <w:u w:val="single"/>
                </w:rPr>
                <w:t>https://library.vspu.edu.ua/polki/akredit/kaf_3/valchuk4.pdf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tcPr>
          <w:p w:rsidR="00063D11" w:rsidRPr="003C454B" w:rsidRDefault="00063D11" w:rsidP="00F66499">
            <w:pPr>
              <w:widowControl w:val="0"/>
              <w:ind w:left="-57" w:right="-57"/>
              <w:jc w:val="center"/>
              <w:rPr>
                <w:b/>
                <w:sz w:val="28"/>
                <w:szCs w:val="28"/>
              </w:rPr>
            </w:pPr>
            <w:r>
              <w:rPr>
                <w:b/>
                <w:sz w:val="28"/>
                <w:szCs w:val="28"/>
                <w:lang w:val="en-US"/>
              </w:rPr>
              <w:t>4</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tcPr>
          <w:p w:rsidR="00063D11" w:rsidRPr="008173C1" w:rsidRDefault="00063D11" w:rsidP="00DD7472">
            <w:pPr>
              <w:widowControl w:val="0"/>
              <w:ind w:left="-57" w:right="-57"/>
              <w:jc w:val="both"/>
              <w:rPr>
                <w:sz w:val="28"/>
                <w:szCs w:val="28"/>
              </w:rPr>
            </w:pPr>
            <w:r w:rsidRPr="008173C1">
              <w:rPr>
                <w:sz w:val="28"/>
                <w:szCs w:val="28"/>
              </w:rPr>
              <w:t>Гідрологія боліт, підземних вод.</w:t>
            </w:r>
          </w:p>
        </w:tc>
        <w:tc>
          <w:tcPr>
            <w:tcW w:w="8301" w:type="dxa"/>
            <w:tcBorders>
              <w:top w:val="single" w:sz="4" w:space="0" w:color="auto"/>
              <w:left w:val="single" w:sz="4" w:space="0" w:color="auto"/>
              <w:bottom w:val="single" w:sz="4" w:space="0" w:color="auto"/>
              <w:right w:val="single" w:sz="4" w:space="0" w:color="auto"/>
            </w:tcBorders>
          </w:tcPr>
          <w:p w:rsidR="00063D11" w:rsidRDefault="00063D11" w:rsidP="00063D11">
            <w:pPr>
              <w:widowControl w:val="0"/>
              <w:ind w:left="-57" w:right="-57"/>
              <w:jc w:val="both"/>
              <w:rPr>
                <w:sz w:val="28"/>
                <w:szCs w:val="28"/>
              </w:rPr>
            </w:pPr>
            <w:r w:rsidRPr="00831FC2">
              <w:rPr>
                <w:sz w:val="28"/>
                <w:szCs w:val="28"/>
              </w:rPr>
              <w:t>Походження боліт. Поширення боліт по земній кулі. Типи боліт, їх будова, морфологія та гідрографія. Живлення та водний баланс боліт. Рух води в болотах. Термічний та льодовий режими боліт. Вплив боліт на стік ставів, річок і водосховищ. Вивчення та практичне значення боліт.</w:t>
            </w:r>
          </w:p>
        </w:tc>
        <w:tc>
          <w:tcPr>
            <w:tcW w:w="3763" w:type="dxa"/>
            <w:tcBorders>
              <w:top w:val="single" w:sz="4" w:space="0" w:color="auto"/>
              <w:left w:val="single" w:sz="4" w:space="0" w:color="auto"/>
              <w:bottom w:val="single" w:sz="4" w:space="0" w:color="auto"/>
              <w:right w:val="single" w:sz="4" w:space="0" w:color="auto"/>
            </w:tcBorders>
          </w:tcPr>
          <w:p w:rsidR="00063D11" w:rsidRPr="00712F06" w:rsidRDefault="00336CFF" w:rsidP="00754321">
            <w:pPr>
              <w:widowControl w:val="0"/>
              <w:ind w:left="-57" w:right="-57"/>
              <w:rPr>
                <w:sz w:val="28"/>
                <w:szCs w:val="28"/>
              </w:rPr>
            </w:pPr>
            <w:hyperlink r:id="rId21" w:history="1">
              <w:r w:rsidR="00063D11" w:rsidRPr="00CE008C">
                <w:rPr>
                  <w:color w:val="0000FF"/>
                  <w:sz w:val="28"/>
                  <w:szCs w:val="28"/>
                  <w:u w:val="single"/>
                </w:rPr>
                <w:t>https://uhe.gov.ua/sites/default/files/2018-07/REP0000672.PDF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tcPr>
          <w:p w:rsidR="00063D11" w:rsidRPr="003C454B" w:rsidRDefault="00063D11" w:rsidP="00F66499">
            <w:pPr>
              <w:widowControl w:val="0"/>
              <w:ind w:left="-57" w:right="-57"/>
              <w:jc w:val="center"/>
              <w:rPr>
                <w:b/>
                <w:sz w:val="28"/>
                <w:szCs w:val="28"/>
              </w:rPr>
            </w:pPr>
            <w:r>
              <w:rPr>
                <w:b/>
                <w:sz w:val="28"/>
                <w:szCs w:val="28"/>
                <w:lang w:val="en-US"/>
              </w:rPr>
              <w:t>5</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tcPr>
          <w:p w:rsidR="00063D11" w:rsidRPr="008173C1" w:rsidRDefault="00063D11" w:rsidP="00DD7472">
            <w:pPr>
              <w:widowControl w:val="0"/>
              <w:ind w:left="-57" w:right="-57"/>
              <w:jc w:val="both"/>
              <w:rPr>
                <w:sz w:val="28"/>
                <w:szCs w:val="28"/>
              </w:rPr>
            </w:pPr>
            <w:r w:rsidRPr="008173C1">
              <w:rPr>
                <w:sz w:val="28"/>
                <w:szCs w:val="28"/>
              </w:rPr>
              <w:t>Гідрологія льодовиків.</w:t>
            </w:r>
          </w:p>
        </w:tc>
        <w:tc>
          <w:tcPr>
            <w:tcW w:w="8301" w:type="dxa"/>
            <w:tcBorders>
              <w:top w:val="single" w:sz="4" w:space="0" w:color="auto"/>
              <w:left w:val="single" w:sz="4" w:space="0" w:color="auto"/>
              <w:bottom w:val="single" w:sz="4" w:space="0" w:color="auto"/>
              <w:right w:val="single" w:sz="4" w:space="0" w:color="auto"/>
            </w:tcBorders>
          </w:tcPr>
          <w:p w:rsidR="00063D11" w:rsidRPr="008E5002" w:rsidRDefault="00063D11" w:rsidP="00063D11">
            <w:pPr>
              <w:widowControl w:val="0"/>
              <w:tabs>
                <w:tab w:val="left" w:pos="6330"/>
              </w:tabs>
              <w:ind w:left="-57" w:right="-57"/>
              <w:jc w:val="both"/>
              <w:rPr>
                <w:sz w:val="28"/>
                <w:szCs w:val="28"/>
              </w:rPr>
            </w:pPr>
            <w:r w:rsidRPr="008E5002">
              <w:rPr>
                <w:sz w:val="28"/>
                <w:szCs w:val="28"/>
              </w:rPr>
              <w:t>Які водні о</w:t>
            </w:r>
            <w:r>
              <w:rPr>
                <w:sz w:val="28"/>
                <w:szCs w:val="28"/>
              </w:rPr>
              <w:t xml:space="preserve">б’єкти називаються льодовиками. </w:t>
            </w:r>
            <w:r w:rsidRPr="008E5002">
              <w:rPr>
                <w:sz w:val="28"/>
                <w:szCs w:val="28"/>
              </w:rPr>
              <w:t>Яку функцію вик</w:t>
            </w:r>
            <w:r>
              <w:rPr>
                <w:sz w:val="28"/>
                <w:szCs w:val="28"/>
              </w:rPr>
              <w:t xml:space="preserve">онують льодовики на земній кулі. </w:t>
            </w:r>
            <w:r w:rsidRPr="008E5002">
              <w:rPr>
                <w:sz w:val="28"/>
                <w:szCs w:val="28"/>
              </w:rPr>
              <w:t>Які основні закономірності утворен</w:t>
            </w:r>
            <w:r>
              <w:rPr>
                <w:sz w:val="28"/>
                <w:szCs w:val="28"/>
              </w:rPr>
              <w:t xml:space="preserve">ня льодовика. </w:t>
            </w:r>
            <w:r w:rsidRPr="008E5002">
              <w:rPr>
                <w:sz w:val="28"/>
                <w:szCs w:val="28"/>
              </w:rPr>
              <w:t>Назвіть голо</w:t>
            </w:r>
            <w:r>
              <w:rPr>
                <w:sz w:val="28"/>
                <w:szCs w:val="28"/>
              </w:rPr>
              <w:t xml:space="preserve">вні причини існування льодовика. </w:t>
            </w:r>
            <w:r w:rsidRPr="008E5002">
              <w:rPr>
                <w:sz w:val="28"/>
                <w:szCs w:val="28"/>
              </w:rPr>
              <w:t>На</w:t>
            </w:r>
            <w:r>
              <w:rPr>
                <w:sz w:val="28"/>
                <w:szCs w:val="28"/>
              </w:rPr>
              <w:t xml:space="preserve"> які типи поділяються льодовики.</w:t>
            </w:r>
            <w:r w:rsidRPr="008E5002">
              <w:rPr>
                <w:sz w:val="28"/>
                <w:szCs w:val="28"/>
              </w:rPr>
              <w:t xml:space="preserve"> </w:t>
            </w:r>
          </w:p>
          <w:p w:rsidR="00063D11" w:rsidRDefault="00063D11" w:rsidP="00063D11">
            <w:pPr>
              <w:widowControl w:val="0"/>
              <w:tabs>
                <w:tab w:val="left" w:pos="6330"/>
              </w:tabs>
              <w:ind w:left="-57" w:right="-57"/>
              <w:jc w:val="both"/>
              <w:rPr>
                <w:sz w:val="28"/>
                <w:szCs w:val="28"/>
              </w:rPr>
            </w:pPr>
            <w:r w:rsidRPr="008E5002">
              <w:rPr>
                <w:sz w:val="28"/>
                <w:szCs w:val="28"/>
              </w:rPr>
              <w:t>Будова льодовика. Що є основн</w:t>
            </w:r>
            <w:r>
              <w:rPr>
                <w:sz w:val="28"/>
                <w:szCs w:val="28"/>
              </w:rPr>
              <w:t xml:space="preserve">им джерелом живлення льодовика. </w:t>
            </w:r>
            <w:r w:rsidRPr="008E5002">
              <w:rPr>
                <w:sz w:val="28"/>
                <w:szCs w:val="28"/>
              </w:rPr>
              <w:t xml:space="preserve">Охарактеризувати зону акумуляції та зону абляції. </w:t>
            </w:r>
            <w:r>
              <w:rPr>
                <w:sz w:val="28"/>
                <w:szCs w:val="28"/>
              </w:rPr>
              <w:t xml:space="preserve">Як відбувається рух льодовиків. </w:t>
            </w:r>
            <w:r w:rsidRPr="008E5002">
              <w:rPr>
                <w:sz w:val="28"/>
                <w:szCs w:val="28"/>
              </w:rPr>
              <w:t>Вказати роль льодов</w:t>
            </w:r>
            <w:r>
              <w:rPr>
                <w:sz w:val="28"/>
                <w:szCs w:val="28"/>
              </w:rPr>
              <w:t>иків у живленні та режимі річок.</w:t>
            </w:r>
          </w:p>
        </w:tc>
        <w:tc>
          <w:tcPr>
            <w:tcW w:w="3763" w:type="dxa"/>
            <w:tcBorders>
              <w:top w:val="single" w:sz="4" w:space="0" w:color="auto"/>
              <w:left w:val="single" w:sz="4" w:space="0" w:color="auto"/>
              <w:bottom w:val="single" w:sz="4" w:space="0" w:color="auto"/>
              <w:right w:val="single" w:sz="4" w:space="0" w:color="auto"/>
            </w:tcBorders>
          </w:tcPr>
          <w:p w:rsidR="00063D11" w:rsidRPr="00712F06" w:rsidRDefault="00336CFF" w:rsidP="00754321">
            <w:pPr>
              <w:widowControl w:val="0"/>
              <w:ind w:left="-57" w:right="-57"/>
              <w:rPr>
                <w:color w:val="000000"/>
                <w:spacing w:val="-4"/>
                <w:sz w:val="28"/>
              </w:rPr>
            </w:pPr>
            <w:hyperlink r:id="rId22" w:history="1">
              <w:r w:rsidR="00063D11" w:rsidRPr="00CE008C">
                <w:rPr>
                  <w:color w:val="0000FF"/>
                  <w:sz w:val="28"/>
                  <w:szCs w:val="28"/>
                  <w:u w:val="single"/>
                </w:rPr>
                <w:t>http://dspace.univer.kharkov.ua/bitstream/123456789/3786/2/Zagalna_gidro.pdf</w:t>
              </w:r>
            </w:hyperlink>
          </w:p>
        </w:tc>
      </w:tr>
      <w:tr w:rsidR="00063D11" w:rsidTr="00F66499">
        <w:tc>
          <w:tcPr>
            <w:tcW w:w="473" w:type="dxa"/>
            <w:tcBorders>
              <w:top w:val="single" w:sz="4" w:space="0" w:color="auto"/>
              <w:left w:val="single" w:sz="4" w:space="0" w:color="auto"/>
              <w:bottom w:val="single" w:sz="4" w:space="0" w:color="auto"/>
              <w:right w:val="single" w:sz="4" w:space="0" w:color="auto"/>
            </w:tcBorders>
          </w:tcPr>
          <w:p w:rsidR="00063D11" w:rsidRPr="003C454B" w:rsidRDefault="00063D11" w:rsidP="00F66499">
            <w:pPr>
              <w:widowControl w:val="0"/>
              <w:ind w:left="-57" w:right="-57"/>
              <w:jc w:val="center"/>
              <w:rPr>
                <w:b/>
                <w:sz w:val="28"/>
                <w:szCs w:val="28"/>
              </w:rPr>
            </w:pPr>
            <w:r>
              <w:rPr>
                <w:b/>
                <w:sz w:val="28"/>
                <w:szCs w:val="28"/>
                <w:lang w:val="en-US"/>
              </w:rPr>
              <w:t>6</w:t>
            </w:r>
            <w:r>
              <w:rPr>
                <w:b/>
                <w:sz w:val="28"/>
                <w:szCs w:val="28"/>
              </w:rPr>
              <w:t>.</w:t>
            </w:r>
          </w:p>
        </w:tc>
        <w:tc>
          <w:tcPr>
            <w:tcW w:w="2283" w:type="dxa"/>
            <w:tcBorders>
              <w:top w:val="single" w:sz="4" w:space="0" w:color="auto"/>
              <w:left w:val="single" w:sz="4" w:space="0" w:color="auto"/>
              <w:bottom w:val="single" w:sz="4" w:space="0" w:color="auto"/>
              <w:right w:val="single" w:sz="4" w:space="0" w:color="auto"/>
            </w:tcBorders>
          </w:tcPr>
          <w:p w:rsidR="00063D11" w:rsidRDefault="00063D11" w:rsidP="00DD7472">
            <w:pPr>
              <w:widowControl w:val="0"/>
              <w:ind w:left="-57" w:right="-57"/>
              <w:jc w:val="both"/>
              <w:rPr>
                <w:b/>
                <w:sz w:val="28"/>
                <w:szCs w:val="28"/>
              </w:rPr>
            </w:pPr>
            <w:r w:rsidRPr="008173C1">
              <w:rPr>
                <w:sz w:val="28"/>
                <w:szCs w:val="28"/>
              </w:rPr>
              <w:t>Світовий океан та його частини.</w:t>
            </w:r>
          </w:p>
        </w:tc>
        <w:tc>
          <w:tcPr>
            <w:tcW w:w="8301" w:type="dxa"/>
            <w:tcBorders>
              <w:top w:val="single" w:sz="4" w:space="0" w:color="auto"/>
              <w:left w:val="single" w:sz="4" w:space="0" w:color="auto"/>
              <w:bottom w:val="single" w:sz="4" w:space="0" w:color="auto"/>
              <w:right w:val="single" w:sz="4" w:space="0" w:color="auto"/>
            </w:tcBorders>
          </w:tcPr>
          <w:p w:rsidR="00063D11" w:rsidRDefault="00063D11" w:rsidP="00063D11">
            <w:pPr>
              <w:widowControl w:val="0"/>
              <w:ind w:left="-57" w:right="-57"/>
              <w:jc w:val="both"/>
              <w:rPr>
                <w:sz w:val="28"/>
                <w:szCs w:val="28"/>
              </w:rPr>
            </w:pPr>
            <w:r w:rsidRPr="00831FC2">
              <w:rPr>
                <w:sz w:val="28"/>
                <w:szCs w:val="28"/>
              </w:rPr>
              <w:t>Світовий океан та його умовний поділ</w:t>
            </w:r>
            <w:r>
              <w:rPr>
                <w:sz w:val="28"/>
                <w:szCs w:val="28"/>
              </w:rPr>
              <w:t>.</w:t>
            </w:r>
            <w:r w:rsidRPr="00831FC2">
              <w:rPr>
                <w:sz w:val="28"/>
                <w:szCs w:val="28"/>
              </w:rPr>
              <w:t xml:space="preserve"> </w:t>
            </w:r>
            <w:r w:rsidRPr="00831FC2">
              <w:rPr>
                <w:sz w:val="28"/>
              </w:rPr>
              <w:t>Термічний режим та розподіл солоності вод Світового океану</w:t>
            </w:r>
            <w:r>
              <w:rPr>
                <w:sz w:val="28"/>
              </w:rPr>
              <w:t xml:space="preserve">. </w:t>
            </w:r>
            <w:r w:rsidRPr="00831FC2">
              <w:rPr>
                <w:sz w:val="28"/>
                <w:szCs w:val="28"/>
              </w:rPr>
              <w:t>Життя в океанах і морях, використання їх гідрологічних властивостей та водних ресурсів.</w:t>
            </w:r>
            <w:r w:rsidRPr="00831FC2">
              <w:rPr>
                <w:sz w:val="28"/>
              </w:rPr>
              <w:t xml:space="preserve"> </w:t>
            </w:r>
          </w:p>
        </w:tc>
        <w:tc>
          <w:tcPr>
            <w:tcW w:w="3763" w:type="dxa"/>
            <w:tcBorders>
              <w:top w:val="single" w:sz="4" w:space="0" w:color="auto"/>
              <w:left w:val="single" w:sz="4" w:space="0" w:color="auto"/>
              <w:bottom w:val="single" w:sz="4" w:space="0" w:color="auto"/>
              <w:right w:val="single" w:sz="4" w:space="0" w:color="auto"/>
            </w:tcBorders>
          </w:tcPr>
          <w:p w:rsidR="00063D11" w:rsidRPr="00712F06" w:rsidRDefault="00336CFF" w:rsidP="00754321">
            <w:pPr>
              <w:widowControl w:val="0"/>
              <w:ind w:left="-57" w:right="-57"/>
              <w:jc w:val="both"/>
              <w:rPr>
                <w:sz w:val="28"/>
                <w:szCs w:val="28"/>
              </w:rPr>
            </w:pPr>
            <w:hyperlink r:id="rId23" w:history="1">
              <w:r w:rsidR="00063D11" w:rsidRPr="00CE008C">
                <w:rPr>
                  <w:color w:val="0000FF"/>
                  <w:sz w:val="28"/>
                  <w:szCs w:val="28"/>
                  <w:u w:val="single"/>
                </w:rPr>
                <w:t>https://library.vspu.edu.ua/polki/akredit/kaf_3/valchuk4.pdf</w:t>
              </w:r>
            </w:hyperlink>
          </w:p>
        </w:tc>
      </w:tr>
    </w:tbl>
    <w:p w:rsidR="00D858EC" w:rsidRDefault="00D858EC"/>
    <w:sectPr w:rsidR="00D858EC" w:rsidSect="00CD27D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867FB"/>
    <w:rsid w:val="00063D11"/>
    <w:rsid w:val="000867FB"/>
    <w:rsid w:val="00251AB7"/>
    <w:rsid w:val="00336CFF"/>
    <w:rsid w:val="0037026A"/>
    <w:rsid w:val="003B260B"/>
    <w:rsid w:val="003C454B"/>
    <w:rsid w:val="004822E0"/>
    <w:rsid w:val="00676D65"/>
    <w:rsid w:val="008173C1"/>
    <w:rsid w:val="00C16F6C"/>
    <w:rsid w:val="00CC6A7C"/>
    <w:rsid w:val="00CD27D0"/>
    <w:rsid w:val="00D858EC"/>
    <w:rsid w:val="00DD7472"/>
    <w:rsid w:val="00F6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F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67FB"/>
    <w:rPr>
      <w:b/>
      <w:bCs/>
    </w:rPr>
  </w:style>
  <w:style w:type="character" w:styleId="a4">
    <w:name w:val="Hyperlink"/>
    <w:basedOn w:val="a0"/>
    <w:uiPriority w:val="99"/>
    <w:unhideWhenUsed/>
    <w:rsid w:val="00676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he.gov.ua/sites/default/files/2018-07/REP0000672.PDF" TargetMode="External"/><Relationship Id="rId13" Type="http://schemas.openxmlformats.org/officeDocument/2006/relationships/hyperlink" Target="http://dspace.univer.kharkov.ua/bitstream/123456789/3786/2/Zagalna_gidro.pdf" TargetMode="External"/><Relationship Id="rId18" Type="http://schemas.openxmlformats.org/officeDocument/2006/relationships/hyperlink" Target="http://dspace.univer.kharkov.ua/bitstream/123456789/3786/2/Zagalna_gidro.pdf" TargetMode="External"/><Relationship Id="rId3" Type="http://schemas.openxmlformats.org/officeDocument/2006/relationships/settings" Target="settings.xml"/><Relationship Id="rId21" Type="http://schemas.openxmlformats.org/officeDocument/2006/relationships/hyperlink" Target="https://uhe.gov.ua/sites/default/files/2018-07/REP0000672.PDF" TargetMode="External"/><Relationship Id="rId7" Type="http://schemas.openxmlformats.org/officeDocument/2006/relationships/hyperlink" Target="http://dspace.univer.kharkov.ua/bitstream/123456789/3786/2/Zagalna_gidro.pdf" TargetMode="External"/><Relationship Id="rId12" Type="http://schemas.openxmlformats.org/officeDocument/2006/relationships/hyperlink" Target="https://uhe.gov.ua/sites/default/files/2018-07/REP0000672.PDF" TargetMode="External"/><Relationship Id="rId17" Type="http://schemas.openxmlformats.org/officeDocument/2006/relationships/hyperlink" Target="https://uhe.gov.ua/sites/default/files/2018-07/REP0000672.PD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space.univer.kharkov.ua/bitstream/123456789/3786/2/Zagalna_gidro.pdf" TargetMode="External"/><Relationship Id="rId20" Type="http://schemas.openxmlformats.org/officeDocument/2006/relationships/hyperlink" Target="https://library.vspu.edu.ua/polki/akredit/kaf_3/valchuk4.pdf" TargetMode="External"/><Relationship Id="rId1" Type="http://schemas.openxmlformats.org/officeDocument/2006/relationships/styles" Target="styles.xml"/><Relationship Id="rId6" Type="http://schemas.openxmlformats.org/officeDocument/2006/relationships/hyperlink" Target="https://library.vspu.edu.ua/polki/akredit/kaf_3/valchuk4.pdf" TargetMode="External"/><Relationship Id="rId11" Type="http://schemas.openxmlformats.org/officeDocument/2006/relationships/hyperlink" Target="https://library.vspu.edu.ua/polki/akredit/kaf_3/valchuk4.pdf" TargetMode="External"/><Relationship Id="rId24" Type="http://schemas.openxmlformats.org/officeDocument/2006/relationships/fontTable" Target="fontTable.xml"/><Relationship Id="rId5" Type="http://schemas.openxmlformats.org/officeDocument/2006/relationships/hyperlink" Target="mailto:Senechin@ukr.net" TargetMode="External"/><Relationship Id="rId15" Type="http://schemas.openxmlformats.org/officeDocument/2006/relationships/hyperlink" Target="https://library.vspu.edu.ua/polki/akredit/kaf_3/valchuk4.pdf" TargetMode="External"/><Relationship Id="rId23" Type="http://schemas.openxmlformats.org/officeDocument/2006/relationships/hyperlink" Target="https://library.vspu.edu.ua/polki/akredit/kaf_3/valchuk4.pdf" TargetMode="External"/><Relationship Id="rId10" Type="http://schemas.openxmlformats.org/officeDocument/2006/relationships/hyperlink" Target="https://uhe.gov.ua/sites/default/files/2018-07/REP0000672.PDF" TargetMode="External"/><Relationship Id="rId19" Type="http://schemas.openxmlformats.org/officeDocument/2006/relationships/hyperlink" Target="https://uhe.gov.ua/sites/default/files/2018-07/REP0000672.PDF" TargetMode="External"/><Relationship Id="rId4" Type="http://schemas.openxmlformats.org/officeDocument/2006/relationships/webSettings" Target="webSettings.xml"/><Relationship Id="rId9" Type="http://schemas.openxmlformats.org/officeDocument/2006/relationships/hyperlink" Target="http://dspace.univer.kharkov.ua/bitstream/123456789/3786/2/Zagalna_gidro.pdf" TargetMode="External"/><Relationship Id="rId14" Type="http://schemas.openxmlformats.org/officeDocument/2006/relationships/hyperlink" Target="https://library.vspu.edu.ua/polki/akredit/kaf_3/valchuk4.pdf" TargetMode="External"/><Relationship Id="rId22" Type="http://schemas.openxmlformats.org/officeDocument/2006/relationships/hyperlink" Target="http://dspace.univer.kharkov.ua/bitstream/123456789/3786/2/Zagalna_gidr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4749</Words>
  <Characters>2707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Мар'янка</cp:lastModifiedBy>
  <cp:revision>15</cp:revision>
  <dcterms:created xsi:type="dcterms:W3CDTF">2020-03-19T18:50:00Z</dcterms:created>
  <dcterms:modified xsi:type="dcterms:W3CDTF">2020-03-30T22:26:00Z</dcterms:modified>
</cp:coreProperties>
</file>