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07" w:rsidRDefault="00774B07" w:rsidP="00D10C7D">
      <w:pPr>
        <w:pStyle w:val="a7"/>
        <w:tabs>
          <w:tab w:val="left" w:pos="284"/>
        </w:tabs>
        <w:ind w:left="0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«ВОДНА ТОКСИКОЛОГІЯ» Факультет ветеринарної медицини, Кафедра фармакології та токсикології, </w:t>
      </w:r>
      <w:r w:rsidR="00E54F7E">
        <w:rPr>
          <w:b/>
          <w:iCs/>
          <w:sz w:val="28"/>
          <w:szCs w:val="28"/>
          <w:shd w:val="clear" w:color="auto" w:fill="FFFFFF"/>
        </w:rPr>
        <w:t>Водні біоресурси та аквакультура</w:t>
      </w:r>
      <w:r w:rsidR="00E54F7E">
        <w:rPr>
          <w:b/>
          <w:iCs/>
          <w:sz w:val="28"/>
          <w:szCs w:val="28"/>
          <w:shd w:val="clear" w:color="auto" w:fill="FFFFFF"/>
          <w:lang w:val="ru-RU"/>
        </w:rPr>
        <w:t>,</w:t>
      </w:r>
      <w:r w:rsidR="00E54F7E">
        <w:rPr>
          <w:b/>
          <w:sz w:val="28"/>
        </w:rPr>
        <w:t xml:space="preserve"> </w:t>
      </w:r>
      <w:r w:rsidR="00E54F7E">
        <w:rPr>
          <w:b/>
          <w:sz w:val="28"/>
          <w:lang w:val="ru-RU"/>
        </w:rPr>
        <w:t>Б</w:t>
      </w:r>
      <w:proofErr w:type="spellStart"/>
      <w:r w:rsidR="00E54F7E">
        <w:rPr>
          <w:b/>
          <w:sz w:val="28"/>
        </w:rPr>
        <w:t>акалавр</w:t>
      </w:r>
      <w:proofErr w:type="spellEnd"/>
      <w:r w:rsidR="00E54F7E">
        <w:rPr>
          <w:b/>
          <w:sz w:val="28"/>
        </w:rPr>
        <w:t xml:space="preserve"> </w:t>
      </w:r>
      <w:r>
        <w:rPr>
          <w:b/>
          <w:sz w:val="28"/>
        </w:rPr>
        <w:t>2 курс</w:t>
      </w:r>
    </w:p>
    <w:bookmarkEnd w:id="0"/>
    <w:p w:rsidR="00E03781" w:rsidRDefault="00774B07" w:rsidP="00E03781">
      <w:pPr>
        <w:pStyle w:val="xfm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spellStart"/>
      <w:r>
        <w:rPr>
          <w:sz w:val="28"/>
        </w:rPr>
        <w:t>Харів</w:t>
      </w:r>
      <w:proofErr w:type="spellEnd"/>
      <w:r>
        <w:rPr>
          <w:sz w:val="28"/>
        </w:rPr>
        <w:t xml:space="preserve"> Іван Іванович, </w:t>
      </w:r>
      <w:r w:rsidRPr="00774B07">
        <w:rPr>
          <w:color w:val="365F91" w:themeColor="accent1" w:themeShade="BF"/>
          <w:sz w:val="28"/>
          <w:szCs w:val="28"/>
          <w:lang w:val="de-DE"/>
        </w:rPr>
        <w:t>e</w:t>
      </w:r>
      <w:r w:rsidRPr="00022DB8">
        <w:rPr>
          <w:color w:val="365F91" w:themeColor="accent1" w:themeShade="BF"/>
          <w:sz w:val="28"/>
          <w:szCs w:val="28"/>
          <w:lang w:val="ru-RU"/>
        </w:rPr>
        <w:t>-</w:t>
      </w:r>
      <w:r w:rsidRPr="00774B07">
        <w:rPr>
          <w:color w:val="365F91" w:themeColor="accent1" w:themeShade="BF"/>
          <w:sz w:val="28"/>
          <w:szCs w:val="28"/>
          <w:lang w:val="de-DE"/>
        </w:rPr>
        <w:t>mail</w:t>
      </w:r>
      <w:r w:rsidRPr="00022DB8">
        <w:rPr>
          <w:color w:val="365F91" w:themeColor="accent1" w:themeShade="BF"/>
          <w:sz w:val="28"/>
          <w:szCs w:val="28"/>
          <w:lang w:val="ru-RU"/>
        </w:rPr>
        <w:t>:</w:t>
      </w:r>
      <w:r w:rsidRPr="00774B07">
        <w:rPr>
          <w:color w:val="365F91" w:themeColor="accent1" w:themeShade="BF"/>
          <w:sz w:val="28"/>
          <w:szCs w:val="28"/>
        </w:rPr>
        <w:t xml:space="preserve"> </w:t>
      </w:r>
      <w:hyperlink r:id="rId6" w:history="1">
        <w:r w:rsidR="00E03781" w:rsidRPr="008E7AF2">
          <w:rPr>
            <w:rStyle w:val="a5"/>
            <w:sz w:val="40"/>
            <w:szCs w:val="40"/>
            <w:lang w:val="en-US"/>
          </w:rPr>
          <w:t>charivivan</w:t>
        </w:r>
        <w:r w:rsidR="00E03781" w:rsidRPr="00E03781">
          <w:rPr>
            <w:rStyle w:val="a5"/>
            <w:sz w:val="40"/>
            <w:szCs w:val="40"/>
            <w:lang w:val="ru-RU"/>
          </w:rPr>
          <w:t>@</w:t>
        </w:r>
        <w:r w:rsidR="00E03781" w:rsidRPr="008E7AF2">
          <w:rPr>
            <w:rStyle w:val="a5"/>
            <w:sz w:val="40"/>
            <w:szCs w:val="40"/>
            <w:lang w:val="en-US"/>
          </w:rPr>
          <w:t>gmail</w:t>
        </w:r>
        <w:r w:rsidR="00E03781" w:rsidRPr="00E03781">
          <w:rPr>
            <w:rStyle w:val="a5"/>
            <w:sz w:val="40"/>
            <w:szCs w:val="40"/>
            <w:lang w:val="ru-RU"/>
          </w:rPr>
          <w:t>.</w:t>
        </w:r>
        <w:r w:rsidR="00E03781" w:rsidRPr="008E7AF2">
          <w:rPr>
            <w:rStyle w:val="a5"/>
            <w:sz w:val="40"/>
            <w:szCs w:val="40"/>
            <w:lang w:val="en-US"/>
          </w:rPr>
          <w:t>com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3029"/>
        <w:gridCol w:w="6379"/>
        <w:gridCol w:w="4755"/>
      </w:tblGrid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E666F">
              <w:rPr>
                <w:b/>
                <w:sz w:val="28"/>
                <w:szCs w:val="28"/>
              </w:rPr>
              <w:t>Інтернет-ресурс</w:t>
            </w:r>
          </w:p>
        </w:tc>
      </w:tr>
      <w:tr w:rsidR="00F33FF5" w:rsidRPr="002B14AB" w:rsidTr="00411120">
        <w:trPr>
          <w:trHeight w:val="450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jc w:val="center"/>
              <w:rPr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E03781" w:rsidRDefault="00E03781" w:rsidP="00E03781">
            <w:pPr>
              <w:jc w:val="both"/>
              <w:rPr>
                <w:sz w:val="28"/>
                <w:szCs w:val="28"/>
              </w:rPr>
            </w:pPr>
            <w:r w:rsidRPr="00E03781">
              <w:rPr>
                <w:bCs/>
                <w:sz w:val="28"/>
                <w:szCs w:val="28"/>
              </w:rPr>
              <w:t xml:space="preserve">Вплив видових, вікових та </w:t>
            </w:r>
            <w:proofErr w:type="spellStart"/>
            <w:r w:rsidRPr="00E03781">
              <w:rPr>
                <w:bCs/>
                <w:sz w:val="28"/>
                <w:szCs w:val="28"/>
              </w:rPr>
              <w:t>індиві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r w:rsidRPr="00E03781">
              <w:rPr>
                <w:bCs/>
                <w:sz w:val="28"/>
                <w:szCs w:val="28"/>
              </w:rPr>
              <w:t xml:space="preserve">дуальних </w:t>
            </w:r>
            <w:proofErr w:type="spellStart"/>
            <w:r w:rsidRPr="00E03781">
              <w:rPr>
                <w:bCs/>
                <w:sz w:val="28"/>
                <w:szCs w:val="28"/>
              </w:rPr>
              <w:t>собливостей</w:t>
            </w:r>
            <w:proofErr w:type="spellEnd"/>
            <w:r w:rsidRPr="00E03781">
              <w:rPr>
                <w:bCs/>
                <w:sz w:val="28"/>
                <w:szCs w:val="28"/>
              </w:rPr>
              <w:t>, сезонних і деяких інших факторів на резистентність риб.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506299" w:rsidP="00506299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Поділ річних видів риб за їх </w:t>
            </w:r>
            <w:proofErr w:type="spellStart"/>
            <w:r>
              <w:rPr>
                <w:sz w:val="28"/>
                <w:szCs w:val="28"/>
              </w:rPr>
              <w:t>чутлтвістю</w:t>
            </w:r>
            <w:proofErr w:type="spellEnd"/>
            <w:r>
              <w:rPr>
                <w:sz w:val="28"/>
                <w:szCs w:val="28"/>
              </w:rPr>
              <w:t xml:space="preserve"> до отрут, вплив інсектицидів на ракоподібних та комах, що таке зона знищення, самоочищення водоймищ, роль індивідуальних особливостей риб </w:t>
            </w:r>
            <w:r w:rsidR="009C2E02">
              <w:rPr>
                <w:sz w:val="28"/>
                <w:szCs w:val="28"/>
              </w:rPr>
              <w:t xml:space="preserve">в стійкості до отрут, </w:t>
            </w:r>
            <w:proofErr w:type="spellStart"/>
            <w:r w:rsidR="009C2E02">
              <w:rPr>
                <w:sz w:val="28"/>
                <w:szCs w:val="28"/>
              </w:rPr>
              <w:t>токсикорезистентність</w:t>
            </w:r>
            <w:proofErr w:type="spellEnd"/>
            <w:r w:rsidR="009C2E02">
              <w:rPr>
                <w:sz w:val="28"/>
                <w:szCs w:val="28"/>
              </w:rPr>
              <w:t xml:space="preserve"> риб.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1" w:rsidRPr="002D4879" w:rsidRDefault="00D10C7D" w:rsidP="00E03781">
            <w:pPr>
              <w:jc w:val="both"/>
            </w:pPr>
            <w:hyperlink r:id="rId7" w:history="1">
              <w:r w:rsidR="00E03781" w:rsidRPr="002D4879">
                <w:rPr>
                  <w:rStyle w:val="a5"/>
                </w:rPr>
                <w:t>https://classroom.google.com/w/NTc1OTg0NTE2NjBa/t/all</w:t>
              </w:r>
            </w:hyperlink>
          </w:p>
          <w:p w:rsidR="00F33FF5" w:rsidRPr="002B14AB" w:rsidRDefault="00F33FF5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</w:tc>
      </w:tr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1" w:rsidRPr="00E03781" w:rsidRDefault="00E03781" w:rsidP="00E03781">
            <w:pPr>
              <w:jc w:val="both"/>
              <w:rPr>
                <w:bCs/>
                <w:sz w:val="28"/>
                <w:szCs w:val="28"/>
              </w:rPr>
            </w:pPr>
            <w:r w:rsidRPr="00E03781">
              <w:rPr>
                <w:bCs/>
                <w:sz w:val="28"/>
                <w:szCs w:val="28"/>
              </w:rPr>
              <w:t xml:space="preserve">Вплив екологічних факторів водного середовища на </w:t>
            </w:r>
            <w:proofErr w:type="spellStart"/>
            <w:r w:rsidRPr="00E03781">
              <w:rPr>
                <w:bCs/>
                <w:sz w:val="28"/>
                <w:szCs w:val="28"/>
              </w:rPr>
              <w:t>токсикорезистентність</w:t>
            </w:r>
            <w:proofErr w:type="spellEnd"/>
            <w:r w:rsidRPr="00E03781">
              <w:rPr>
                <w:bCs/>
                <w:sz w:val="28"/>
                <w:szCs w:val="28"/>
              </w:rPr>
              <w:t xml:space="preserve"> риб</w:t>
            </w:r>
          </w:p>
          <w:p w:rsidR="00F33FF5" w:rsidRPr="002B14AB" w:rsidRDefault="00F33FF5" w:rsidP="00411120">
            <w:pPr>
              <w:pStyle w:val="a3"/>
              <w:tabs>
                <w:tab w:val="left" w:pos="6192"/>
              </w:tabs>
              <w:spacing w:after="0" w:line="276" w:lineRule="auto"/>
              <w:ind w:left="0" w:right="6" w:firstLine="15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9F07A9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Токсикологічна дія стічних вод, класифікація впливу екологічних факторів на </w:t>
            </w:r>
            <w:proofErr w:type="spellStart"/>
            <w:r>
              <w:rPr>
                <w:sz w:val="28"/>
                <w:szCs w:val="28"/>
              </w:rPr>
              <w:t>токсикорезистентність</w:t>
            </w:r>
            <w:proofErr w:type="spellEnd"/>
            <w:r>
              <w:rPr>
                <w:sz w:val="28"/>
                <w:szCs w:val="28"/>
              </w:rPr>
              <w:t xml:space="preserve"> риб, вплив факторів на характер дії стічних вод, залежність рівня обміну речовин від температури води, вплив розчиненого у воді кисню</w:t>
            </w:r>
            <w:r w:rsidR="00C91406">
              <w:rPr>
                <w:sz w:val="28"/>
                <w:szCs w:val="28"/>
              </w:rPr>
              <w:t xml:space="preserve"> на інтенсивність обміну речовин, вплив </w:t>
            </w:r>
            <w:proofErr w:type="spellStart"/>
            <w:r w:rsidR="00C91406">
              <w:rPr>
                <w:sz w:val="28"/>
                <w:szCs w:val="28"/>
              </w:rPr>
              <w:t>рН</w:t>
            </w:r>
            <w:proofErr w:type="spellEnd"/>
            <w:r w:rsidR="00C91406">
              <w:rPr>
                <w:sz w:val="28"/>
                <w:szCs w:val="28"/>
              </w:rPr>
              <w:t xml:space="preserve"> та твердості води на стійкість риб до отрут.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81" w:rsidRPr="002D4879" w:rsidRDefault="00D10C7D" w:rsidP="00E03781">
            <w:pPr>
              <w:jc w:val="both"/>
            </w:pPr>
            <w:hyperlink r:id="rId8" w:history="1">
              <w:r w:rsidR="00E03781" w:rsidRPr="002D4879">
                <w:rPr>
                  <w:rStyle w:val="a5"/>
                </w:rPr>
                <w:t>https://classroom.google.com/w/NTc1OTg0NTE2NjBa/t/all</w:t>
              </w:r>
            </w:hyperlink>
          </w:p>
          <w:p w:rsidR="00F33FF5" w:rsidRPr="002B14AB" w:rsidRDefault="00F33FF5" w:rsidP="005677F1">
            <w:pPr>
              <w:spacing w:line="276" w:lineRule="auto"/>
              <w:ind w:firstLine="191"/>
              <w:rPr>
                <w:sz w:val="28"/>
                <w:szCs w:val="28"/>
              </w:rPr>
            </w:pPr>
          </w:p>
        </w:tc>
      </w:tr>
      <w:tr w:rsidR="009F07A9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9" w:rsidRPr="002B14AB" w:rsidRDefault="009F07A9" w:rsidP="00411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9" w:rsidRPr="009F07A9" w:rsidRDefault="009F07A9" w:rsidP="00E03781">
            <w:pPr>
              <w:jc w:val="both"/>
              <w:rPr>
                <w:bCs/>
                <w:sz w:val="28"/>
                <w:szCs w:val="28"/>
              </w:rPr>
            </w:pPr>
            <w:r w:rsidRPr="009F07A9">
              <w:rPr>
                <w:bCs/>
                <w:sz w:val="28"/>
                <w:szCs w:val="28"/>
              </w:rPr>
              <w:t>Зворотність отруєння, адаптація риб до отрут, кумуляція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9" w:rsidRPr="00E27666" w:rsidRDefault="00506299" w:rsidP="00506299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Вплив токсичних речовин на патологічні зміни в організмі риб, залежність отруєння від природи і хімічних властивостей отрут, часу дії, ступеня ураження, видових особливостей риб, кумуляція.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9" w:rsidRPr="002D4879" w:rsidRDefault="00D10C7D" w:rsidP="009F07A9">
            <w:pPr>
              <w:jc w:val="both"/>
            </w:pPr>
            <w:hyperlink r:id="rId9" w:history="1">
              <w:r w:rsidR="009F07A9" w:rsidRPr="002D4879">
                <w:rPr>
                  <w:rStyle w:val="a5"/>
                </w:rPr>
                <w:t>https://classroom.google.com/w/NTc1OTg0NTE2NjBa/t/all</w:t>
              </w:r>
            </w:hyperlink>
          </w:p>
          <w:p w:rsidR="009F07A9" w:rsidRPr="002D4879" w:rsidRDefault="009F07A9" w:rsidP="00E03781">
            <w:pPr>
              <w:jc w:val="both"/>
            </w:pPr>
          </w:p>
        </w:tc>
      </w:tr>
      <w:tr w:rsidR="00F33FF5" w:rsidRPr="002B14AB" w:rsidTr="00411120">
        <w:trPr>
          <w:trHeight w:val="509"/>
        </w:trPr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FF5" w:rsidRPr="002B14AB" w:rsidRDefault="00F33FF5" w:rsidP="0041112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F33FF5" w:rsidRPr="002B14AB" w:rsidTr="00E0378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FF5" w:rsidRPr="002B14AB" w:rsidRDefault="00F33FF5" w:rsidP="00411120">
            <w:pPr>
              <w:jc w:val="center"/>
              <w:rPr>
                <w:b/>
                <w:sz w:val="28"/>
                <w:szCs w:val="28"/>
              </w:rPr>
            </w:pPr>
            <w:r w:rsidRPr="002B14A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9" w:rsidRPr="009F07A9" w:rsidRDefault="009F07A9" w:rsidP="009F07A9">
            <w:pPr>
              <w:jc w:val="both"/>
              <w:rPr>
                <w:sz w:val="28"/>
                <w:szCs w:val="28"/>
              </w:rPr>
            </w:pPr>
            <w:r w:rsidRPr="009F07A9">
              <w:rPr>
                <w:sz w:val="28"/>
                <w:szCs w:val="28"/>
              </w:rPr>
              <w:t xml:space="preserve">Синергізм і антагонізм </w:t>
            </w:r>
            <w:r w:rsidRPr="009F07A9">
              <w:rPr>
                <w:sz w:val="28"/>
                <w:szCs w:val="28"/>
              </w:rPr>
              <w:lastRenderedPageBreak/>
              <w:t>іонів</w:t>
            </w:r>
          </w:p>
          <w:p w:rsidR="00F33FF5" w:rsidRPr="00171BF1" w:rsidRDefault="00F33FF5" w:rsidP="00411120">
            <w:pPr>
              <w:spacing w:line="276" w:lineRule="auto"/>
              <w:ind w:firstLine="15"/>
              <w:rPr>
                <w:b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FF5" w:rsidRPr="002B14AB" w:rsidRDefault="00FE38D0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Комбінована дія компонентів стічних вод, </w:t>
            </w:r>
            <w:r>
              <w:rPr>
                <w:sz w:val="28"/>
                <w:szCs w:val="28"/>
              </w:rPr>
              <w:lastRenderedPageBreak/>
              <w:t>синергізм, антагонізм.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A9" w:rsidRPr="009F07A9" w:rsidRDefault="00D10C7D" w:rsidP="009F07A9">
            <w:pPr>
              <w:jc w:val="both"/>
            </w:pPr>
            <w:hyperlink r:id="rId10" w:history="1">
              <w:r w:rsidR="009F07A9" w:rsidRPr="009F07A9">
                <w:rPr>
                  <w:rStyle w:val="a5"/>
                </w:rPr>
                <w:t>https://classroom.google.com/w/NTc1OTg0N</w:t>
              </w:r>
              <w:r w:rsidR="009F07A9" w:rsidRPr="009F07A9">
                <w:rPr>
                  <w:rStyle w:val="a5"/>
                </w:rPr>
                <w:lastRenderedPageBreak/>
                <w:t>TE2NjBa/t/all</w:t>
              </w:r>
            </w:hyperlink>
          </w:p>
          <w:p w:rsidR="00F33FF5" w:rsidRPr="002B14AB" w:rsidRDefault="00F33FF5" w:rsidP="00411120">
            <w:pPr>
              <w:spacing w:line="276" w:lineRule="auto"/>
              <w:ind w:firstLine="191"/>
              <w:jc w:val="both"/>
              <w:rPr>
                <w:sz w:val="28"/>
                <w:szCs w:val="28"/>
              </w:rPr>
            </w:pPr>
          </w:p>
        </w:tc>
      </w:tr>
    </w:tbl>
    <w:p w:rsidR="00B9611C" w:rsidRPr="00600A01" w:rsidRDefault="00B9611C" w:rsidP="009F07A9">
      <w:pPr>
        <w:rPr>
          <w:sz w:val="28"/>
          <w:szCs w:val="28"/>
        </w:rPr>
      </w:pPr>
    </w:p>
    <w:sectPr w:rsidR="00B9611C" w:rsidRPr="00600A01" w:rsidSect="00105FA9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C63BE"/>
    <w:multiLevelType w:val="hybridMultilevel"/>
    <w:tmpl w:val="50EA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CB9"/>
    <w:rsid w:val="00022DB8"/>
    <w:rsid w:val="000E2AB8"/>
    <w:rsid w:val="00105FA9"/>
    <w:rsid w:val="00171BF1"/>
    <w:rsid w:val="004668EC"/>
    <w:rsid w:val="00506299"/>
    <w:rsid w:val="005677F1"/>
    <w:rsid w:val="005D2251"/>
    <w:rsid w:val="00600A01"/>
    <w:rsid w:val="006B6963"/>
    <w:rsid w:val="00774B07"/>
    <w:rsid w:val="0091234B"/>
    <w:rsid w:val="00941C6B"/>
    <w:rsid w:val="009B6A23"/>
    <w:rsid w:val="009C2E02"/>
    <w:rsid w:val="009F07A9"/>
    <w:rsid w:val="00A2024D"/>
    <w:rsid w:val="00A26E4C"/>
    <w:rsid w:val="00B9611C"/>
    <w:rsid w:val="00C91406"/>
    <w:rsid w:val="00D10C7D"/>
    <w:rsid w:val="00E03781"/>
    <w:rsid w:val="00E54F7E"/>
    <w:rsid w:val="00F33FF5"/>
    <w:rsid w:val="00F54CB9"/>
    <w:rsid w:val="00FE38D0"/>
    <w:rsid w:val="00FF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74B07"/>
    <w:pPr>
      <w:ind w:left="720"/>
      <w:contextualSpacing/>
    </w:pPr>
  </w:style>
  <w:style w:type="character" w:customStyle="1" w:styleId="2">
    <w:name w:val="Основной текст (2)_"/>
    <w:link w:val="20"/>
    <w:rsid w:val="00171BF1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BF1"/>
    <w:pPr>
      <w:widowControl w:val="0"/>
      <w:shd w:val="clear" w:color="auto" w:fill="FFFFFF"/>
      <w:spacing w:after="180" w:line="0" w:lineRule="atLeast"/>
      <w:jc w:val="center"/>
    </w:pPr>
    <w:rPr>
      <w:rFonts w:asciiTheme="minorHAnsi" w:hAnsiTheme="minorHAnsi" w:cstheme="minorBidi"/>
      <w:b/>
      <w:bCs/>
      <w:sz w:val="17"/>
      <w:szCs w:val="17"/>
      <w:lang w:eastAsia="en-US"/>
    </w:rPr>
  </w:style>
  <w:style w:type="paragraph" w:customStyle="1" w:styleId="xfmc1">
    <w:name w:val="xfmc1"/>
    <w:basedOn w:val="a"/>
    <w:rsid w:val="00E03781"/>
    <w:pPr>
      <w:spacing w:before="100" w:beforeAutospacing="1" w:after="100" w:afterAutospacing="1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4CB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F54C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54CB9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rsid w:val="00F54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774B07"/>
    <w:pPr>
      <w:ind w:left="720"/>
      <w:contextualSpacing/>
    </w:pPr>
  </w:style>
  <w:style w:type="character" w:customStyle="1" w:styleId="2">
    <w:name w:val="Основной текст (2)_"/>
    <w:link w:val="20"/>
    <w:rsid w:val="00171BF1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1BF1"/>
    <w:pPr>
      <w:widowControl w:val="0"/>
      <w:shd w:val="clear" w:color="auto" w:fill="FFFFFF"/>
      <w:spacing w:after="180" w:line="0" w:lineRule="atLeast"/>
      <w:jc w:val="center"/>
    </w:pPr>
    <w:rPr>
      <w:rFonts w:asciiTheme="minorHAnsi" w:hAnsiTheme="minorHAnsi" w:cstheme="minorBidi"/>
      <w:b/>
      <w:bCs/>
      <w:sz w:val="17"/>
      <w:szCs w:val="17"/>
      <w:lang w:eastAsia="en-US"/>
    </w:rPr>
  </w:style>
  <w:style w:type="paragraph" w:customStyle="1" w:styleId="xfmc1">
    <w:name w:val="xfmc1"/>
    <w:basedOn w:val="a"/>
    <w:rsid w:val="00E03781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w/NTc1OTg0NTE2NjBa/t/al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assroom.google.com/w/NTc1OTg0NTE2NjBa/t/al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rivivan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lassroom.google.com/w/NTc1OTg0NTE2NjBa/t/al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assroom.google.com/w/NTc1OTg0NTE2NjBa/t/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</dc:creator>
  <cp:lastModifiedBy>KaSpEr</cp:lastModifiedBy>
  <cp:revision>21</cp:revision>
  <dcterms:created xsi:type="dcterms:W3CDTF">2020-03-18T21:06:00Z</dcterms:created>
  <dcterms:modified xsi:type="dcterms:W3CDTF">2020-04-01T09:53:00Z</dcterms:modified>
</cp:coreProperties>
</file>