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E4" w:rsidRDefault="002B54E4" w:rsidP="00EF1E95">
      <w:pPr>
        <w:spacing w:after="0"/>
        <w:jc w:val="both"/>
        <w:rPr>
          <w:rFonts w:ascii="Times New Roman" w:hAnsi="Times New Roman" w:cs="Times New Roman"/>
          <w:b/>
          <w:sz w:val="28"/>
          <w:szCs w:val="28"/>
          <w:lang w:val="uk-UA"/>
        </w:rPr>
      </w:pPr>
      <w:r w:rsidRPr="00A00D90">
        <w:rPr>
          <w:rFonts w:ascii="Times New Roman" w:hAnsi="Times New Roman" w:cs="Times New Roman"/>
          <w:b/>
          <w:sz w:val="28"/>
          <w:szCs w:val="28"/>
          <w:lang w:val="uk-UA"/>
        </w:rPr>
        <w:t>«</w:t>
      </w:r>
      <w:r w:rsidRPr="002B54E4">
        <w:rPr>
          <w:rFonts w:ascii="Times New Roman" w:hAnsi="Times New Roman" w:cs="Times New Roman"/>
          <w:b/>
          <w:sz w:val="28"/>
          <w:szCs w:val="28"/>
          <w:lang w:val="uk-UA"/>
        </w:rPr>
        <w:t xml:space="preserve">ЗАГАЛЬНА І СПЕЦІАЛЬНА ХІРУРГІЯ», </w:t>
      </w:r>
      <w:r w:rsidR="00EF1E95" w:rsidRPr="00EF1E95">
        <w:rPr>
          <w:rFonts w:ascii="Times New Roman" w:hAnsi="Times New Roman" w:cs="Times New Roman"/>
          <w:b/>
          <w:sz w:val="28"/>
          <w:szCs w:val="28"/>
          <w:lang w:val="uk-UA"/>
        </w:rPr>
        <w:t xml:space="preserve">Факультет ветеринарної медицини, Кафедра хірургії, Ветеринарна медицина, Магістр, </w:t>
      </w:r>
      <w:r w:rsidR="00EF1E95">
        <w:rPr>
          <w:rFonts w:ascii="Times New Roman" w:hAnsi="Times New Roman" w:cs="Times New Roman"/>
          <w:b/>
          <w:sz w:val="28"/>
          <w:szCs w:val="28"/>
          <w:lang w:val="uk-UA"/>
        </w:rPr>
        <w:t>4</w:t>
      </w:r>
      <w:r w:rsidR="00EF1E95" w:rsidRPr="00EF1E95">
        <w:rPr>
          <w:rFonts w:ascii="Times New Roman" w:hAnsi="Times New Roman" w:cs="Times New Roman"/>
          <w:b/>
          <w:sz w:val="28"/>
          <w:szCs w:val="28"/>
          <w:lang w:val="uk-UA"/>
        </w:rPr>
        <w:t xml:space="preserve"> курс</w:t>
      </w:r>
      <w:bookmarkStart w:id="0" w:name="_GoBack"/>
      <w:bookmarkEnd w:id="0"/>
    </w:p>
    <w:p w:rsidR="00EF1E95" w:rsidRPr="002B54E4" w:rsidRDefault="00EF1E95" w:rsidP="00EF1E95">
      <w:pPr>
        <w:spacing w:after="0"/>
        <w:jc w:val="both"/>
        <w:rPr>
          <w:rFonts w:ascii="Times New Roman" w:hAnsi="Times New Roman" w:cs="Times New Roman"/>
          <w:sz w:val="28"/>
          <w:szCs w:val="28"/>
          <w:lang w:val="uk-UA"/>
        </w:rPr>
      </w:pPr>
    </w:p>
    <w:p w:rsidR="002B54E4" w:rsidRPr="002B54E4" w:rsidRDefault="002B54E4" w:rsidP="002B54E4">
      <w:pPr>
        <w:spacing w:after="0" w:line="240" w:lineRule="auto"/>
        <w:rPr>
          <w:rFonts w:ascii="Times New Roman" w:hAnsi="Times New Roman" w:cs="Times New Roman"/>
          <w:sz w:val="28"/>
          <w:szCs w:val="28"/>
          <w:lang w:val="uk-UA" w:eastAsia="uk-UA"/>
        </w:rPr>
      </w:pPr>
      <w:r w:rsidRPr="002B54E4">
        <w:rPr>
          <w:rFonts w:ascii="Times New Roman" w:hAnsi="Times New Roman" w:cs="Times New Roman"/>
          <w:sz w:val="28"/>
          <w:szCs w:val="28"/>
          <w:lang w:val="uk-UA" w:eastAsia="uk-UA"/>
        </w:rPr>
        <w:t xml:space="preserve">ХОМИН Н.М. – д. </w:t>
      </w:r>
      <w:proofErr w:type="spellStart"/>
      <w:r w:rsidRPr="002B54E4">
        <w:rPr>
          <w:rFonts w:ascii="Times New Roman" w:hAnsi="Times New Roman" w:cs="Times New Roman"/>
          <w:sz w:val="28"/>
          <w:szCs w:val="28"/>
          <w:lang w:val="uk-UA" w:eastAsia="uk-UA"/>
        </w:rPr>
        <w:t>вет</w:t>
      </w:r>
      <w:proofErr w:type="spellEnd"/>
      <w:r w:rsidRPr="002B54E4">
        <w:rPr>
          <w:rFonts w:ascii="Times New Roman" w:hAnsi="Times New Roman" w:cs="Times New Roman"/>
          <w:sz w:val="28"/>
          <w:szCs w:val="28"/>
          <w:lang w:val="uk-UA" w:eastAsia="uk-UA"/>
        </w:rPr>
        <w:t>. наук, професор (</w:t>
      </w:r>
      <w:proofErr w:type="spellStart"/>
      <w:r w:rsidRPr="002B54E4">
        <w:rPr>
          <w:rFonts w:ascii="Times New Roman" w:hAnsi="Times New Roman" w:cs="Times New Roman"/>
          <w:sz w:val="28"/>
          <w:szCs w:val="28"/>
          <w:lang w:val="de-DE"/>
        </w:rPr>
        <w:t>e-mail</w:t>
      </w:r>
      <w:proofErr w:type="spellEnd"/>
      <w:r w:rsidRPr="002B54E4">
        <w:rPr>
          <w:rFonts w:ascii="Times New Roman" w:hAnsi="Times New Roman" w:cs="Times New Roman"/>
          <w:sz w:val="28"/>
          <w:szCs w:val="28"/>
          <w:lang w:val="de-DE"/>
        </w:rPr>
        <w:t>:</w:t>
      </w:r>
      <w:r w:rsidRPr="002B54E4">
        <w:rPr>
          <w:rFonts w:ascii="Times New Roman" w:hAnsi="Times New Roman" w:cs="Times New Roman"/>
          <w:sz w:val="28"/>
          <w:szCs w:val="28"/>
          <w:lang w:val="uk-UA"/>
        </w:rPr>
        <w:t xml:space="preserve"> </w:t>
      </w:r>
      <w:proofErr w:type="spellStart"/>
      <w:r w:rsidRPr="002B54E4">
        <w:rPr>
          <w:rFonts w:ascii="Times New Roman" w:hAnsi="Times New Roman" w:cs="Times New Roman"/>
          <w:sz w:val="28"/>
          <w:szCs w:val="28"/>
          <w:lang w:val="uk-UA"/>
        </w:rPr>
        <w:t>khomynnadia</w:t>
      </w:r>
      <w:proofErr w:type="spellEnd"/>
      <w:r w:rsidRPr="002B54E4">
        <w:rPr>
          <w:rFonts w:ascii="Times New Roman" w:hAnsi="Times New Roman" w:cs="Times New Roman"/>
          <w:sz w:val="28"/>
          <w:szCs w:val="28"/>
          <w:lang w:val="uk-UA"/>
        </w:rPr>
        <w:t>@gmail.com</w:t>
      </w:r>
      <w:r w:rsidRPr="002B54E4">
        <w:rPr>
          <w:rFonts w:ascii="Times New Roman" w:hAnsi="Times New Roman" w:cs="Times New Roman"/>
          <w:sz w:val="28"/>
          <w:szCs w:val="28"/>
          <w:lang w:val="uk-UA" w:eastAsia="uk-UA"/>
        </w:rPr>
        <w:t>)</w:t>
      </w:r>
    </w:p>
    <w:p w:rsidR="002B54E4" w:rsidRPr="00A00D90" w:rsidRDefault="002B54E4" w:rsidP="002B54E4">
      <w:pPr>
        <w:spacing w:after="0" w:line="240" w:lineRule="auto"/>
        <w:jc w:val="center"/>
        <w:rPr>
          <w:rFonts w:ascii="Times New Roman" w:hAnsi="Times New Roman" w:cs="Times New Roman"/>
          <w:sz w:val="28"/>
          <w:szCs w:val="28"/>
          <w:lang w:val="uk-UA" w:eastAsia="uk-UA"/>
        </w:rPr>
      </w:pP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4493"/>
        <w:gridCol w:w="6095"/>
        <w:gridCol w:w="4252"/>
      </w:tblGrid>
      <w:tr w:rsidR="002B54E4" w:rsidRPr="00A00D90" w:rsidTr="009C0225">
        <w:tc>
          <w:tcPr>
            <w:tcW w:w="683" w:type="dxa"/>
          </w:tcPr>
          <w:p w:rsidR="002B54E4" w:rsidRPr="00A00D90" w:rsidRDefault="002B54E4" w:rsidP="00923A54">
            <w:pPr>
              <w:jc w:val="center"/>
              <w:rPr>
                <w:rFonts w:ascii="Times New Roman" w:hAnsi="Times New Roman" w:cs="Times New Roman"/>
                <w:b/>
                <w:bCs/>
                <w:sz w:val="28"/>
                <w:szCs w:val="28"/>
              </w:rPr>
            </w:pPr>
            <w:r w:rsidRPr="00A00D90">
              <w:rPr>
                <w:rFonts w:ascii="Times New Roman" w:hAnsi="Times New Roman" w:cs="Times New Roman"/>
                <w:b/>
                <w:bCs/>
                <w:sz w:val="28"/>
                <w:szCs w:val="28"/>
              </w:rPr>
              <w:t>№ з/</w:t>
            </w:r>
            <w:proofErr w:type="gramStart"/>
            <w:r w:rsidRPr="00A00D90">
              <w:rPr>
                <w:rFonts w:ascii="Times New Roman" w:hAnsi="Times New Roman" w:cs="Times New Roman"/>
                <w:b/>
                <w:bCs/>
                <w:sz w:val="28"/>
                <w:szCs w:val="28"/>
              </w:rPr>
              <w:t>п</w:t>
            </w:r>
            <w:proofErr w:type="gramEnd"/>
          </w:p>
        </w:tc>
        <w:tc>
          <w:tcPr>
            <w:tcW w:w="4493" w:type="dxa"/>
          </w:tcPr>
          <w:p w:rsidR="002B54E4" w:rsidRPr="00A00D90" w:rsidRDefault="002B54E4" w:rsidP="00923A54">
            <w:pPr>
              <w:jc w:val="center"/>
              <w:rPr>
                <w:rFonts w:ascii="Times New Roman" w:hAnsi="Times New Roman" w:cs="Times New Roman"/>
                <w:b/>
                <w:bCs/>
                <w:sz w:val="28"/>
                <w:szCs w:val="28"/>
              </w:rPr>
            </w:pPr>
            <w:r w:rsidRPr="00A00D90">
              <w:rPr>
                <w:rFonts w:ascii="Times New Roman" w:hAnsi="Times New Roman" w:cs="Times New Roman"/>
                <w:b/>
                <w:bCs/>
                <w:sz w:val="28"/>
                <w:szCs w:val="28"/>
              </w:rPr>
              <w:t>Тема</w:t>
            </w:r>
          </w:p>
        </w:tc>
        <w:tc>
          <w:tcPr>
            <w:tcW w:w="6095" w:type="dxa"/>
          </w:tcPr>
          <w:p w:rsidR="002B54E4" w:rsidRPr="00A00D90" w:rsidRDefault="002B54E4" w:rsidP="00923A54">
            <w:pPr>
              <w:jc w:val="center"/>
              <w:rPr>
                <w:rFonts w:ascii="Times New Roman" w:hAnsi="Times New Roman" w:cs="Times New Roman"/>
                <w:b/>
                <w:bCs/>
                <w:sz w:val="28"/>
                <w:szCs w:val="28"/>
              </w:rPr>
            </w:pPr>
            <w:proofErr w:type="spellStart"/>
            <w:r w:rsidRPr="00A00D90">
              <w:rPr>
                <w:rFonts w:ascii="Times New Roman" w:hAnsi="Times New Roman" w:cs="Times New Roman"/>
                <w:b/>
                <w:bCs/>
                <w:sz w:val="28"/>
                <w:szCs w:val="28"/>
              </w:rPr>
              <w:t>Анотація</w:t>
            </w:r>
            <w:proofErr w:type="spellEnd"/>
          </w:p>
        </w:tc>
        <w:tc>
          <w:tcPr>
            <w:tcW w:w="4252" w:type="dxa"/>
          </w:tcPr>
          <w:p w:rsidR="002B54E4" w:rsidRPr="00A00D90" w:rsidRDefault="002B54E4" w:rsidP="00923A54">
            <w:pPr>
              <w:jc w:val="center"/>
              <w:rPr>
                <w:rFonts w:ascii="Times New Roman" w:hAnsi="Times New Roman" w:cs="Times New Roman"/>
                <w:b/>
                <w:bCs/>
                <w:sz w:val="28"/>
                <w:szCs w:val="28"/>
              </w:rPr>
            </w:pPr>
            <w:proofErr w:type="spellStart"/>
            <w:r w:rsidRPr="00A00D90">
              <w:rPr>
                <w:rFonts w:ascii="Times New Roman" w:hAnsi="Times New Roman" w:cs="Times New Roman"/>
                <w:b/>
                <w:bCs/>
                <w:sz w:val="28"/>
                <w:szCs w:val="28"/>
              </w:rPr>
              <w:t>Інтернет</w:t>
            </w:r>
            <w:proofErr w:type="spellEnd"/>
            <w:r w:rsidRPr="00A00D90">
              <w:rPr>
                <w:rFonts w:ascii="Times New Roman" w:hAnsi="Times New Roman" w:cs="Times New Roman"/>
                <w:b/>
                <w:bCs/>
                <w:sz w:val="28"/>
                <w:szCs w:val="28"/>
              </w:rPr>
              <w:t>-ресурс</w:t>
            </w:r>
          </w:p>
        </w:tc>
      </w:tr>
      <w:tr w:rsidR="002B54E4" w:rsidRPr="00A00D90" w:rsidTr="009C0225">
        <w:tc>
          <w:tcPr>
            <w:tcW w:w="15523" w:type="dxa"/>
            <w:gridSpan w:val="4"/>
          </w:tcPr>
          <w:p w:rsidR="002B54E4" w:rsidRPr="00A00D90" w:rsidRDefault="002B54E4" w:rsidP="00923A54">
            <w:pPr>
              <w:jc w:val="center"/>
              <w:rPr>
                <w:rFonts w:ascii="Times New Roman" w:hAnsi="Times New Roman" w:cs="Times New Roman"/>
                <w:sz w:val="28"/>
                <w:szCs w:val="28"/>
              </w:rPr>
            </w:pPr>
            <w:r w:rsidRPr="00A00D90">
              <w:rPr>
                <w:rFonts w:ascii="Times New Roman" w:hAnsi="Times New Roman" w:cs="Times New Roman"/>
                <w:b/>
                <w:bCs/>
                <w:sz w:val="28"/>
                <w:szCs w:val="28"/>
              </w:rPr>
              <w:t>ЛЕКЦІЙНИЙ КУРС</w:t>
            </w:r>
          </w:p>
        </w:tc>
      </w:tr>
      <w:tr w:rsidR="002B54E4" w:rsidRPr="00A00D90" w:rsidTr="009C0225">
        <w:tc>
          <w:tcPr>
            <w:tcW w:w="683" w:type="dxa"/>
          </w:tcPr>
          <w:p w:rsidR="002B54E4" w:rsidRPr="002B54E4" w:rsidRDefault="002B54E4" w:rsidP="002B54E4">
            <w:pPr>
              <w:spacing w:after="0"/>
              <w:jc w:val="center"/>
              <w:rPr>
                <w:rFonts w:ascii="Times New Roman" w:hAnsi="Times New Roman" w:cs="Times New Roman"/>
                <w:b/>
                <w:sz w:val="28"/>
                <w:szCs w:val="28"/>
              </w:rPr>
            </w:pPr>
            <w:r w:rsidRPr="002B54E4">
              <w:rPr>
                <w:rFonts w:ascii="Times New Roman" w:hAnsi="Times New Roman" w:cs="Times New Roman"/>
                <w:b/>
                <w:sz w:val="28"/>
                <w:szCs w:val="28"/>
              </w:rPr>
              <w:t>1</w:t>
            </w:r>
            <w:r w:rsidR="00BA1FD5">
              <w:rPr>
                <w:rFonts w:ascii="Times New Roman" w:hAnsi="Times New Roman" w:cs="Times New Roman"/>
                <w:b/>
                <w:sz w:val="28"/>
                <w:szCs w:val="28"/>
              </w:rPr>
              <w:t>.</w:t>
            </w:r>
          </w:p>
        </w:tc>
        <w:tc>
          <w:tcPr>
            <w:tcW w:w="4493" w:type="dxa"/>
          </w:tcPr>
          <w:p w:rsidR="002B54E4" w:rsidRPr="002B54E4" w:rsidRDefault="009C0225" w:rsidP="002B54E4">
            <w:pPr>
              <w:spacing w:after="0"/>
              <w:rPr>
                <w:rFonts w:ascii="Times New Roman" w:hAnsi="Times New Roman" w:cs="Times New Roman"/>
                <w:sz w:val="28"/>
                <w:szCs w:val="28"/>
              </w:rPr>
            </w:pPr>
            <w:r>
              <w:rPr>
                <w:rFonts w:ascii="Times New Roman" w:hAnsi="Times New Roman" w:cs="Times New Roman"/>
                <w:sz w:val="28"/>
                <w:szCs w:val="28"/>
                <w:lang w:val="uk-UA"/>
              </w:rPr>
              <w:t>Х</w:t>
            </w:r>
            <w:proofErr w:type="spellStart"/>
            <w:r w:rsidRPr="002B54E4">
              <w:rPr>
                <w:rFonts w:ascii="Times New Roman" w:hAnsi="Times New Roman" w:cs="Times New Roman"/>
                <w:sz w:val="28"/>
                <w:szCs w:val="28"/>
              </w:rPr>
              <w:t>вороби</w:t>
            </w:r>
            <w:proofErr w:type="spellEnd"/>
            <w:r w:rsidRPr="002B54E4">
              <w:rPr>
                <w:rFonts w:ascii="Times New Roman" w:hAnsi="Times New Roman" w:cs="Times New Roman"/>
                <w:sz w:val="28"/>
                <w:szCs w:val="28"/>
              </w:rPr>
              <w:t xml:space="preserve"> в </w:t>
            </w:r>
            <w:proofErr w:type="spellStart"/>
            <w:r w:rsidRPr="002B54E4">
              <w:rPr>
                <w:rFonts w:ascii="Times New Roman" w:hAnsi="Times New Roman" w:cs="Times New Roman"/>
                <w:sz w:val="28"/>
                <w:szCs w:val="28"/>
              </w:rPr>
              <w:t>ділянці</w:t>
            </w:r>
            <w:proofErr w:type="spellEnd"/>
            <w:r w:rsidRPr="002B54E4">
              <w:rPr>
                <w:rFonts w:ascii="Times New Roman" w:hAnsi="Times New Roman" w:cs="Times New Roman"/>
                <w:sz w:val="28"/>
                <w:szCs w:val="28"/>
              </w:rPr>
              <w:t xml:space="preserve"> черева та </w:t>
            </w:r>
            <w:proofErr w:type="spellStart"/>
            <w:r w:rsidRPr="002B54E4">
              <w:rPr>
                <w:rFonts w:ascii="Times New Roman" w:hAnsi="Times New Roman" w:cs="Times New Roman"/>
                <w:sz w:val="28"/>
                <w:szCs w:val="28"/>
              </w:rPr>
              <w:t>молочної</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залози</w:t>
            </w:r>
            <w:proofErr w:type="spellEnd"/>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у </w:t>
            </w:r>
            <w:proofErr w:type="spellStart"/>
            <w:r w:rsidRPr="002B54E4">
              <w:rPr>
                <w:rFonts w:ascii="Times New Roman" w:hAnsi="Times New Roman" w:cs="Times New Roman"/>
                <w:sz w:val="28"/>
                <w:szCs w:val="28"/>
              </w:rPr>
              <w:t>ділянці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черевної</w:t>
            </w:r>
            <w:proofErr w:type="spellEnd"/>
            <w:r w:rsidRPr="002B54E4">
              <w:rPr>
                <w:rFonts w:ascii="Times New Roman" w:hAnsi="Times New Roman" w:cs="Times New Roman"/>
                <w:sz w:val="28"/>
                <w:szCs w:val="28"/>
              </w:rPr>
              <w:t xml:space="preserve"> </w:t>
            </w:r>
            <w:proofErr w:type="spellStart"/>
            <w:proofErr w:type="gramStart"/>
            <w:r w:rsidRPr="002B54E4">
              <w:rPr>
                <w:rFonts w:ascii="Times New Roman" w:hAnsi="Times New Roman" w:cs="Times New Roman"/>
                <w:sz w:val="28"/>
                <w:szCs w:val="28"/>
              </w:rPr>
              <w:t>ст</w:t>
            </w:r>
            <w:proofErr w:type="gramEnd"/>
            <w:r w:rsidRPr="002B54E4">
              <w:rPr>
                <w:rFonts w:ascii="Times New Roman" w:hAnsi="Times New Roman" w:cs="Times New Roman"/>
                <w:sz w:val="28"/>
                <w:szCs w:val="28"/>
              </w:rPr>
              <w:t>інки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органів</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черевної</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порожнини</w:t>
            </w:r>
            <w:proofErr w:type="spellEnd"/>
            <w:r w:rsidRPr="002B54E4">
              <w:rPr>
                <w:rFonts w:ascii="Times New Roman" w:hAnsi="Times New Roman" w:cs="Times New Roman"/>
                <w:sz w:val="28"/>
                <w:szCs w:val="28"/>
              </w:rPr>
              <w:t xml:space="preserve"> та </w:t>
            </w:r>
            <w:proofErr w:type="spellStart"/>
            <w:r w:rsidRPr="002B54E4">
              <w:rPr>
                <w:rFonts w:ascii="Times New Roman" w:hAnsi="Times New Roman" w:cs="Times New Roman"/>
                <w:sz w:val="28"/>
                <w:szCs w:val="28"/>
              </w:rPr>
              <w:t>молочної</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залози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Проникаючі</w:t>
            </w:r>
            <w:proofErr w:type="spellEnd"/>
            <w:r w:rsidRPr="002B54E4">
              <w:rPr>
                <w:rFonts w:ascii="Times New Roman" w:hAnsi="Times New Roman" w:cs="Times New Roman"/>
                <w:sz w:val="28"/>
                <w:szCs w:val="28"/>
              </w:rPr>
              <w:t xml:space="preserve"> і </w:t>
            </w:r>
            <w:proofErr w:type="spellStart"/>
            <w:r w:rsidRPr="002B54E4">
              <w:rPr>
                <w:rFonts w:ascii="Times New Roman" w:hAnsi="Times New Roman" w:cs="Times New Roman"/>
                <w:sz w:val="28"/>
                <w:szCs w:val="28"/>
              </w:rPr>
              <w:t>непроникаючі</w:t>
            </w:r>
            <w:proofErr w:type="spellEnd"/>
            <w:r w:rsidRPr="002B54E4">
              <w:rPr>
                <w:rFonts w:ascii="Times New Roman" w:hAnsi="Times New Roman" w:cs="Times New Roman"/>
                <w:sz w:val="28"/>
                <w:szCs w:val="28"/>
              </w:rPr>
              <w:t xml:space="preserve"> рани </w:t>
            </w:r>
            <w:proofErr w:type="spellStart"/>
            <w:r w:rsidRPr="002B54E4">
              <w:rPr>
                <w:rFonts w:ascii="Times New Roman" w:hAnsi="Times New Roman" w:cs="Times New Roman"/>
                <w:sz w:val="28"/>
                <w:szCs w:val="28"/>
              </w:rPr>
              <w:t>черевної</w:t>
            </w:r>
            <w:proofErr w:type="spellEnd"/>
            <w:r w:rsidRPr="002B54E4">
              <w:rPr>
                <w:rFonts w:ascii="Times New Roman" w:hAnsi="Times New Roman" w:cs="Times New Roman"/>
                <w:sz w:val="28"/>
                <w:szCs w:val="28"/>
              </w:rPr>
              <w:t xml:space="preserve"> </w:t>
            </w:r>
            <w:proofErr w:type="spellStart"/>
            <w:proofErr w:type="gramStart"/>
            <w:r w:rsidRPr="002B54E4">
              <w:rPr>
                <w:rFonts w:ascii="Times New Roman" w:hAnsi="Times New Roman" w:cs="Times New Roman"/>
                <w:sz w:val="28"/>
                <w:szCs w:val="28"/>
              </w:rPr>
              <w:t>ст</w:t>
            </w:r>
            <w:proofErr w:type="gramEnd"/>
            <w:r w:rsidRPr="002B54E4">
              <w:rPr>
                <w:rFonts w:ascii="Times New Roman" w:hAnsi="Times New Roman" w:cs="Times New Roman"/>
                <w:sz w:val="28"/>
                <w:szCs w:val="28"/>
              </w:rPr>
              <w:t>інки</w:t>
            </w:r>
            <w:proofErr w:type="spellEnd"/>
            <w:r w:rsidRPr="002B54E4">
              <w:rPr>
                <w:rFonts w:ascii="Times New Roman" w:hAnsi="Times New Roman" w:cs="Times New Roman"/>
                <w:sz w:val="28"/>
                <w:szCs w:val="28"/>
              </w:rPr>
              <w:t xml:space="preserve">. Флегмона </w:t>
            </w:r>
            <w:proofErr w:type="spellStart"/>
            <w:r w:rsidRPr="002B54E4">
              <w:rPr>
                <w:rFonts w:ascii="Times New Roman" w:hAnsi="Times New Roman" w:cs="Times New Roman"/>
                <w:sz w:val="28"/>
                <w:szCs w:val="28"/>
              </w:rPr>
              <w:t>черевної</w:t>
            </w:r>
            <w:proofErr w:type="spellEnd"/>
            <w:r w:rsidRPr="002B54E4">
              <w:rPr>
                <w:rFonts w:ascii="Times New Roman" w:hAnsi="Times New Roman" w:cs="Times New Roman"/>
                <w:sz w:val="28"/>
                <w:szCs w:val="28"/>
              </w:rPr>
              <w:t xml:space="preserve"> </w:t>
            </w:r>
            <w:proofErr w:type="spellStart"/>
            <w:proofErr w:type="gramStart"/>
            <w:r w:rsidRPr="002B54E4">
              <w:rPr>
                <w:rFonts w:ascii="Times New Roman" w:hAnsi="Times New Roman" w:cs="Times New Roman"/>
                <w:sz w:val="28"/>
                <w:szCs w:val="28"/>
              </w:rPr>
              <w:t>ст</w:t>
            </w:r>
            <w:proofErr w:type="gramEnd"/>
            <w:r w:rsidRPr="002B54E4">
              <w:rPr>
                <w:rFonts w:ascii="Times New Roman" w:hAnsi="Times New Roman" w:cs="Times New Roman"/>
                <w:sz w:val="28"/>
                <w:szCs w:val="28"/>
              </w:rPr>
              <w:t>інки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Перитоніти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їх</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види</w:t>
            </w:r>
            <w:proofErr w:type="spellEnd"/>
            <w:r w:rsidRPr="002B54E4">
              <w:rPr>
                <w:rFonts w:ascii="Times New Roman" w:hAnsi="Times New Roman" w:cs="Times New Roman"/>
                <w:sz w:val="28"/>
                <w:szCs w:val="28"/>
              </w:rPr>
              <w:t xml:space="preserve"> та </w:t>
            </w:r>
            <w:proofErr w:type="spellStart"/>
            <w:proofErr w:type="gramStart"/>
            <w:r w:rsidRPr="002B54E4">
              <w:rPr>
                <w:rFonts w:ascii="Times New Roman" w:hAnsi="Times New Roman" w:cs="Times New Roman"/>
                <w:sz w:val="28"/>
                <w:szCs w:val="28"/>
              </w:rPr>
              <w:t>л</w:t>
            </w:r>
            <w:proofErr w:type="gramEnd"/>
            <w:r w:rsidRPr="002B54E4">
              <w:rPr>
                <w:rFonts w:ascii="Times New Roman" w:hAnsi="Times New Roman" w:cs="Times New Roman"/>
                <w:sz w:val="28"/>
                <w:szCs w:val="28"/>
              </w:rPr>
              <w:t>ікування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Ретикулоперитоніт</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Ілеус</w:t>
            </w:r>
            <w:proofErr w:type="spellEnd"/>
            <w:r w:rsidRPr="002B54E4">
              <w:rPr>
                <w:rFonts w:ascii="Times New Roman" w:hAnsi="Times New Roman" w:cs="Times New Roman"/>
                <w:sz w:val="28"/>
                <w:szCs w:val="28"/>
              </w:rPr>
              <w:t xml:space="preserve">. </w:t>
            </w:r>
          </w:p>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Абсцес</w:t>
            </w:r>
            <w:proofErr w:type="spellEnd"/>
            <w:r w:rsidRPr="002B54E4">
              <w:rPr>
                <w:rFonts w:ascii="Times New Roman" w:hAnsi="Times New Roman" w:cs="Times New Roman"/>
                <w:sz w:val="28"/>
                <w:szCs w:val="28"/>
              </w:rPr>
              <w:t xml:space="preserve">, флегмона </w:t>
            </w:r>
            <w:proofErr w:type="spellStart"/>
            <w:r w:rsidRPr="002B54E4">
              <w:rPr>
                <w:rFonts w:ascii="Times New Roman" w:hAnsi="Times New Roman" w:cs="Times New Roman"/>
                <w:sz w:val="28"/>
                <w:szCs w:val="28"/>
              </w:rPr>
              <w:t>молочної</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залози</w:t>
            </w:r>
            <w:proofErr w:type="spellEnd"/>
            <w:r w:rsidRPr="002B54E4">
              <w:rPr>
                <w:rFonts w:ascii="Times New Roman" w:hAnsi="Times New Roman" w:cs="Times New Roman"/>
                <w:sz w:val="28"/>
                <w:szCs w:val="28"/>
              </w:rPr>
              <w:t xml:space="preserve">. Рани </w:t>
            </w:r>
            <w:proofErr w:type="spellStart"/>
            <w:r w:rsidRPr="002B54E4">
              <w:rPr>
                <w:rFonts w:ascii="Times New Roman" w:hAnsi="Times New Roman" w:cs="Times New Roman"/>
                <w:sz w:val="28"/>
                <w:szCs w:val="28"/>
              </w:rPr>
              <w:t>дійок</w:t>
            </w:r>
            <w:proofErr w:type="spellEnd"/>
            <w:r w:rsidRPr="002B54E4">
              <w:rPr>
                <w:rFonts w:ascii="Times New Roman" w:hAnsi="Times New Roman" w:cs="Times New Roman"/>
                <w:sz w:val="28"/>
                <w:szCs w:val="28"/>
              </w:rPr>
              <w:t xml:space="preserve"> та </w:t>
            </w:r>
            <w:proofErr w:type="spellStart"/>
            <w:r w:rsidRPr="002B54E4">
              <w:rPr>
                <w:rFonts w:ascii="Times New Roman" w:hAnsi="Times New Roman" w:cs="Times New Roman"/>
                <w:sz w:val="28"/>
                <w:szCs w:val="28"/>
              </w:rPr>
              <w:t>молочних</w:t>
            </w:r>
            <w:proofErr w:type="spellEnd"/>
            <w:r w:rsidRPr="002B54E4">
              <w:rPr>
                <w:rFonts w:ascii="Times New Roman" w:hAnsi="Times New Roman" w:cs="Times New Roman"/>
                <w:sz w:val="28"/>
                <w:szCs w:val="28"/>
              </w:rPr>
              <w:t xml:space="preserve"> цистерн.  </w:t>
            </w:r>
          </w:p>
        </w:tc>
        <w:tc>
          <w:tcPr>
            <w:tcW w:w="4252" w:type="dxa"/>
          </w:tcPr>
          <w:p w:rsidR="002B54E4" w:rsidRPr="00A00D90" w:rsidRDefault="009C0225" w:rsidP="002B54E4">
            <w:pPr>
              <w:spacing w:after="0" w:line="240" w:lineRule="auto"/>
              <w:rPr>
                <w:rFonts w:ascii="Times New Roman" w:hAnsi="Times New Roman" w:cs="Times New Roman"/>
                <w:sz w:val="28"/>
                <w:szCs w:val="28"/>
              </w:rPr>
            </w:pPr>
            <w:r w:rsidRPr="009C0225">
              <w:rPr>
                <w:rFonts w:ascii="Times New Roman" w:hAnsi="Times New Roman" w:cs="Times New Roman"/>
                <w:sz w:val="28"/>
                <w:szCs w:val="28"/>
              </w:rPr>
              <w:t>https://classroom.google.com/u/0/w/NTczNjkwNzM1MTda/t/all</w:t>
            </w:r>
          </w:p>
        </w:tc>
      </w:tr>
      <w:tr w:rsidR="002B54E4" w:rsidRPr="00A00D90" w:rsidTr="009C0225">
        <w:tc>
          <w:tcPr>
            <w:tcW w:w="683" w:type="dxa"/>
          </w:tcPr>
          <w:p w:rsidR="002B54E4" w:rsidRPr="002B54E4" w:rsidRDefault="002B54E4" w:rsidP="002B54E4">
            <w:pPr>
              <w:spacing w:after="0"/>
              <w:jc w:val="center"/>
              <w:rPr>
                <w:rFonts w:ascii="Times New Roman" w:hAnsi="Times New Roman" w:cs="Times New Roman"/>
                <w:b/>
                <w:sz w:val="28"/>
                <w:szCs w:val="28"/>
              </w:rPr>
            </w:pPr>
            <w:r w:rsidRPr="002B54E4">
              <w:rPr>
                <w:rFonts w:ascii="Times New Roman" w:hAnsi="Times New Roman" w:cs="Times New Roman"/>
                <w:b/>
                <w:sz w:val="28"/>
                <w:szCs w:val="28"/>
              </w:rPr>
              <w:t>2</w:t>
            </w:r>
            <w:r w:rsidR="00BA1FD5">
              <w:rPr>
                <w:rFonts w:ascii="Times New Roman" w:hAnsi="Times New Roman" w:cs="Times New Roman"/>
                <w:b/>
                <w:sz w:val="28"/>
                <w:szCs w:val="28"/>
              </w:rPr>
              <w:t>.</w:t>
            </w:r>
          </w:p>
        </w:tc>
        <w:tc>
          <w:tcPr>
            <w:tcW w:w="4493" w:type="dxa"/>
          </w:tcPr>
          <w:p w:rsidR="002B54E4" w:rsidRPr="002B54E4" w:rsidRDefault="009C0225" w:rsidP="002B54E4">
            <w:pPr>
              <w:spacing w:after="0"/>
              <w:rPr>
                <w:rFonts w:ascii="Times New Roman" w:hAnsi="Times New Roman" w:cs="Times New Roman"/>
                <w:sz w:val="28"/>
                <w:szCs w:val="28"/>
              </w:rPr>
            </w:pPr>
            <w:r>
              <w:rPr>
                <w:rFonts w:ascii="Times New Roman" w:hAnsi="Times New Roman" w:cs="Times New Roman"/>
                <w:sz w:val="28"/>
                <w:szCs w:val="28"/>
                <w:lang w:val="uk-UA"/>
              </w:rPr>
              <w:t>Х</w:t>
            </w:r>
            <w:proofErr w:type="spellStart"/>
            <w:r w:rsidRPr="002B54E4">
              <w:rPr>
                <w:rFonts w:ascii="Times New Roman" w:hAnsi="Times New Roman" w:cs="Times New Roman"/>
                <w:sz w:val="28"/>
                <w:szCs w:val="28"/>
              </w:rPr>
              <w:t>вороби</w:t>
            </w:r>
            <w:proofErr w:type="spellEnd"/>
            <w:r w:rsidRPr="002B54E4">
              <w:rPr>
                <w:rFonts w:ascii="Times New Roman" w:hAnsi="Times New Roman" w:cs="Times New Roman"/>
                <w:sz w:val="28"/>
                <w:szCs w:val="28"/>
              </w:rPr>
              <w:t xml:space="preserve"> в </w:t>
            </w:r>
            <w:proofErr w:type="spellStart"/>
            <w:r w:rsidRPr="002B54E4">
              <w:rPr>
                <w:rFonts w:ascii="Times New Roman" w:hAnsi="Times New Roman" w:cs="Times New Roman"/>
                <w:sz w:val="28"/>
                <w:szCs w:val="28"/>
              </w:rPr>
              <w:t>ділянці</w:t>
            </w:r>
            <w:proofErr w:type="spellEnd"/>
            <w:r w:rsidRPr="002B54E4">
              <w:rPr>
                <w:rFonts w:ascii="Times New Roman" w:hAnsi="Times New Roman" w:cs="Times New Roman"/>
                <w:sz w:val="28"/>
                <w:szCs w:val="28"/>
              </w:rPr>
              <w:t xml:space="preserve"> таза.</w:t>
            </w:r>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у </w:t>
            </w:r>
            <w:proofErr w:type="spellStart"/>
            <w:r w:rsidRPr="002B54E4">
              <w:rPr>
                <w:rFonts w:ascii="Times New Roman" w:hAnsi="Times New Roman" w:cs="Times New Roman"/>
                <w:sz w:val="28"/>
                <w:szCs w:val="28"/>
              </w:rPr>
              <w:t>ділянці</w:t>
            </w:r>
            <w:proofErr w:type="spellEnd"/>
            <w:r w:rsidRPr="002B54E4">
              <w:rPr>
                <w:rFonts w:ascii="Times New Roman" w:hAnsi="Times New Roman" w:cs="Times New Roman"/>
                <w:sz w:val="28"/>
                <w:szCs w:val="28"/>
              </w:rPr>
              <w:t xml:space="preserve"> таза і хвоста. Рани, </w:t>
            </w:r>
            <w:proofErr w:type="spellStart"/>
            <w:r w:rsidRPr="002B54E4">
              <w:rPr>
                <w:rFonts w:ascii="Times New Roman" w:hAnsi="Times New Roman" w:cs="Times New Roman"/>
                <w:sz w:val="28"/>
                <w:szCs w:val="28"/>
              </w:rPr>
              <w:t>абсцеси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флегмони</w:t>
            </w:r>
            <w:proofErr w:type="spellEnd"/>
            <w:r w:rsidRPr="002B54E4">
              <w:rPr>
                <w:rFonts w:ascii="Times New Roman" w:hAnsi="Times New Roman" w:cs="Times New Roman"/>
                <w:sz w:val="28"/>
                <w:szCs w:val="28"/>
              </w:rPr>
              <w:t xml:space="preserve">. Переломи </w:t>
            </w:r>
            <w:proofErr w:type="spellStart"/>
            <w:proofErr w:type="gramStart"/>
            <w:r w:rsidRPr="002B54E4">
              <w:rPr>
                <w:rFonts w:ascii="Times New Roman" w:hAnsi="Times New Roman" w:cs="Times New Roman"/>
                <w:sz w:val="28"/>
                <w:szCs w:val="28"/>
              </w:rPr>
              <w:t>к</w:t>
            </w:r>
            <w:proofErr w:type="gramEnd"/>
            <w:r w:rsidRPr="002B54E4">
              <w:rPr>
                <w:rFonts w:ascii="Times New Roman" w:hAnsi="Times New Roman" w:cs="Times New Roman"/>
                <w:sz w:val="28"/>
                <w:szCs w:val="28"/>
              </w:rPr>
              <w:t>істок</w:t>
            </w:r>
            <w:proofErr w:type="spellEnd"/>
            <w:r w:rsidRPr="002B54E4">
              <w:rPr>
                <w:rFonts w:ascii="Times New Roman" w:hAnsi="Times New Roman" w:cs="Times New Roman"/>
                <w:sz w:val="28"/>
                <w:szCs w:val="28"/>
              </w:rPr>
              <w:t xml:space="preserve"> таза, </w:t>
            </w:r>
            <w:proofErr w:type="spellStart"/>
            <w:r w:rsidRPr="002B54E4">
              <w:rPr>
                <w:rFonts w:ascii="Times New Roman" w:hAnsi="Times New Roman" w:cs="Times New Roman"/>
                <w:sz w:val="28"/>
                <w:szCs w:val="28"/>
              </w:rPr>
              <w:t>крижової</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кістки</w:t>
            </w:r>
            <w:proofErr w:type="spellEnd"/>
            <w:r w:rsidRPr="002B54E4">
              <w:rPr>
                <w:rFonts w:ascii="Times New Roman" w:hAnsi="Times New Roman" w:cs="Times New Roman"/>
                <w:sz w:val="28"/>
                <w:szCs w:val="28"/>
              </w:rPr>
              <w:t xml:space="preserve"> та </w:t>
            </w:r>
            <w:proofErr w:type="spellStart"/>
            <w:r w:rsidRPr="002B54E4">
              <w:rPr>
                <w:rFonts w:ascii="Times New Roman" w:hAnsi="Times New Roman" w:cs="Times New Roman"/>
                <w:sz w:val="28"/>
                <w:szCs w:val="28"/>
              </w:rPr>
              <w:t>хвостових</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хребців</w:t>
            </w:r>
            <w:proofErr w:type="spellEnd"/>
            <w:r w:rsidRPr="002B54E4">
              <w:rPr>
                <w:rFonts w:ascii="Times New Roman" w:hAnsi="Times New Roman" w:cs="Times New Roman"/>
                <w:sz w:val="28"/>
                <w:szCs w:val="28"/>
              </w:rPr>
              <w:t xml:space="preserve">. Некроз хвоста, </w:t>
            </w:r>
            <w:proofErr w:type="spellStart"/>
            <w:r w:rsidRPr="002B54E4">
              <w:rPr>
                <w:rFonts w:ascii="Times New Roman" w:hAnsi="Times New Roman" w:cs="Times New Roman"/>
                <w:sz w:val="28"/>
                <w:szCs w:val="28"/>
              </w:rPr>
              <w:t>параплегія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тазових</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кінцівок</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Розтяг</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крижово-клубового</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зчленування</w:t>
            </w:r>
            <w:proofErr w:type="spellEnd"/>
            <w:r w:rsidRPr="002B54E4">
              <w:rPr>
                <w:rFonts w:ascii="Times New Roman" w:hAnsi="Times New Roman" w:cs="Times New Roman"/>
                <w:sz w:val="28"/>
                <w:szCs w:val="28"/>
              </w:rPr>
              <w:t xml:space="preserve">. </w:t>
            </w:r>
          </w:p>
          <w:p w:rsidR="002B54E4" w:rsidRPr="002B54E4" w:rsidRDefault="002B54E4" w:rsidP="002B54E4">
            <w:pPr>
              <w:spacing w:after="0"/>
              <w:jc w:val="both"/>
              <w:rPr>
                <w:rFonts w:ascii="Times New Roman" w:hAnsi="Times New Roman" w:cs="Times New Roman"/>
                <w:b/>
                <w:sz w:val="28"/>
                <w:szCs w:val="28"/>
              </w:rPr>
            </w:pPr>
            <w:proofErr w:type="spellStart"/>
            <w:r w:rsidRPr="002B54E4">
              <w:rPr>
                <w:rFonts w:ascii="Times New Roman" w:hAnsi="Times New Roman" w:cs="Times New Roman"/>
                <w:sz w:val="28"/>
                <w:szCs w:val="28"/>
              </w:rPr>
              <w:t>Аномалії</w:t>
            </w:r>
            <w:proofErr w:type="spellEnd"/>
            <w:r w:rsidRPr="002B54E4">
              <w:rPr>
                <w:rFonts w:ascii="Times New Roman" w:hAnsi="Times New Roman" w:cs="Times New Roman"/>
                <w:sz w:val="28"/>
                <w:szCs w:val="28"/>
              </w:rPr>
              <w:t xml:space="preserve"> </w:t>
            </w:r>
            <w:proofErr w:type="gramStart"/>
            <w:r w:rsidRPr="002B54E4">
              <w:rPr>
                <w:rFonts w:ascii="Times New Roman" w:hAnsi="Times New Roman" w:cs="Times New Roman"/>
                <w:sz w:val="28"/>
                <w:szCs w:val="28"/>
              </w:rPr>
              <w:t>анального</w:t>
            </w:r>
            <w:proofErr w:type="gram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отвору</w:t>
            </w:r>
            <w:proofErr w:type="spellEnd"/>
            <w:r w:rsidRPr="002B54E4">
              <w:rPr>
                <w:rFonts w:ascii="Times New Roman" w:hAnsi="Times New Roman" w:cs="Times New Roman"/>
                <w:sz w:val="28"/>
                <w:szCs w:val="28"/>
              </w:rPr>
              <w:t xml:space="preserve"> та </w:t>
            </w:r>
            <w:proofErr w:type="spellStart"/>
            <w:r w:rsidRPr="002B54E4">
              <w:rPr>
                <w:rFonts w:ascii="Times New Roman" w:hAnsi="Times New Roman" w:cs="Times New Roman"/>
                <w:sz w:val="28"/>
                <w:szCs w:val="28"/>
              </w:rPr>
              <w:t>прямої</w:t>
            </w:r>
            <w:proofErr w:type="spellEnd"/>
            <w:r w:rsidRPr="002B54E4">
              <w:rPr>
                <w:rFonts w:ascii="Times New Roman" w:hAnsi="Times New Roman" w:cs="Times New Roman"/>
                <w:sz w:val="28"/>
                <w:szCs w:val="28"/>
              </w:rPr>
              <w:t xml:space="preserve"> кишки. </w:t>
            </w:r>
            <w:proofErr w:type="spellStart"/>
            <w:r w:rsidRPr="002B54E4">
              <w:rPr>
                <w:rFonts w:ascii="Times New Roman" w:hAnsi="Times New Roman" w:cs="Times New Roman"/>
                <w:sz w:val="28"/>
                <w:szCs w:val="28"/>
              </w:rPr>
              <w:t>Параректальні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абсцеси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флегмони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нориці</w:t>
            </w:r>
            <w:proofErr w:type="spellEnd"/>
            <w:r w:rsidRPr="002B54E4">
              <w:rPr>
                <w:rFonts w:ascii="Times New Roman" w:hAnsi="Times New Roman" w:cs="Times New Roman"/>
                <w:sz w:val="28"/>
                <w:szCs w:val="28"/>
              </w:rPr>
              <w:t xml:space="preserve">. Тромбоз </w:t>
            </w:r>
            <w:proofErr w:type="spellStart"/>
            <w:r w:rsidRPr="002B54E4">
              <w:rPr>
                <w:rFonts w:ascii="Times New Roman" w:hAnsi="Times New Roman" w:cs="Times New Roman"/>
                <w:sz w:val="28"/>
                <w:szCs w:val="28"/>
              </w:rPr>
              <w:t>черевної</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аорти</w:t>
            </w:r>
            <w:proofErr w:type="spellEnd"/>
            <w:r w:rsidRPr="002B54E4">
              <w:rPr>
                <w:rFonts w:ascii="Times New Roman" w:hAnsi="Times New Roman" w:cs="Times New Roman"/>
                <w:sz w:val="28"/>
                <w:szCs w:val="28"/>
              </w:rPr>
              <w:t xml:space="preserve">. </w:t>
            </w:r>
          </w:p>
        </w:tc>
        <w:tc>
          <w:tcPr>
            <w:tcW w:w="4252" w:type="dxa"/>
          </w:tcPr>
          <w:p w:rsidR="002B54E4" w:rsidRPr="00A00D90" w:rsidRDefault="009C0225" w:rsidP="002B54E4">
            <w:pPr>
              <w:spacing w:after="0" w:line="240" w:lineRule="auto"/>
              <w:rPr>
                <w:rFonts w:ascii="Times New Roman" w:hAnsi="Times New Roman" w:cs="Times New Roman"/>
                <w:sz w:val="28"/>
                <w:szCs w:val="28"/>
              </w:rPr>
            </w:pPr>
            <w:r w:rsidRPr="009C0225">
              <w:rPr>
                <w:rFonts w:ascii="Times New Roman" w:hAnsi="Times New Roman" w:cs="Times New Roman"/>
                <w:sz w:val="28"/>
                <w:szCs w:val="28"/>
              </w:rPr>
              <w:t>https://classroom.google.com/u/0/w/NTczNjkwNzM1MTda/t/all</w:t>
            </w:r>
          </w:p>
        </w:tc>
      </w:tr>
      <w:tr w:rsidR="002B54E4" w:rsidRPr="00EF1E95" w:rsidTr="009C0225">
        <w:tc>
          <w:tcPr>
            <w:tcW w:w="683" w:type="dxa"/>
          </w:tcPr>
          <w:p w:rsidR="002B54E4" w:rsidRPr="00A00D90" w:rsidRDefault="002B54E4" w:rsidP="002B54E4">
            <w:pPr>
              <w:spacing w:after="0"/>
              <w:jc w:val="center"/>
              <w:rPr>
                <w:rFonts w:ascii="Times New Roman" w:hAnsi="Times New Roman" w:cs="Times New Roman"/>
                <w:b/>
                <w:bCs/>
                <w:sz w:val="28"/>
                <w:szCs w:val="28"/>
                <w:lang w:val="uk-UA"/>
              </w:rPr>
            </w:pPr>
            <w:r w:rsidRPr="002B54E4">
              <w:rPr>
                <w:rFonts w:ascii="Times New Roman" w:hAnsi="Times New Roman" w:cs="Times New Roman"/>
                <w:b/>
                <w:bCs/>
                <w:sz w:val="28"/>
                <w:szCs w:val="28"/>
                <w:lang w:val="uk-UA"/>
              </w:rPr>
              <w:t>3</w:t>
            </w:r>
            <w:r w:rsidR="00BA1FD5">
              <w:rPr>
                <w:rFonts w:ascii="Times New Roman" w:hAnsi="Times New Roman" w:cs="Times New Roman"/>
                <w:b/>
                <w:bCs/>
                <w:sz w:val="28"/>
                <w:szCs w:val="28"/>
                <w:lang w:val="uk-UA"/>
              </w:rPr>
              <w:t>.</w:t>
            </w:r>
          </w:p>
        </w:tc>
        <w:tc>
          <w:tcPr>
            <w:tcW w:w="4493" w:type="dxa"/>
          </w:tcPr>
          <w:p w:rsidR="002B54E4" w:rsidRPr="002B54E4" w:rsidRDefault="009C0225" w:rsidP="002B54E4">
            <w:pPr>
              <w:spacing w:after="0"/>
              <w:rPr>
                <w:rFonts w:ascii="Times New Roman" w:hAnsi="Times New Roman" w:cs="Times New Roman"/>
                <w:sz w:val="28"/>
                <w:szCs w:val="28"/>
                <w:lang w:val="uk-UA"/>
              </w:rPr>
            </w:pPr>
            <w:r>
              <w:rPr>
                <w:rFonts w:ascii="Times New Roman" w:hAnsi="Times New Roman" w:cs="Times New Roman"/>
                <w:sz w:val="28"/>
                <w:szCs w:val="28"/>
                <w:lang w:val="uk-UA"/>
              </w:rPr>
              <w:t>Х</w:t>
            </w:r>
            <w:proofErr w:type="spellStart"/>
            <w:r w:rsidRPr="002B54E4">
              <w:rPr>
                <w:rFonts w:ascii="Times New Roman" w:hAnsi="Times New Roman" w:cs="Times New Roman"/>
                <w:sz w:val="28"/>
                <w:szCs w:val="28"/>
              </w:rPr>
              <w:t>вороби</w:t>
            </w:r>
            <w:proofErr w:type="spellEnd"/>
            <w:r w:rsidRPr="002B54E4">
              <w:rPr>
                <w:rFonts w:ascii="Times New Roman" w:hAnsi="Times New Roman" w:cs="Times New Roman"/>
                <w:sz w:val="28"/>
                <w:szCs w:val="28"/>
              </w:rPr>
              <w:t xml:space="preserve"> </w:t>
            </w:r>
            <w:r>
              <w:rPr>
                <w:rFonts w:ascii="Times New Roman" w:hAnsi="Times New Roman" w:cs="Times New Roman"/>
                <w:sz w:val="28"/>
                <w:szCs w:val="28"/>
                <w:lang w:val="uk-UA"/>
              </w:rPr>
              <w:t>органів статевої системи</w:t>
            </w:r>
          </w:p>
        </w:tc>
        <w:tc>
          <w:tcPr>
            <w:tcW w:w="6095" w:type="dxa"/>
          </w:tcPr>
          <w:p w:rsidR="002B54E4" w:rsidRPr="002B54E4" w:rsidRDefault="002B54E4" w:rsidP="002B54E4">
            <w:pPr>
              <w:spacing w:after="0"/>
              <w:jc w:val="both"/>
              <w:rPr>
                <w:rFonts w:ascii="Times New Roman" w:hAnsi="Times New Roman" w:cs="Times New Roman"/>
                <w:sz w:val="28"/>
                <w:szCs w:val="28"/>
                <w:lang w:val="uk-UA"/>
              </w:rPr>
            </w:pPr>
            <w:r w:rsidRPr="002B54E4">
              <w:rPr>
                <w:rFonts w:ascii="Times New Roman" w:hAnsi="Times New Roman" w:cs="Times New Roman"/>
                <w:sz w:val="28"/>
                <w:szCs w:val="28"/>
                <w:lang w:val="uk-UA"/>
              </w:rPr>
              <w:t xml:space="preserve">Хвороби статевих органів самців та </w:t>
            </w:r>
            <w:proofErr w:type="spellStart"/>
            <w:r w:rsidRPr="002B54E4">
              <w:rPr>
                <w:rFonts w:ascii="Times New Roman" w:hAnsi="Times New Roman" w:cs="Times New Roman"/>
                <w:sz w:val="28"/>
                <w:szCs w:val="28"/>
                <w:lang w:val="uk-UA"/>
              </w:rPr>
              <w:t>післякастраційні</w:t>
            </w:r>
            <w:proofErr w:type="spellEnd"/>
            <w:r w:rsidRPr="002B54E4">
              <w:rPr>
                <w:rFonts w:ascii="Times New Roman" w:hAnsi="Times New Roman" w:cs="Times New Roman"/>
                <w:sz w:val="28"/>
                <w:szCs w:val="28"/>
                <w:lang w:val="uk-UA"/>
              </w:rPr>
              <w:t xml:space="preserve"> ускладнення. Гематоцеле, </w:t>
            </w:r>
            <w:proofErr w:type="spellStart"/>
            <w:r w:rsidRPr="002B54E4">
              <w:rPr>
                <w:rFonts w:ascii="Times New Roman" w:hAnsi="Times New Roman" w:cs="Times New Roman"/>
                <w:sz w:val="28"/>
                <w:szCs w:val="28"/>
                <w:lang w:val="uk-UA"/>
              </w:rPr>
              <w:t>варікоцеле</w:t>
            </w:r>
            <w:proofErr w:type="spellEnd"/>
            <w:r w:rsidRPr="002B54E4">
              <w:rPr>
                <w:rFonts w:ascii="Times New Roman" w:hAnsi="Times New Roman" w:cs="Times New Roman"/>
                <w:sz w:val="28"/>
                <w:szCs w:val="28"/>
                <w:lang w:val="uk-UA"/>
              </w:rPr>
              <w:t xml:space="preserve">, гідроцеле. Новоутворення статевого </w:t>
            </w:r>
            <w:r w:rsidRPr="002B54E4">
              <w:rPr>
                <w:rFonts w:ascii="Times New Roman" w:hAnsi="Times New Roman" w:cs="Times New Roman"/>
                <w:sz w:val="28"/>
                <w:szCs w:val="28"/>
                <w:lang w:val="uk-UA"/>
              </w:rPr>
              <w:lastRenderedPageBreak/>
              <w:t xml:space="preserve">члена та </w:t>
            </w:r>
            <w:proofErr w:type="spellStart"/>
            <w:r w:rsidRPr="002B54E4">
              <w:rPr>
                <w:rFonts w:ascii="Times New Roman" w:hAnsi="Times New Roman" w:cs="Times New Roman"/>
                <w:sz w:val="28"/>
                <w:szCs w:val="28"/>
                <w:lang w:val="uk-UA"/>
              </w:rPr>
              <w:t>препуція</w:t>
            </w:r>
            <w:proofErr w:type="spellEnd"/>
            <w:r w:rsidRPr="002B54E4">
              <w:rPr>
                <w:rFonts w:ascii="Times New Roman" w:hAnsi="Times New Roman" w:cs="Times New Roman"/>
                <w:sz w:val="28"/>
                <w:szCs w:val="28"/>
                <w:lang w:val="uk-UA"/>
              </w:rPr>
              <w:t>.</w:t>
            </w:r>
          </w:p>
          <w:p w:rsidR="002B54E4" w:rsidRPr="002B54E4" w:rsidRDefault="002B54E4" w:rsidP="002B54E4">
            <w:pPr>
              <w:spacing w:after="0"/>
              <w:jc w:val="both"/>
              <w:rPr>
                <w:rFonts w:ascii="Times New Roman" w:hAnsi="Times New Roman" w:cs="Times New Roman"/>
                <w:sz w:val="28"/>
                <w:szCs w:val="28"/>
                <w:lang w:val="uk-UA"/>
              </w:rPr>
            </w:pPr>
            <w:proofErr w:type="spellStart"/>
            <w:r w:rsidRPr="002B54E4">
              <w:rPr>
                <w:rFonts w:ascii="Times New Roman" w:hAnsi="Times New Roman" w:cs="Times New Roman"/>
                <w:sz w:val="28"/>
                <w:szCs w:val="28"/>
                <w:lang w:val="uk-UA"/>
              </w:rPr>
              <w:t>Акропостіти</w:t>
            </w:r>
            <w:proofErr w:type="spellEnd"/>
            <w:r w:rsidRPr="002B54E4">
              <w:rPr>
                <w:rFonts w:ascii="Times New Roman" w:hAnsi="Times New Roman" w:cs="Times New Roman"/>
                <w:sz w:val="28"/>
                <w:szCs w:val="28"/>
                <w:lang w:val="uk-UA"/>
              </w:rPr>
              <w:t xml:space="preserve">, </w:t>
            </w:r>
            <w:proofErr w:type="spellStart"/>
            <w:r w:rsidRPr="002B54E4">
              <w:rPr>
                <w:rFonts w:ascii="Times New Roman" w:hAnsi="Times New Roman" w:cs="Times New Roman"/>
                <w:sz w:val="28"/>
                <w:szCs w:val="28"/>
                <w:lang w:val="uk-UA"/>
              </w:rPr>
              <w:t>постіти</w:t>
            </w:r>
            <w:proofErr w:type="spellEnd"/>
            <w:r w:rsidRPr="002B54E4">
              <w:rPr>
                <w:rFonts w:ascii="Times New Roman" w:hAnsi="Times New Roman" w:cs="Times New Roman"/>
                <w:sz w:val="28"/>
                <w:szCs w:val="28"/>
                <w:lang w:val="uk-UA"/>
              </w:rPr>
              <w:t xml:space="preserve">, </w:t>
            </w:r>
            <w:proofErr w:type="spellStart"/>
            <w:r w:rsidRPr="002B54E4">
              <w:rPr>
                <w:rFonts w:ascii="Times New Roman" w:hAnsi="Times New Roman" w:cs="Times New Roman"/>
                <w:sz w:val="28"/>
                <w:szCs w:val="28"/>
                <w:lang w:val="uk-UA"/>
              </w:rPr>
              <w:t>баланопостіти</w:t>
            </w:r>
            <w:proofErr w:type="spellEnd"/>
            <w:r w:rsidRPr="002B54E4">
              <w:rPr>
                <w:rFonts w:ascii="Times New Roman" w:hAnsi="Times New Roman" w:cs="Times New Roman"/>
                <w:sz w:val="28"/>
                <w:szCs w:val="28"/>
                <w:lang w:val="uk-UA"/>
              </w:rPr>
              <w:t xml:space="preserve">, </w:t>
            </w:r>
            <w:proofErr w:type="spellStart"/>
            <w:r w:rsidRPr="002B54E4">
              <w:rPr>
                <w:rFonts w:ascii="Times New Roman" w:hAnsi="Times New Roman" w:cs="Times New Roman"/>
                <w:sz w:val="28"/>
                <w:szCs w:val="28"/>
                <w:lang w:val="uk-UA"/>
              </w:rPr>
              <w:t>баланіти</w:t>
            </w:r>
            <w:proofErr w:type="spellEnd"/>
            <w:r w:rsidRPr="002B54E4">
              <w:rPr>
                <w:rFonts w:ascii="Times New Roman" w:hAnsi="Times New Roman" w:cs="Times New Roman"/>
                <w:sz w:val="28"/>
                <w:szCs w:val="28"/>
                <w:lang w:val="uk-UA"/>
              </w:rPr>
              <w:t xml:space="preserve">. </w:t>
            </w:r>
            <w:proofErr w:type="spellStart"/>
            <w:r w:rsidRPr="002B54E4">
              <w:rPr>
                <w:rFonts w:ascii="Times New Roman" w:hAnsi="Times New Roman" w:cs="Times New Roman"/>
                <w:sz w:val="28"/>
                <w:szCs w:val="28"/>
                <w:lang w:val="uk-UA"/>
              </w:rPr>
              <w:t>Парафімоз</w:t>
            </w:r>
            <w:proofErr w:type="spellEnd"/>
            <w:r w:rsidRPr="002B54E4">
              <w:rPr>
                <w:rFonts w:ascii="Times New Roman" w:hAnsi="Times New Roman" w:cs="Times New Roman"/>
                <w:sz w:val="28"/>
                <w:szCs w:val="28"/>
                <w:lang w:val="uk-UA"/>
              </w:rPr>
              <w:t xml:space="preserve">, фімоз. Параліч, переломи, пухлини статевого члена. </w:t>
            </w:r>
          </w:p>
          <w:p w:rsidR="002B54E4" w:rsidRPr="002B54E4" w:rsidRDefault="002B54E4" w:rsidP="002B54E4">
            <w:pPr>
              <w:spacing w:after="0"/>
              <w:jc w:val="both"/>
              <w:rPr>
                <w:rFonts w:ascii="Times New Roman" w:hAnsi="Times New Roman" w:cs="Times New Roman"/>
                <w:sz w:val="28"/>
                <w:szCs w:val="28"/>
                <w:lang w:val="uk-UA"/>
              </w:rPr>
            </w:pPr>
            <w:r w:rsidRPr="002B54E4">
              <w:rPr>
                <w:rFonts w:ascii="Times New Roman" w:hAnsi="Times New Roman" w:cs="Times New Roman"/>
                <w:sz w:val="28"/>
                <w:szCs w:val="28"/>
                <w:lang w:val="uk-UA"/>
              </w:rPr>
              <w:t>Гіпертрофія та неоплазії передміхурової залози.</w:t>
            </w:r>
          </w:p>
          <w:p w:rsidR="002B54E4" w:rsidRPr="002B54E4" w:rsidRDefault="002B54E4" w:rsidP="002B54E4">
            <w:pPr>
              <w:spacing w:after="0"/>
              <w:jc w:val="both"/>
              <w:rPr>
                <w:rFonts w:ascii="Times New Roman" w:hAnsi="Times New Roman" w:cs="Times New Roman"/>
                <w:sz w:val="28"/>
                <w:szCs w:val="28"/>
                <w:lang w:val="uk-UA"/>
              </w:rPr>
            </w:pPr>
            <w:r w:rsidRPr="002B54E4">
              <w:rPr>
                <w:rFonts w:ascii="Times New Roman" w:hAnsi="Times New Roman" w:cs="Times New Roman"/>
                <w:sz w:val="28"/>
                <w:szCs w:val="28"/>
                <w:lang w:val="uk-UA"/>
              </w:rPr>
              <w:t xml:space="preserve">Кровотечі, випадіння сальника, загальної піхвової оболонки, кукси сім’яного канатика у коней. Особливості ускладнень у баранів і свинок. Профілактика </w:t>
            </w:r>
            <w:proofErr w:type="spellStart"/>
            <w:r w:rsidRPr="002B54E4">
              <w:rPr>
                <w:rFonts w:ascii="Times New Roman" w:hAnsi="Times New Roman" w:cs="Times New Roman"/>
                <w:sz w:val="28"/>
                <w:szCs w:val="28"/>
                <w:lang w:val="uk-UA"/>
              </w:rPr>
              <w:t>післякастраційних</w:t>
            </w:r>
            <w:proofErr w:type="spellEnd"/>
            <w:r w:rsidRPr="002B54E4">
              <w:rPr>
                <w:rFonts w:ascii="Times New Roman" w:hAnsi="Times New Roman" w:cs="Times New Roman"/>
                <w:sz w:val="28"/>
                <w:szCs w:val="28"/>
                <w:lang w:val="uk-UA"/>
              </w:rPr>
              <w:t xml:space="preserve"> ускладнень. </w:t>
            </w:r>
          </w:p>
        </w:tc>
        <w:tc>
          <w:tcPr>
            <w:tcW w:w="4252" w:type="dxa"/>
          </w:tcPr>
          <w:p w:rsidR="002B54E4" w:rsidRPr="009C0225" w:rsidRDefault="009C0225" w:rsidP="002B54E4">
            <w:pPr>
              <w:spacing w:after="0" w:line="240" w:lineRule="auto"/>
              <w:rPr>
                <w:rFonts w:ascii="Times New Roman" w:hAnsi="Times New Roman" w:cs="Times New Roman"/>
                <w:sz w:val="28"/>
                <w:szCs w:val="28"/>
                <w:lang w:val="uk-UA"/>
              </w:rPr>
            </w:pPr>
            <w:proofErr w:type="spellStart"/>
            <w:r w:rsidRPr="009C0225">
              <w:rPr>
                <w:rFonts w:ascii="Times New Roman" w:hAnsi="Times New Roman" w:cs="Times New Roman"/>
                <w:sz w:val="28"/>
                <w:szCs w:val="28"/>
              </w:rPr>
              <w:lastRenderedPageBreak/>
              <w:t>https</w:t>
            </w:r>
            <w:proofErr w:type="spellEnd"/>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classroom</w:t>
            </w:r>
            <w:proofErr w:type="spellEnd"/>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google</w:t>
            </w:r>
            <w:proofErr w:type="spellEnd"/>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com</w:t>
            </w:r>
            <w:proofErr w:type="spellEnd"/>
            <w:r w:rsidRPr="009C0225">
              <w:rPr>
                <w:rFonts w:ascii="Times New Roman" w:hAnsi="Times New Roman" w:cs="Times New Roman"/>
                <w:sz w:val="28"/>
                <w:szCs w:val="28"/>
                <w:lang w:val="uk-UA"/>
              </w:rPr>
              <w:t>/</w:t>
            </w:r>
            <w:r w:rsidRPr="009C0225">
              <w:rPr>
                <w:rFonts w:ascii="Times New Roman" w:hAnsi="Times New Roman" w:cs="Times New Roman"/>
                <w:sz w:val="28"/>
                <w:szCs w:val="28"/>
              </w:rPr>
              <w:t>u</w:t>
            </w:r>
            <w:r w:rsidRPr="009C0225">
              <w:rPr>
                <w:rFonts w:ascii="Times New Roman" w:hAnsi="Times New Roman" w:cs="Times New Roman"/>
                <w:sz w:val="28"/>
                <w:szCs w:val="28"/>
                <w:lang w:val="uk-UA"/>
              </w:rPr>
              <w:t>/0/</w:t>
            </w:r>
            <w:r w:rsidRPr="009C0225">
              <w:rPr>
                <w:rFonts w:ascii="Times New Roman" w:hAnsi="Times New Roman" w:cs="Times New Roman"/>
                <w:sz w:val="28"/>
                <w:szCs w:val="28"/>
              </w:rPr>
              <w:t>w</w:t>
            </w:r>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NTczNjkwNzM</w:t>
            </w:r>
            <w:proofErr w:type="spellEnd"/>
            <w:r w:rsidRPr="009C0225">
              <w:rPr>
                <w:rFonts w:ascii="Times New Roman" w:hAnsi="Times New Roman" w:cs="Times New Roman"/>
                <w:sz w:val="28"/>
                <w:szCs w:val="28"/>
                <w:lang w:val="uk-UA"/>
              </w:rPr>
              <w:t>1</w:t>
            </w:r>
            <w:proofErr w:type="spellStart"/>
            <w:r w:rsidRPr="009C0225">
              <w:rPr>
                <w:rFonts w:ascii="Times New Roman" w:hAnsi="Times New Roman" w:cs="Times New Roman"/>
                <w:sz w:val="28"/>
                <w:szCs w:val="28"/>
              </w:rPr>
              <w:t>MTda</w:t>
            </w:r>
            <w:proofErr w:type="spellEnd"/>
            <w:r w:rsidRPr="009C0225">
              <w:rPr>
                <w:rFonts w:ascii="Times New Roman" w:hAnsi="Times New Roman" w:cs="Times New Roman"/>
                <w:sz w:val="28"/>
                <w:szCs w:val="28"/>
                <w:lang w:val="uk-UA"/>
              </w:rPr>
              <w:t>/</w:t>
            </w:r>
            <w:r w:rsidRPr="009C0225">
              <w:rPr>
                <w:rFonts w:ascii="Times New Roman" w:hAnsi="Times New Roman" w:cs="Times New Roman"/>
                <w:sz w:val="28"/>
                <w:szCs w:val="28"/>
              </w:rPr>
              <w:t>t</w:t>
            </w:r>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all</w:t>
            </w:r>
            <w:proofErr w:type="spellEnd"/>
          </w:p>
        </w:tc>
      </w:tr>
      <w:tr w:rsidR="002B54E4" w:rsidRPr="00EF1E95" w:rsidTr="009C0225">
        <w:tc>
          <w:tcPr>
            <w:tcW w:w="683" w:type="dxa"/>
          </w:tcPr>
          <w:p w:rsidR="002B54E4" w:rsidRPr="00A00D90" w:rsidRDefault="002B54E4" w:rsidP="002B54E4">
            <w:pPr>
              <w:spacing w:after="0"/>
              <w:jc w:val="center"/>
              <w:rPr>
                <w:rFonts w:ascii="Times New Roman" w:hAnsi="Times New Roman" w:cs="Times New Roman"/>
                <w:b/>
                <w:bCs/>
                <w:sz w:val="28"/>
                <w:szCs w:val="28"/>
                <w:lang w:val="uk-UA"/>
              </w:rPr>
            </w:pPr>
            <w:r w:rsidRPr="002B54E4">
              <w:rPr>
                <w:rFonts w:ascii="Times New Roman" w:hAnsi="Times New Roman" w:cs="Times New Roman"/>
                <w:b/>
                <w:bCs/>
                <w:sz w:val="28"/>
                <w:szCs w:val="28"/>
                <w:lang w:val="uk-UA"/>
              </w:rPr>
              <w:lastRenderedPageBreak/>
              <w:t>4</w:t>
            </w:r>
            <w:r w:rsidR="00BA1FD5">
              <w:rPr>
                <w:rFonts w:ascii="Times New Roman" w:hAnsi="Times New Roman" w:cs="Times New Roman"/>
                <w:b/>
                <w:bCs/>
                <w:sz w:val="28"/>
                <w:szCs w:val="28"/>
                <w:lang w:val="uk-UA"/>
              </w:rPr>
              <w:t>.</w:t>
            </w:r>
          </w:p>
        </w:tc>
        <w:tc>
          <w:tcPr>
            <w:tcW w:w="4493" w:type="dxa"/>
          </w:tcPr>
          <w:p w:rsidR="002B54E4" w:rsidRPr="002B54E4" w:rsidRDefault="009C0225" w:rsidP="002B54E4">
            <w:pPr>
              <w:spacing w:after="0"/>
              <w:rPr>
                <w:rFonts w:ascii="Times New Roman" w:hAnsi="Times New Roman" w:cs="Times New Roman"/>
                <w:sz w:val="28"/>
                <w:szCs w:val="28"/>
                <w:lang w:val="uk-UA"/>
              </w:rPr>
            </w:pPr>
            <w:r w:rsidRPr="002B54E4">
              <w:rPr>
                <w:rFonts w:ascii="Times New Roman" w:hAnsi="Times New Roman" w:cs="Times New Roman"/>
                <w:sz w:val="28"/>
                <w:szCs w:val="28"/>
                <w:lang w:val="uk-UA"/>
              </w:rPr>
              <w:t xml:space="preserve">хвороби грудних  кінцівок.  </w:t>
            </w:r>
          </w:p>
        </w:tc>
        <w:tc>
          <w:tcPr>
            <w:tcW w:w="6095" w:type="dxa"/>
          </w:tcPr>
          <w:p w:rsidR="002B54E4" w:rsidRPr="002B54E4" w:rsidRDefault="002B54E4" w:rsidP="002B54E4">
            <w:pPr>
              <w:spacing w:after="0"/>
              <w:jc w:val="both"/>
              <w:rPr>
                <w:rFonts w:ascii="Times New Roman" w:hAnsi="Times New Roman" w:cs="Times New Roman"/>
                <w:sz w:val="28"/>
                <w:szCs w:val="28"/>
                <w:lang w:val="uk-UA"/>
              </w:rPr>
            </w:pPr>
            <w:r w:rsidRPr="002B54E4">
              <w:rPr>
                <w:rFonts w:ascii="Times New Roman" w:hAnsi="Times New Roman" w:cs="Times New Roman"/>
                <w:sz w:val="28"/>
                <w:szCs w:val="28"/>
                <w:lang w:val="uk-UA"/>
              </w:rPr>
              <w:t xml:space="preserve">Параліч нервів плечового сплетіння. Розрив та   гнійне запалення двоголового м’яза плеча; бурсити. Міозити і </w:t>
            </w:r>
            <w:proofErr w:type="spellStart"/>
            <w:r w:rsidRPr="002B54E4">
              <w:rPr>
                <w:rFonts w:ascii="Times New Roman" w:hAnsi="Times New Roman" w:cs="Times New Roman"/>
                <w:sz w:val="28"/>
                <w:szCs w:val="28"/>
                <w:lang w:val="uk-UA"/>
              </w:rPr>
              <w:t>міопатози</w:t>
            </w:r>
            <w:proofErr w:type="spellEnd"/>
            <w:r w:rsidRPr="002B54E4">
              <w:rPr>
                <w:rFonts w:ascii="Times New Roman" w:hAnsi="Times New Roman" w:cs="Times New Roman"/>
                <w:sz w:val="28"/>
                <w:szCs w:val="28"/>
                <w:lang w:val="uk-UA"/>
              </w:rPr>
              <w:t xml:space="preserve"> плечового пояса. Деформуючий артрит, артроз плече-лопаткового суглоба. </w:t>
            </w:r>
          </w:p>
          <w:p w:rsidR="002B54E4" w:rsidRPr="002B54E4" w:rsidRDefault="002B54E4" w:rsidP="002B54E4">
            <w:pPr>
              <w:spacing w:after="0"/>
              <w:jc w:val="both"/>
              <w:rPr>
                <w:rFonts w:ascii="Times New Roman" w:hAnsi="Times New Roman" w:cs="Times New Roman"/>
                <w:b/>
                <w:sz w:val="28"/>
                <w:szCs w:val="28"/>
                <w:lang w:val="uk-UA"/>
              </w:rPr>
            </w:pPr>
            <w:r w:rsidRPr="002B54E4">
              <w:rPr>
                <w:rFonts w:ascii="Times New Roman" w:hAnsi="Times New Roman" w:cs="Times New Roman"/>
                <w:sz w:val="28"/>
                <w:szCs w:val="28"/>
                <w:lang w:val="uk-UA"/>
              </w:rPr>
              <w:t xml:space="preserve">Флегмона передпліччя. Забій та рани зап’ястя. Запалення </w:t>
            </w:r>
            <w:proofErr w:type="spellStart"/>
            <w:r w:rsidRPr="002B54E4">
              <w:rPr>
                <w:rFonts w:ascii="Times New Roman" w:hAnsi="Times New Roman" w:cs="Times New Roman"/>
                <w:sz w:val="28"/>
                <w:szCs w:val="28"/>
                <w:lang w:val="uk-UA"/>
              </w:rPr>
              <w:t>сухожилкових</w:t>
            </w:r>
            <w:proofErr w:type="spellEnd"/>
            <w:r w:rsidRPr="002B54E4">
              <w:rPr>
                <w:rFonts w:ascii="Times New Roman" w:hAnsi="Times New Roman" w:cs="Times New Roman"/>
                <w:sz w:val="28"/>
                <w:szCs w:val="28"/>
                <w:lang w:val="uk-UA"/>
              </w:rPr>
              <w:t xml:space="preserve"> </w:t>
            </w:r>
            <w:proofErr w:type="spellStart"/>
            <w:r w:rsidRPr="002B54E4">
              <w:rPr>
                <w:rFonts w:ascii="Times New Roman" w:hAnsi="Times New Roman" w:cs="Times New Roman"/>
                <w:sz w:val="28"/>
                <w:szCs w:val="28"/>
                <w:lang w:val="uk-UA"/>
              </w:rPr>
              <w:t>піхв</w:t>
            </w:r>
            <w:proofErr w:type="spellEnd"/>
            <w:r w:rsidRPr="002B54E4">
              <w:rPr>
                <w:rFonts w:ascii="Times New Roman" w:hAnsi="Times New Roman" w:cs="Times New Roman"/>
                <w:sz w:val="28"/>
                <w:szCs w:val="28"/>
                <w:lang w:val="uk-UA"/>
              </w:rPr>
              <w:t xml:space="preserve"> зап’ястя. Переломи додаткової кістки. Асептичний, гнійний та деформуючий артрит путового суглобу.</w:t>
            </w:r>
          </w:p>
        </w:tc>
        <w:tc>
          <w:tcPr>
            <w:tcW w:w="4252" w:type="dxa"/>
          </w:tcPr>
          <w:p w:rsidR="002B54E4" w:rsidRPr="009C0225" w:rsidRDefault="009C0225" w:rsidP="002B54E4">
            <w:pPr>
              <w:spacing w:after="0" w:line="240" w:lineRule="auto"/>
              <w:rPr>
                <w:rFonts w:ascii="Times New Roman" w:hAnsi="Times New Roman" w:cs="Times New Roman"/>
                <w:sz w:val="28"/>
                <w:szCs w:val="28"/>
                <w:lang w:val="uk-UA"/>
              </w:rPr>
            </w:pPr>
            <w:proofErr w:type="spellStart"/>
            <w:r w:rsidRPr="009C0225">
              <w:rPr>
                <w:rFonts w:ascii="Times New Roman" w:hAnsi="Times New Roman" w:cs="Times New Roman"/>
                <w:sz w:val="28"/>
                <w:szCs w:val="28"/>
              </w:rPr>
              <w:t>https</w:t>
            </w:r>
            <w:proofErr w:type="spellEnd"/>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classroom</w:t>
            </w:r>
            <w:proofErr w:type="spellEnd"/>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google</w:t>
            </w:r>
            <w:proofErr w:type="spellEnd"/>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com</w:t>
            </w:r>
            <w:proofErr w:type="spellEnd"/>
            <w:r w:rsidRPr="009C0225">
              <w:rPr>
                <w:rFonts w:ascii="Times New Roman" w:hAnsi="Times New Roman" w:cs="Times New Roman"/>
                <w:sz w:val="28"/>
                <w:szCs w:val="28"/>
                <w:lang w:val="uk-UA"/>
              </w:rPr>
              <w:t>/</w:t>
            </w:r>
            <w:r w:rsidRPr="009C0225">
              <w:rPr>
                <w:rFonts w:ascii="Times New Roman" w:hAnsi="Times New Roman" w:cs="Times New Roman"/>
                <w:sz w:val="28"/>
                <w:szCs w:val="28"/>
              </w:rPr>
              <w:t>u</w:t>
            </w:r>
            <w:r w:rsidRPr="009C0225">
              <w:rPr>
                <w:rFonts w:ascii="Times New Roman" w:hAnsi="Times New Roman" w:cs="Times New Roman"/>
                <w:sz w:val="28"/>
                <w:szCs w:val="28"/>
                <w:lang w:val="uk-UA"/>
              </w:rPr>
              <w:t>/0/</w:t>
            </w:r>
            <w:r w:rsidRPr="009C0225">
              <w:rPr>
                <w:rFonts w:ascii="Times New Roman" w:hAnsi="Times New Roman" w:cs="Times New Roman"/>
                <w:sz w:val="28"/>
                <w:szCs w:val="28"/>
              </w:rPr>
              <w:t>w</w:t>
            </w:r>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NTczNjkwNzM</w:t>
            </w:r>
            <w:proofErr w:type="spellEnd"/>
            <w:r w:rsidRPr="009C0225">
              <w:rPr>
                <w:rFonts w:ascii="Times New Roman" w:hAnsi="Times New Roman" w:cs="Times New Roman"/>
                <w:sz w:val="28"/>
                <w:szCs w:val="28"/>
                <w:lang w:val="uk-UA"/>
              </w:rPr>
              <w:t>1</w:t>
            </w:r>
            <w:proofErr w:type="spellStart"/>
            <w:r w:rsidRPr="009C0225">
              <w:rPr>
                <w:rFonts w:ascii="Times New Roman" w:hAnsi="Times New Roman" w:cs="Times New Roman"/>
                <w:sz w:val="28"/>
                <w:szCs w:val="28"/>
              </w:rPr>
              <w:t>MTda</w:t>
            </w:r>
            <w:proofErr w:type="spellEnd"/>
            <w:r w:rsidRPr="009C0225">
              <w:rPr>
                <w:rFonts w:ascii="Times New Roman" w:hAnsi="Times New Roman" w:cs="Times New Roman"/>
                <w:sz w:val="28"/>
                <w:szCs w:val="28"/>
                <w:lang w:val="uk-UA"/>
              </w:rPr>
              <w:t>/</w:t>
            </w:r>
            <w:r w:rsidRPr="009C0225">
              <w:rPr>
                <w:rFonts w:ascii="Times New Roman" w:hAnsi="Times New Roman" w:cs="Times New Roman"/>
                <w:sz w:val="28"/>
                <w:szCs w:val="28"/>
              </w:rPr>
              <w:t>t</w:t>
            </w:r>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all</w:t>
            </w:r>
            <w:proofErr w:type="spellEnd"/>
          </w:p>
        </w:tc>
      </w:tr>
      <w:tr w:rsidR="002B54E4" w:rsidRPr="00EF1E95" w:rsidTr="009C0225">
        <w:tc>
          <w:tcPr>
            <w:tcW w:w="683" w:type="dxa"/>
          </w:tcPr>
          <w:p w:rsidR="002B54E4" w:rsidRPr="00A00D90" w:rsidRDefault="002B54E4" w:rsidP="002B54E4">
            <w:pPr>
              <w:spacing w:after="0"/>
              <w:jc w:val="center"/>
              <w:rPr>
                <w:rFonts w:ascii="Times New Roman" w:hAnsi="Times New Roman" w:cs="Times New Roman"/>
                <w:b/>
                <w:bCs/>
                <w:sz w:val="28"/>
                <w:szCs w:val="28"/>
                <w:lang w:val="uk-UA"/>
              </w:rPr>
            </w:pPr>
            <w:r w:rsidRPr="002B54E4">
              <w:rPr>
                <w:rFonts w:ascii="Times New Roman" w:hAnsi="Times New Roman" w:cs="Times New Roman"/>
                <w:b/>
                <w:bCs/>
                <w:sz w:val="28"/>
                <w:szCs w:val="28"/>
                <w:lang w:val="uk-UA"/>
              </w:rPr>
              <w:t>5</w:t>
            </w:r>
            <w:r w:rsidR="00BA1FD5">
              <w:rPr>
                <w:rFonts w:ascii="Times New Roman" w:hAnsi="Times New Roman" w:cs="Times New Roman"/>
                <w:b/>
                <w:bCs/>
                <w:sz w:val="28"/>
                <w:szCs w:val="28"/>
                <w:lang w:val="uk-UA"/>
              </w:rPr>
              <w:t>.</w:t>
            </w:r>
          </w:p>
        </w:tc>
        <w:tc>
          <w:tcPr>
            <w:tcW w:w="4493" w:type="dxa"/>
          </w:tcPr>
          <w:p w:rsidR="002B54E4" w:rsidRPr="002B54E4" w:rsidRDefault="009C0225" w:rsidP="002B54E4">
            <w:pPr>
              <w:spacing w:after="0"/>
              <w:rPr>
                <w:rFonts w:ascii="Times New Roman" w:hAnsi="Times New Roman" w:cs="Times New Roman"/>
                <w:sz w:val="28"/>
                <w:szCs w:val="28"/>
                <w:lang w:val="uk-UA"/>
              </w:rPr>
            </w:pPr>
            <w:r>
              <w:rPr>
                <w:rFonts w:ascii="Times New Roman" w:hAnsi="Times New Roman" w:cs="Times New Roman"/>
                <w:sz w:val="28"/>
                <w:szCs w:val="28"/>
                <w:lang w:val="uk-UA"/>
              </w:rPr>
              <w:t>Х</w:t>
            </w:r>
            <w:r w:rsidRPr="002B54E4">
              <w:rPr>
                <w:rFonts w:ascii="Times New Roman" w:hAnsi="Times New Roman" w:cs="Times New Roman"/>
                <w:sz w:val="28"/>
                <w:szCs w:val="28"/>
                <w:lang w:val="uk-UA"/>
              </w:rPr>
              <w:t>вороби тазових кінцівок.</w:t>
            </w:r>
          </w:p>
        </w:tc>
        <w:tc>
          <w:tcPr>
            <w:tcW w:w="6095" w:type="dxa"/>
          </w:tcPr>
          <w:p w:rsidR="002B54E4" w:rsidRPr="002B54E4" w:rsidRDefault="002B54E4" w:rsidP="002B54E4">
            <w:pPr>
              <w:spacing w:after="0"/>
              <w:jc w:val="both"/>
              <w:rPr>
                <w:rFonts w:ascii="Times New Roman" w:hAnsi="Times New Roman" w:cs="Times New Roman"/>
                <w:sz w:val="28"/>
                <w:szCs w:val="28"/>
                <w:lang w:val="uk-UA"/>
              </w:rPr>
            </w:pPr>
            <w:r w:rsidRPr="002B54E4">
              <w:rPr>
                <w:rFonts w:ascii="Times New Roman" w:hAnsi="Times New Roman" w:cs="Times New Roman"/>
                <w:sz w:val="28"/>
                <w:szCs w:val="28"/>
                <w:lang w:val="uk-UA"/>
              </w:rPr>
              <w:t xml:space="preserve">Параліч стегнового, сідничного </w:t>
            </w:r>
            <w:proofErr w:type="spellStart"/>
            <w:r w:rsidRPr="002B54E4">
              <w:rPr>
                <w:rFonts w:ascii="Times New Roman" w:hAnsi="Times New Roman" w:cs="Times New Roman"/>
                <w:sz w:val="28"/>
                <w:szCs w:val="28"/>
                <w:lang w:val="uk-UA"/>
              </w:rPr>
              <w:t>велико-</w:t>
            </w:r>
            <w:proofErr w:type="spellEnd"/>
            <w:r w:rsidRPr="002B54E4">
              <w:rPr>
                <w:rFonts w:ascii="Times New Roman" w:hAnsi="Times New Roman" w:cs="Times New Roman"/>
                <w:sz w:val="28"/>
                <w:szCs w:val="28"/>
                <w:lang w:val="uk-UA"/>
              </w:rPr>
              <w:t xml:space="preserve"> та малогомілкового нервів. Забій, рани м’язів стегна. Вивих двоголового м’язу стегна. Розтяг, вивих та запалення кульшового суглобу. Перелом стегнової кістки. Розтяг, забій та рани колінного суглобу. Вивих, переломи колінної чашки. Асептичне та деформуюче запалення </w:t>
            </w:r>
            <w:r w:rsidRPr="002B54E4">
              <w:rPr>
                <w:rFonts w:ascii="Times New Roman" w:hAnsi="Times New Roman" w:cs="Times New Roman"/>
                <w:sz w:val="28"/>
                <w:szCs w:val="28"/>
                <w:lang w:val="uk-UA"/>
              </w:rPr>
              <w:lastRenderedPageBreak/>
              <w:t>колінного суглоба. Розриви великогомілкового переднього та малогомілкового третього  м’язів. Флегмона гомілки. Асептичне та гнійне запалення гомілково-таранного суглобу.</w:t>
            </w:r>
          </w:p>
          <w:p w:rsidR="002B54E4" w:rsidRPr="002B54E4" w:rsidRDefault="002B54E4" w:rsidP="002B54E4">
            <w:pPr>
              <w:spacing w:after="0"/>
              <w:jc w:val="both"/>
              <w:rPr>
                <w:rFonts w:ascii="Times New Roman" w:hAnsi="Times New Roman" w:cs="Times New Roman"/>
                <w:sz w:val="28"/>
                <w:szCs w:val="28"/>
                <w:lang w:val="uk-UA"/>
              </w:rPr>
            </w:pPr>
            <w:r w:rsidRPr="002B54E4">
              <w:rPr>
                <w:rFonts w:ascii="Times New Roman" w:hAnsi="Times New Roman" w:cs="Times New Roman"/>
                <w:sz w:val="28"/>
                <w:szCs w:val="28"/>
                <w:lang w:val="uk-UA"/>
              </w:rPr>
              <w:t xml:space="preserve">Артроз </w:t>
            </w:r>
            <w:proofErr w:type="spellStart"/>
            <w:r w:rsidRPr="002B54E4">
              <w:rPr>
                <w:rFonts w:ascii="Times New Roman" w:hAnsi="Times New Roman" w:cs="Times New Roman"/>
                <w:sz w:val="28"/>
                <w:szCs w:val="28"/>
                <w:lang w:val="uk-UA"/>
              </w:rPr>
              <w:t>заплесневого</w:t>
            </w:r>
            <w:proofErr w:type="spellEnd"/>
            <w:r w:rsidRPr="002B54E4">
              <w:rPr>
                <w:rFonts w:ascii="Times New Roman" w:hAnsi="Times New Roman" w:cs="Times New Roman"/>
                <w:sz w:val="28"/>
                <w:szCs w:val="28"/>
                <w:lang w:val="uk-UA"/>
              </w:rPr>
              <w:t xml:space="preserve"> суглобу. Забій, рани, флегмона плесни. </w:t>
            </w:r>
          </w:p>
        </w:tc>
        <w:tc>
          <w:tcPr>
            <w:tcW w:w="4252" w:type="dxa"/>
          </w:tcPr>
          <w:p w:rsidR="002B54E4" w:rsidRPr="009C0225" w:rsidRDefault="009C0225" w:rsidP="002B54E4">
            <w:pPr>
              <w:spacing w:after="0" w:line="240" w:lineRule="auto"/>
              <w:rPr>
                <w:rFonts w:ascii="Times New Roman" w:hAnsi="Times New Roman" w:cs="Times New Roman"/>
                <w:sz w:val="28"/>
                <w:szCs w:val="28"/>
                <w:lang w:val="uk-UA"/>
              </w:rPr>
            </w:pPr>
            <w:proofErr w:type="spellStart"/>
            <w:r w:rsidRPr="009C0225">
              <w:rPr>
                <w:rFonts w:ascii="Times New Roman" w:hAnsi="Times New Roman" w:cs="Times New Roman"/>
                <w:sz w:val="28"/>
                <w:szCs w:val="28"/>
              </w:rPr>
              <w:lastRenderedPageBreak/>
              <w:t>https</w:t>
            </w:r>
            <w:proofErr w:type="spellEnd"/>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classroom</w:t>
            </w:r>
            <w:proofErr w:type="spellEnd"/>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google</w:t>
            </w:r>
            <w:proofErr w:type="spellEnd"/>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com</w:t>
            </w:r>
            <w:proofErr w:type="spellEnd"/>
            <w:r w:rsidRPr="009C0225">
              <w:rPr>
                <w:rFonts w:ascii="Times New Roman" w:hAnsi="Times New Roman" w:cs="Times New Roman"/>
                <w:sz w:val="28"/>
                <w:szCs w:val="28"/>
                <w:lang w:val="uk-UA"/>
              </w:rPr>
              <w:t>/</w:t>
            </w:r>
            <w:r w:rsidRPr="009C0225">
              <w:rPr>
                <w:rFonts w:ascii="Times New Roman" w:hAnsi="Times New Roman" w:cs="Times New Roman"/>
                <w:sz w:val="28"/>
                <w:szCs w:val="28"/>
              </w:rPr>
              <w:t>u</w:t>
            </w:r>
            <w:r w:rsidRPr="009C0225">
              <w:rPr>
                <w:rFonts w:ascii="Times New Roman" w:hAnsi="Times New Roman" w:cs="Times New Roman"/>
                <w:sz w:val="28"/>
                <w:szCs w:val="28"/>
                <w:lang w:val="uk-UA"/>
              </w:rPr>
              <w:t>/0/</w:t>
            </w:r>
            <w:r w:rsidRPr="009C0225">
              <w:rPr>
                <w:rFonts w:ascii="Times New Roman" w:hAnsi="Times New Roman" w:cs="Times New Roman"/>
                <w:sz w:val="28"/>
                <w:szCs w:val="28"/>
              </w:rPr>
              <w:t>w</w:t>
            </w:r>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NTczNjkwNzM</w:t>
            </w:r>
            <w:proofErr w:type="spellEnd"/>
            <w:r w:rsidRPr="009C0225">
              <w:rPr>
                <w:rFonts w:ascii="Times New Roman" w:hAnsi="Times New Roman" w:cs="Times New Roman"/>
                <w:sz w:val="28"/>
                <w:szCs w:val="28"/>
                <w:lang w:val="uk-UA"/>
              </w:rPr>
              <w:t>1</w:t>
            </w:r>
            <w:proofErr w:type="spellStart"/>
            <w:r w:rsidRPr="009C0225">
              <w:rPr>
                <w:rFonts w:ascii="Times New Roman" w:hAnsi="Times New Roman" w:cs="Times New Roman"/>
                <w:sz w:val="28"/>
                <w:szCs w:val="28"/>
              </w:rPr>
              <w:t>MTda</w:t>
            </w:r>
            <w:proofErr w:type="spellEnd"/>
            <w:r w:rsidRPr="009C0225">
              <w:rPr>
                <w:rFonts w:ascii="Times New Roman" w:hAnsi="Times New Roman" w:cs="Times New Roman"/>
                <w:sz w:val="28"/>
                <w:szCs w:val="28"/>
                <w:lang w:val="uk-UA"/>
              </w:rPr>
              <w:t>/</w:t>
            </w:r>
            <w:r w:rsidRPr="009C0225">
              <w:rPr>
                <w:rFonts w:ascii="Times New Roman" w:hAnsi="Times New Roman" w:cs="Times New Roman"/>
                <w:sz w:val="28"/>
                <w:szCs w:val="28"/>
              </w:rPr>
              <w:t>t</w:t>
            </w:r>
            <w:r w:rsidRPr="009C0225">
              <w:rPr>
                <w:rFonts w:ascii="Times New Roman" w:hAnsi="Times New Roman" w:cs="Times New Roman"/>
                <w:sz w:val="28"/>
                <w:szCs w:val="28"/>
                <w:lang w:val="uk-UA"/>
              </w:rPr>
              <w:t>/</w:t>
            </w:r>
            <w:proofErr w:type="spellStart"/>
            <w:r w:rsidRPr="009C0225">
              <w:rPr>
                <w:rFonts w:ascii="Times New Roman" w:hAnsi="Times New Roman" w:cs="Times New Roman"/>
                <w:sz w:val="28"/>
                <w:szCs w:val="28"/>
              </w:rPr>
              <w:t>all</w:t>
            </w:r>
            <w:proofErr w:type="spellEnd"/>
          </w:p>
        </w:tc>
      </w:tr>
      <w:tr w:rsidR="002B54E4" w:rsidRPr="00A00D90" w:rsidTr="009C0225">
        <w:tc>
          <w:tcPr>
            <w:tcW w:w="15523" w:type="dxa"/>
            <w:gridSpan w:val="4"/>
          </w:tcPr>
          <w:p w:rsidR="002B54E4" w:rsidRPr="00A00D90" w:rsidRDefault="002B54E4" w:rsidP="002B54E4">
            <w:pPr>
              <w:spacing w:after="0"/>
              <w:jc w:val="center"/>
              <w:rPr>
                <w:rFonts w:ascii="Times New Roman" w:hAnsi="Times New Roman" w:cs="Times New Roman"/>
                <w:b/>
                <w:bCs/>
                <w:sz w:val="28"/>
                <w:szCs w:val="28"/>
              </w:rPr>
            </w:pPr>
            <w:r w:rsidRPr="00A00D90">
              <w:rPr>
                <w:rFonts w:ascii="Times New Roman" w:hAnsi="Times New Roman" w:cs="Times New Roman"/>
                <w:b/>
                <w:bCs/>
                <w:sz w:val="28"/>
                <w:szCs w:val="28"/>
              </w:rPr>
              <w:lastRenderedPageBreak/>
              <w:t>САМОСТІЙНА РОБОТА</w:t>
            </w:r>
          </w:p>
        </w:tc>
      </w:tr>
      <w:tr w:rsidR="002B54E4" w:rsidRPr="00A00D90" w:rsidTr="009C0225">
        <w:tc>
          <w:tcPr>
            <w:tcW w:w="683" w:type="dxa"/>
          </w:tcPr>
          <w:p w:rsidR="002B54E4" w:rsidRPr="00A00D90" w:rsidRDefault="002B54E4" w:rsidP="002B54E4">
            <w:pPr>
              <w:spacing w:after="0"/>
              <w:jc w:val="center"/>
              <w:rPr>
                <w:rFonts w:ascii="Times New Roman" w:hAnsi="Times New Roman" w:cs="Times New Roman"/>
                <w:b/>
                <w:bCs/>
                <w:sz w:val="28"/>
                <w:szCs w:val="28"/>
              </w:rPr>
            </w:pPr>
            <w:r w:rsidRPr="00A00D90">
              <w:rPr>
                <w:rFonts w:ascii="Times New Roman" w:hAnsi="Times New Roman" w:cs="Times New Roman"/>
                <w:b/>
                <w:bCs/>
                <w:sz w:val="28"/>
                <w:szCs w:val="28"/>
              </w:rPr>
              <w:t>1</w:t>
            </w:r>
            <w:r w:rsidR="00BA1FD5">
              <w:rPr>
                <w:rFonts w:ascii="Times New Roman" w:hAnsi="Times New Roman" w:cs="Times New Roman"/>
                <w:b/>
                <w:bCs/>
                <w:sz w:val="28"/>
                <w:szCs w:val="28"/>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Колапс</w:t>
            </w:r>
            <w:proofErr w:type="spellEnd"/>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Колапс</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етіологія</w:t>
            </w:r>
            <w:proofErr w:type="spellEnd"/>
            <w:r w:rsidRPr="002B54E4">
              <w:rPr>
                <w:rFonts w:ascii="Times New Roman" w:hAnsi="Times New Roman" w:cs="Times New Roman"/>
                <w:sz w:val="28"/>
                <w:szCs w:val="28"/>
              </w:rPr>
              <w:t xml:space="preserve">, патогенез, </w:t>
            </w:r>
            <w:proofErr w:type="spellStart"/>
            <w:r w:rsidRPr="002B54E4">
              <w:rPr>
                <w:rFonts w:ascii="Times New Roman" w:hAnsi="Times New Roman" w:cs="Times New Roman"/>
                <w:sz w:val="28"/>
                <w:szCs w:val="28"/>
              </w:rPr>
              <w:t>клінічні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ознаки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лікування</w:t>
            </w:r>
            <w:proofErr w:type="spellEnd"/>
            <w:r w:rsidRPr="002B54E4">
              <w:rPr>
                <w:rFonts w:ascii="Times New Roman" w:hAnsi="Times New Roman" w:cs="Times New Roman"/>
                <w:sz w:val="28"/>
                <w:szCs w:val="28"/>
              </w:rPr>
              <w:t xml:space="preserve">). </w:t>
            </w:r>
          </w:p>
        </w:tc>
        <w:tc>
          <w:tcPr>
            <w:tcW w:w="4252" w:type="dxa"/>
          </w:tcPr>
          <w:p w:rsidR="002B54E4" w:rsidRDefault="00E5010D" w:rsidP="002B54E4">
            <w:pPr>
              <w:spacing w:after="0"/>
              <w:rPr>
                <w:rFonts w:ascii="Times New Roman" w:hAnsi="Times New Roman" w:cs="Times New Roman"/>
                <w:sz w:val="28"/>
                <w:szCs w:val="28"/>
              </w:rPr>
            </w:pPr>
            <w:hyperlink r:id="rId6" w:history="1">
              <w:r w:rsidR="00BA1FD5" w:rsidRPr="00E340A0">
                <w:rPr>
                  <w:rStyle w:val="a8"/>
                  <w:rFonts w:ascii="Times New Roman" w:hAnsi="Times New Roman" w:cs="Times New Roman"/>
                  <w:sz w:val="28"/>
                  <w:szCs w:val="28"/>
                </w:rPr>
                <w:t>https://classroom.google.com/u/0/w/NTczNjkwNzM1MTda/t/all</w:t>
              </w:r>
            </w:hyperlink>
          </w:p>
          <w:p w:rsidR="00BA1FD5" w:rsidRPr="00A00D90"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A00D90" w:rsidRDefault="002B54E4" w:rsidP="002B54E4">
            <w:pPr>
              <w:spacing w:after="0"/>
              <w:jc w:val="center"/>
              <w:rPr>
                <w:rFonts w:ascii="Times New Roman" w:hAnsi="Times New Roman" w:cs="Times New Roman"/>
                <w:b/>
                <w:bCs/>
                <w:sz w:val="28"/>
                <w:szCs w:val="28"/>
              </w:rPr>
            </w:pPr>
            <w:r w:rsidRPr="00A00D90">
              <w:rPr>
                <w:rFonts w:ascii="Times New Roman" w:hAnsi="Times New Roman" w:cs="Times New Roman"/>
                <w:b/>
                <w:bCs/>
                <w:sz w:val="28"/>
                <w:szCs w:val="28"/>
              </w:rPr>
              <w:t>2</w:t>
            </w:r>
            <w:r w:rsidR="00BA1FD5">
              <w:rPr>
                <w:rFonts w:ascii="Times New Roman" w:hAnsi="Times New Roman" w:cs="Times New Roman"/>
                <w:b/>
                <w:bCs/>
                <w:sz w:val="28"/>
                <w:szCs w:val="28"/>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Неспецифічна</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стимулювальна</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терапія</w:t>
            </w:r>
            <w:proofErr w:type="spellEnd"/>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Неспецифічна</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стимулювальна</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терапія</w:t>
            </w:r>
            <w:proofErr w:type="spellEnd"/>
          </w:p>
        </w:tc>
        <w:tc>
          <w:tcPr>
            <w:tcW w:w="4252" w:type="dxa"/>
          </w:tcPr>
          <w:p w:rsidR="002B54E4" w:rsidRDefault="00E5010D" w:rsidP="002B54E4">
            <w:pPr>
              <w:spacing w:after="0"/>
              <w:rPr>
                <w:rFonts w:ascii="Times New Roman" w:hAnsi="Times New Roman" w:cs="Times New Roman"/>
                <w:sz w:val="28"/>
                <w:szCs w:val="28"/>
              </w:rPr>
            </w:pPr>
            <w:hyperlink r:id="rId7" w:history="1">
              <w:r w:rsidR="00BA1FD5" w:rsidRPr="00E340A0">
                <w:rPr>
                  <w:rStyle w:val="a8"/>
                  <w:rFonts w:ascii="Times New Roman" w:hAnsi="Times New Roman" w:cs="Times New Roman"/>
                  <w:sz w:val="28"/>
                  <w:szCs w:val="28"/>
                </w:rPr>
                <w:t>https://classroom.google.com/u/0/w/NTczNjkwNzM1MTda/t/all</w:t>
              </w:r>
            </w:hyperlink>
          </w:p>
          <w:p w:rsidR="00BA1FD5" w:rsidRPr="00A00D90"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A00D90" w:rsidRDefault="002B54E4" w:rsidP="002B54E4">
            <w:pPr>
              <w:spacing w:after="0"/>
              <w:jc w:val="center"/>
              <w:rPr>
                <w:rFonts w:ascii="Times New Roman" w:hAnsi="Times New Roman" w:cs="Times New Roman"/>
                <w:b/>
                <w:bCs/>
                <w:sz w:val="28"/>
                <w:szCs w:val="28"/>
              </w:rPr>
            </w:pPr>
            <w:r w:rsidRPr="00A00D90">
              <w:rPr>
                <w:rFonts w:ascii="Times New Roman" w:hAnsi="Times New Roman" w:cs="Times New Roman"/>
                <w:b/>
                <w:bCs/>
                <w:sz w:val="28"/>
                <w:szCs w:val="28"/>
              </w:rPr>
              <w:t>3</w:t>
            </w:r>
            <w:r w:rsidR="00BA1FD5">
              <w:rPr>
                <w:rFonts w:ascii="Times New Roman" w:hAnsi="Times New Roman" w:cs="Times New Roman"/>
                <w:b/>
                <w:bCs/>
                <w:sz w:val="28"/>
                <w:szCs w:val="28"/>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Гнійничкові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шкіри</w:t>
            </w:r>
            <w:proofErr w:type="spellEnd"/>
            <w:r w:rsidRPr="002B54E4">
              <w:rPr>
                <w:rFonts w:ascii="Times New Roman" w:hAnsi="Times New Roman" w:cs="Times New Roman"/>
                <w:sz w:val="28"/>
                <w:szCs w:val="28"/>
              </w:rPr>
              <w:t>.</w:t>
            </w:r>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Гнійничкові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шкіри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Остіофолікуліт</w:t>
            </w:r>
            <w:proofErr w:type="spellEnd"/>
            <w:r w:rsidRPr="002B54E4">
              <w:rPr>
                <w:rFonts w:ascii="Times New Roman" w:hAnsi="Times New Roman" w:cs="Times New Roman"/>
                <w:sz w:val="28"/>
                <w:szCs w:val="28"/>
              </w:rPr>
              <w:t xml:space="preserve">, фурункул, </w:t>
            </w:r>
            <w:proofErr w:type="spellStart"/>
            <w:r w:rsidRPr="002B54E4">
              <w:rPr>
                <w:rFonts w:ascii="Times New Roman" w:hAnsi="Times New Roman" w:cs="Times New Roman"/>
                <w:sz w:val="28"/>
                <w:szCs w:val="28"/>
              </w:rPr>
              <w:t>фурункульоз</w:t>
            </w:r>
            <w:proofErr w:type="spellEnd"/>
            <w:r w:rsidRPr="002B54E4">
              <w:rPr>
                <w:rFonts w:ascii="Times New Roman" w:hAnsi="Times New Roman" w:cs="Times New Roman"/>
                <w:sz w:val="28"/>
                <w:szCs w:val="28"/>
              </w:rPr>
              <w:t xml:space="preserve">, карбункул, </w:t>
            </w:r>
            <w:proofErr w:type="spellStart"/>
            <w:r w:rsidRPr="002B54E4">
              <w:rPr>
                <w:rFonts w:ascii="Times New Roman" w:hAnsi="Times New Roman" w:cs="Times New Roman"/>
                <w:sz w:val="28"/>
                <w:szCs w:val="28"/>
              </w:rPr>
              <w:t>карбункульоз</w:t>
            </w:r>
            <w:proofErr w:type="spellEnd"/>
            <w:r w:rsidRPr="002B54E4">
              <w:rPr>
                <w:rFonts w:ascii="Times New Roman" w:hAnsi="Times New Roman" w:cs="Times New Roman"/>
                <w:sz w:val="28"/>
                <w:szCs w:val="28"/>
              </w:rPr>
              <w:t>, себорея (</w:t>
            </w:r>
            <w:proofErr w:type="spellStart"/>
            <w:r w:rsidRPr="002B54E4">
              <w:rPr>
                <w:rFonts w:ascii="Times New Roman" w:hAnsi="Times New Roman" w:cs="Times New Roman"/>
                <w:sz w:val="28"/>
                <w:szCs w:val="28"/>
              </w:rPr>
              <w:t>етіологія</w:t>
            </w:r>
            <w:proofErr w:type="spellEnd"/>
            <w:r w:rsidRPr="002B54E4">
              <w:rPr>
                <w:rFonts w:ascii="Times New Roman" w:hAnsi="Times New Roman" w:cs="Times New Roman"/>
                <w:sz w:val="28"/>
                <w:szCs w:val="28"/>
              </w:rPr>
              <w:t xml:space="preserve">, патогенез, </w:t>
            </w:r>
            <w:proofErr w:type="spellStart"/>
            <w:r w:rsidRPr="002B54E4">
              <w:rPr>
                <w:rFonts w:ascii="Times New Roman" w:hAnsi="Times New Roman" w:cs="Times New Roman"/>
                <w:sz w:val="28"/>
                <w:szCs w:val="28"/>
              </w:rPr>
              <w:t>клінічні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ознаки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лікування</w:t>
            </w:r>
            <w:proofErr w:type="spellEnd"/>
            <w:r w:rsidRPr="002B54E4">
              <w:rPr>
                <w:rFonts w:ascii="Times New Roman" w:hAnsi="Times New Roman" w:cs="Times New Roman"/>
                <w:sz w:val="28"/>
                <w:szCs w:val="28"/>
              </w:rPr>
              <w:t>).</w:t>
            </w:r>
          </w:p>
        </w:tc>
        <w:tc>
          <w:tcPr>
            <w:tcW w:w="4252" w:type="dxa"/>
          </w:tcPr>
          <w:p w:rsidR="002B54E4" w:rsidRDefault="00E5010D" w:rsidP="002B54E4">
            <w:pPr>
              <w:spacing w:after="0"/>
              <w:rPr>
                <w:rFonts w:ascii="Times New Roman" w:hAnsi="Times New Roman" w:cs="Times New Roman"/>
                <w:sz w:val="28"/>
                <w:szCs w:val="28"/>
              </w:rPr>
            </w:pPr>
            <w:hyperlink r:id="rId8" w:history="1">
              <w:r w:rsidR="00BA1FD5" w:rsidRPr="00E340A0">
                <w:rPr>
                  <w:rStyle w:val="a8"/>
                  <w:rFonts w:ascii="Times New Roman" w:hAnsi="Times New Roman" w:cs="Times New Roman"/>
                  <w:sz w:val="28"/>
                  <w:szCs w:val="28"/>
                </w:rPr>
                <w:t>https://classroom.google.com/u/0/w/NTczNjkwNzM1MTda/t/all</w:t>
              </w:r>
            </w:hyperlink>
          </w:p>
          <w:p w:rsidR="00BA1FD5" w:rsidRPr="00A00D90"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A00D90" w:rsidRDefault="002B54E4" w:rsidP="002B54E4">
            <w:pPr>
              <w:spacing w:after="0"/>
              <w:jc w:val="center"/>
              <w:rPr>
                <w:rFonts w:ascii="Times New Roman" w:hAnsi="Times New Roman" w:cs="Times New Roman"/>
                <w:b/>
                <w:bCs/>
                <w:sz w:val="28"/>
                <w:szCs w:val="28"/>
              </w:rPr>
            </w:pPr>
            <w:r w:rsidRPr="00A00D90">
              <w:rPr>
                <w:rFonts w:ascii="Times New Roman" w:hAnsi="Times New Roman" w:cs="Times New Roman"/>
                <w:b/>
                <w:bCs/>
                <w:sz w:val="28"/>
                <w:szCs w:val="28"/>
              </w:rPr>
              <w:t>4</w:t>
            </w:r>
            <w:r w:rsidR="00BA1FD5">
              <w:rPr>
                <w:rFonts w:ascii="Times New Roman" w:hAnsi="Times New Roman" w:cs="Times New Roman"/>
                <w:b/>
                <w:bCs/>
                <w:sz w:val="28"/>
                <w:szCs w:val="28"/>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судин</w:t>
            </w:r>
            <w:proofErr w:type="spellEnd"/>
            <w:r w:rsidRPr="002B54E4">
              <w:rPr>
                <w:rFonts w:ascii="Times New Roman" w:hAnsi="Times New Roman" w:cs="Times New Roman"/>
                <w:sz w:val="28"/>
                <w:szCs w:val="28"/>
              </w:rPr>
              <w:t>.</w:t>
            </w:r>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судин</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Варикозне</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розширення</w:t>
            </w:r>
            <w:proofErr w:type="spellEnd"/>
            <w:r w:rsidRPr="002B54E4">
              <w:rPr>
                <w:rFonts w:ascii="Times New Roman" w:hAnsi="Times New Roman" w:cs="Times New Roman"/>
                <w:sz w:val="28"/>
                <w:szCs w:val="28"/>
              </w:rPr>
              <w:t xml:space="preserve"> вен, </w:t>
            </w:r>
            <w:proofErr w:type="spellStart"/>
            <w:r w:rsidRPr="002B54E4">
              <w:rPr>
                <w:rFonts w:ascii="Times New Roman" w:hAnsi="Times New Roman" w:cs="Times New Roman"/>
                <w:sz w:val="28"/>
                <w:szCs w:val="28"/>
              </w:rPr>
              <w:t>слоновість</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етіологія</w:t>
            </w:r>
            <w:proofErr w:type="spellEnd"/>
            <w:r w:rsidRPr="002B54E4">
              <w:rPr>
                <w:rFonts w:ascii="Times New Roman" w:hAnsi="Times New Roman" w:cs="Times New Roman"/>
                <w:sz w:val="28"/>
                <w:szCs w:val="28"/>
              </w:rPr>
              <w:t xml:space="preserve">, патогенез, </w:t>
            </w:r>
            <w:proofErr w:type="spellStart"/>
            <w:r w:rsidRPr="002B54E4">
              <w:rPr>
                <w:rFonts w:ascii="Times New Roman" w:hAnsi="Times New Roman" w:cs="Times New Roman"/>
                <w:sz w:val="28"/>
                <w:szCs w:val="28"/>
              </w:rPr>
              <w:t>клінічні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ознаки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лікування</w:t>
            </w:r>
            <w:proofErr w:type="spellEnd"/>
            <w:r w:rsidRPr="002B54E4">
              <w:rPr>
                <w:rFonts w:ascii="Times New Roman" w:hAnsi="Times New Roman" w:cs="Times New Roman"/>
                <w:sz w:val="28"/>
                <w:szCs w:val="28"/>
              </w:rPr>
              <w:t xml:space="preserve">). </w:t>
            </w:r>
          </w:p>
        </w:tc>
        <w:tc>
          <w:tcPr>
            <w:tcW w:w="4252" w:type="dxa"/>
          </w:tcPr>
          <w:p w:rsidR="002B54E4" w:rsidRDefault="00E5010D" w:rsidP="002B54E4">
            <w:pPr>
              <w:spacing w:after="0"/>
              <w:rPr>
                <w:rFonts w:ascii="Times New Roman" w:hAnsi="Times New Roman" w:cs="Times New Roman"/>
                <w:sz w:val="28"/>
                <w:szCs w:val="28"/>
              </w:rPr>
            </w:pPr>
            <w:hyperlink r:id="rId9" w:history="1">
              <w:r w:rsidR="00BA1FD5" w:rsidRPr="00E340A0">
                <w:rPr>
                  <w:rStyle w:val="a8"/>
                  <w:rFonts w:ascii="Times New Roman" w:hAnsi="Times New Roman" w:cs="Times New Roman"/>
                  <w:sz w:val="28"/>
                  <w:szCs w:val="28"/>
                </w:rPr>
                <w:t>https://classroom.google.com/u/0/w/NTczNjkwNzM1MTda/t/all</w:t>
              </w:r>
            </w:hyperlink>
          </w:p>
          <w:p w:rsidR="00BA1FD5" w:rsidRPr="00A00D90"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A00D90" w:rsidRDefault="002B54E4" w:rsidP="002B54E4">
            <w:pPr>
              <w:spacing w:after="0"/>
              <w:jc w:val="center"/>
              <w:rPr>
                <w:rFonts w:ascii="Times New Roman" w:hAnsi="Times New Roman" w:cs="Times New Roman"/>
                <w:b/>
                <w:bCs/>
                <w:sz w:val="28"/>
                <w:szCs w:val="28"/>
                <w:lang w:val="uk-UA"/>
              </w:rPr>
            </w:pPr>
            <w:r w:rsidRPr="00A00D90">
              <w:rPr>
                <w:rFonts w:ascii="Times New Roman" w:hAnsi="Times New Roman" w:cs="Times New Roman"/>
                <w:b/>
                <w:bCs/>
                <w:sz w:val="28"/>
                <w:szCs w:val="28"/>
                <w:lang w:val="uk-UA"/>
              </w:rPr>
              <w:t>5</w:t>
            </w:r>
            <w:r w:rsidR="00BA1FD5">
              <w:rPr>
                <w:rFonts w:ascii="Times New Roman" w:hAnsi="Times New Roman" w:cs="Times New Roman"/>
                <w:b/>
                <w:bCs/>
                <w:sz w:val="28"/>
                <w:szCs w:val="28"/>
                <w:lang w:val="uk-UA"/>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нерві</w:t>
            </w:r>
            <w:proofErr w:type="gramStart"/>
            <w:r w:rsidRPr="002B54E4">
              <w:rPr>
                <w:rFonts w:ascii="Times New Roman" w:hAnsi="Times New Roman" w:cs="Times New Roman"/>
                <w:sz w:val="28"/>
                <w:szCs w:val="28"/>
              </w:rPr>
              <w:t>в</w:t>
            </w:r>
            <w:proofErr w:type="spellEnd"/>
            <w:proofErr w:type="gramEnd"/>
            <w:r w:rsidRPr="002B54E4">
              <w:rPr>
                <w:rFonts w:ascii="Times New Roman" w:hAnsi="Times New Roman" w:cs="Times New Roman"/>
                <w:sz w:val="28"/>
                <w:szCs w:val="28"/>
              </w:rPr>
              <w:t>.</w:t>
            </w:r>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нервів</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Травматичні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ушкодження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нервів</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Етіологія</w:t>
            </w:r>
            <w:proofErr w:type="spellEnd"/>
            <w:r w:rsidRPr="002B54E4">
              <w:rPr>
                <w:rFonts w:ascii="Times New Roman" w:hAnsi="Times New Roman" w:cs="Times New Roman"/>
                <w:sz w:val="28"/>
                <w:szCs w:val="28"/>
              </w:rPr>
              <w:t xml:space="preserve">, патогенез, </w:t>
            </w:r>
            <w:proofErr w:type="spellStart"/>
            <w:r w:rsidRPr="002B54E4">
              <w:rPr>
                <w:rFonts w:ascii="Times New Roman" w:hAnsi="Times New Roman" w:cs="Times New Roman"/>
                <w:sz w:val="28"/>
                <w:szCs w:val="28"/>
              </w:rPr>
              <w:t>класифікація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клінічні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ознаки</w:t>
            </w:r>
            <w:proofErr w:type="spellEnd"/>
            <w:r w:rsidRPr="002B54E4">
              <w:rPr>
                <w:rFonts w:ascii="Times New Roman" w:hAnsi="Times New Roman" w:cs="Times New Roman"/>
                <w:sz w:val="28"/>
                <w:szCs w:val="28"/>
              </w:rPr>
              <w:t xml:space="preserve"> та </w:t>
            </w:r>
            <w:proofErr w:type="spellStart"/>
            <w:r w:rsidRPr="002B54E4">
              <w:rPr>
                <w:rFonts w:ascii="Times New Roman" w:hAnsi="Times New Roman" w:cs="Times New Roman"/>
                <w:sz w:val="28"/>
                <w:szCs w:val="28"/>
              </w:rPr>
              <w:t>лікування</w:t>
            </w:r>
            <w:proofErr w:type="spellEnd"/>
            <w:r w:rsidRPr="002B54E4">
              <w:rPr>
                <w:rFonts w:ascii="Times New Roman" w:hAnsi="Times New Roman" w:cs="Times New Roman"/>
                <w:sz w:val="28"/>
                <w:szCs w:val="28"/>
              </w:rPr>
              <w:t xml:space="preserve"> хвороб </w:t>
            </w:r>
            <w:proofErr w:type="spellStart"/>
            <w:r w:rsidRPr="002B54E4">
              <w:rPr>
                <w:rFonts w:ascii="Times New Roman" w:hAnsi="Times New Roman" w:cs="Times New Roman"/>
                <w:sz w:val="28"/>
                <w:szCs w:val="28"/>
              </w:rPr>
              <w:t>нерві</w:t>
            </w:r>
            <w:proofErr w:type="gramStart"/>
            <w:r w:rsidRPr="002B54E4">
              <w:rPr>
                <w:rFonts w:ascii="Times New Roman" w:hAnsi="Times New Roman" w:cs="Times New Roman"/>
                <w:sz w:val="28"/>
                <w:szCs w:val="28"/>
              </w:rPr>
              <w:t>в</w:t>
            </w:r>
            <w:proofErr w:type="spellEnd"/>
            <w:proofErr w:type="gramEnd"/>
            <w:r w:rsidRPr="002B54E4">
              <w:rPr>
                <w:rFonts w:ascii="Times New Roman" w:hAnsi="Times New Roman" w:cs="Times New Roman"/>
                <w:sz w:val="28"/>
                <w:szCs w:val="28"/>
              </w:rPr>
              <w:t>.</w:t>
            </w:r>
          </w:p>
        </w:tc>
        <w:tc>
          <w:tcPr>
            <w:tcW w:w="4252" w:type="dxa"/>
          </w:tcPr>
          <w:p w:rsidR="002B54E4" w:rsidRDefault="00E5010D" w:rsidP="002B54E4">
            <w:pPr>
              <w:spacing w:after="0"/>
              <w:rPr>
                <w:rFonts w:ascii="Times New Roman" w:hAnsi="Times New Roman" w:cs="Times New Roman"/>
                <w:sz w:val="28"/>
                <w:szCs w:val="28"/>
              </w:rPr>
            </w:pPr>
            <w:hyperlink r:id="rId10" w:history="1">
              <w:r w:rsidR="00BA1FD5" w:rsidRPr="00E340A0">
                <w:rPr>
                  <w:rStyle w:val="a8"/>
                  <w:rFonts w:ascii="Times New Roman" w:hAnsi="Times New Roman" w:cs="Times New Roman"/>
                  <w:sz w:val="28"/>
                  <w:szCs w:val="28"/>
                </w:rPr>
                <w:t>https://classroom.google.com/u/0/w/NTczNjkwNzM1MTda/t/all</w:t>
              </w:r>
            </w:hyperlink>
          </w:p>
          <w:p w:rsidR="00BA1FD5" w:rsidRPr="00A00D90"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A00D90" w:rsidRDefault="002B54E4" w:rsidP="002B54E4">
            <w:pPr>
              <w:spacing w:after="0"/>
              <w:jc w:val="center"/>
              <w:rPr>
                <w:rFonts w:ascii="Times New Roman" w:hAnsi="Times New Roman" w:cs="Times New Roman"/>
                <w:b/>
                <w:bCs/>
                <w:sz w:val="28"/>
                <w:szCs w:val="28"/>
                <w:lang w:val="uk-UA"/>
              </w:rPr>
            </w:pPr>
            <w:r w:rsidRPr="00A00D90">
              <w:rPr>
                <w:rFonts w:ascii="Times New Roman" w:hAnsi="Times New Roman" w:cs="Times New Roman"/>
                <w:b/>
                <w:bCs/>
                <w:sz w:val="28"/>
                <w:szCs w:val="28"/>
                <w:lang w:val="uk-UA"/>
              </w:rPr>
              <w:t>6</w:t>
            </w:r>
            <w:r w:rsidR="00BA1FD5">
              <w:rPr>
                <w:rFonts w:ascii="Times New Roman" w:hAnsi="Times New Roman" w:cs="Times New Roman"/>
                <w:b/>
                <w:bCs/>
                <w:sz w:val="28"/>
                <w:szCs w:val="28"/>
                <w:lang w:val="uk-UA"/>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сухожилків</w:t>
            </w:r>
            <w:proofErr w:type="spellEnd"/>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сухожилків</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розтяг</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розриви</w:t>
            </w:r>
            <w:proofErr w:type="spellEnd"/>
            <w:r w:rsidRPr="002B54E4">
              <w:rPr>
                <w:rFonts w:ascii="Times New Roman" w:hAnsi="Times New Roman" w:cs="Times New Roman"/>
                <w:sz w:val="28"/>
                <w:szCs w:val="28"/>
              </w:rPr>
              <w:t xml:space="preserve">, рани). </w:t>
            </w:r>
            <w:proofErr w:type="spellStart"/>
            <w:r w:rsidRPr="002B54E4">
              <w:rPr>
                <w:rFonts w:ascii="Times New Roman" w:hAnsi="Times New Roman" w:cs="Times New Roman"/>
                <w:sz w:val="28"/>
                <w:szCs w:val="28"/>
              </w:rPr>
              <w:t>Етіологія</w:t>
            </w:r>
            <w:proofErr w:type="spellEnd"/>
            <w:r w:rsidRPr="002B54E4">
              <w:rPr>
                <w:rFonts w:ascii="Times New Roman" w:hAnsi="Times New Roman" w:cs="Times New Roman"/>
                <w:sz w:val="28"/>
                <w:szCs w:val="28"/>
              </w:rPr>
              <w:t xml:space="preserve">, патогенез, </w:t>
            </w:r>
            <w:proofErr w:type="spellStart"/>
            <w:r w:rsidRPr="002B54E4">
              <w:rPr>
                <w:rFonts w:ascii="Times New Roman" w:hAnsi="Times New Roman" w:cs="Times New Roman"/>
                <w:sz w:val="28"/>
                <w:szCs w:val="28"/>
              </w:rPr>
              <w:t>класифікація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клінічні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ознаки</w:t>
            </w:r>
            <w:proofErr w:type="spellEnd"/>
            <w:r w:rsidRPr="002B54E4">
              <w:rPr>
                <w:rFonts w:ascii="Times New Roman" w:hAnsi="Times New Roman" w:cs="Times New Roman"/>
                <w:sz w:val="28"/>
                <w:szCs w:val="28"/>
              </w:rPr>
              <w:t xml:space="preserve"> та </w:t>
            </w:r>
            <w:proofErr w:type="spellStart"/>
            <w:proofErr w:type="gramStart"/>
            <w:r w:rsidRPr="002B54E4">
              <w:rPr>
                <w:rFonts w:ascii="Times New Roman" w:hAnsi="Times New Roman" w:cs="Times New Roman"/>
                <w:sz w:val="28"/>
                <w:szCs w:val="28"/>
              </w:rPr>
              <w:t>л</w:t>
            </w:r>
            <w:proofErr w:type="gramEnd"/>
            <w:r w:rsidRPr="002B54E4">
              <w:rPr>
                <w:rFonts w:ascii="Times New Roman" w:hAnsi="Times New Roman" w:cs="Times New Roman"/>
                <w:sz w:val="28"/>
                <w:szCs w:val="28"/>
              </w:rPr>
              <w:t>ікування</w:t>
            </w:r>
            <w:proofErr w:type="spellEnd"/>
            <w:r w:rsidRPr="002B54E4">
              <w:rPr>
                <w:rFonts w:ascii="Times New Roman" w:hAnsi="Times New Roman" w:cs="Times New Roman"/>
                <w:sz w:val="28"/>
                <w:szCs w:val="28"/>
              </w:rPr>
              <w:t>.</w:t>
            </w:r>
          </w:p>
        </w:tc>
        <w:tc>
          <w:tcPr>
            <w:tcW w:w="4252" w:type="dxa"/>
          </w:tcPr>
          <w:p w:rsidR="002B54E4" w:rsidRDefault="00E5010D" w:rsidP="002B54E4">
            <w:pPr>
              <w:spacing w:after="0"/>
              <w:rPr>
                <w:rFonts w:ascii="Times New Roman" w:hAnsi="Times New Roman" w:cs="Times New Roman"/>
                <w:sz w:val="28"/>
                <w:szCs w:val="28"/>
              </w:rPr>
            </w:pPr>
            <w:hyperlink r:id="rId11" w:history="1">
              <w:r w:rsidR="00BA1FD5" w:rsidRPr="00E340A0">
                <w:rPr>
                  <w:rStyle w:val="a8"/>
                  <w:rFonts w:ascii="Times New Roman" w:hAnsi="Times New Roman" w:cs="Times New Roman"/>
                  <w:sz w:val="28"/>
                  <w:szCs w:val="28"/>
                </w:rPr>
                <w:t>https://classroom.google.com/u/0/w/NTczNjkwNzM1MTda/t/all</w:t>
              </w:r>
            </w:hyperlink>
          </w:p>
          <w:p w:rsidR="00BA1FD5" w:rsidRPr="00A00D90"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A00D90" w:rsidRDefault="002B54E4" w:rsidP="002B54E4">
            <w:pPr>
              <w:spacing w:after="0"/>
              <w:jc w:val="center"/>
              <w:rPr>
                <w:rFonts w:ascii="Times New Roman" w:hAnsi="Times New Roman" w:cs="Times New Roman"/>
                <w:b/>
                <w:bCs/>
                <w:sz w:val="28"/>
                <w:szCs w:val="28"/>
                <w:lang w:val="uk-UA"/>
              </w:rPr>
            </w:pPr>
            <w:r w:rsidRPr="00A00D90">
              <w:rPr>
                <w:rFonts w:ascii="Times New Roman" w:hAnsi="Times New Roman" w:cs="Times New Roman"/>
                <w:b/>
                <w:bCs/>
                <w:sz w:val="28"/>
                <w:szCs w:val="28"/>
                <w:lang w:val="uk-UA"/>
              </w:rPr>
              <w:lastRenderedPageBreak/>
              <w:t>7</w:t>
            </w:r>
            <w:r w:rsidR="00BA1FD5">
              <w:rPr>
                <w:rFonts w:ascii="Times New Roman" w:hAnsi="Times New Roman" w:cs="Times New Roman"/>
                <w:b/>
                <w:bCs/>
                <w:sz w:val="28"/>
                <w:szCs w:val="28"/>
                <w:lang w:val="uk-UA"/>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proofErr w:type="gramStart"/>
            <w:r w:rsidRPr="002B54E4">
              <w:rPr>
                <w:rFonts w:ascii="Times New Roman" w:hAnsi="Times New Roman" w:cs="Times New Roman"/>
                <w:sz w:val="28"/>
                <w:szCs w:val="28"/>
              </w:rPr>
              <w:t>ок</w:t>
            </w:r>
            <w:proofErr w:type="gramEnd"/>
            <w:r w:rsidRPr="002B54E4">
              <w:rPr>
                <w:rFonts w:ascii="Times New Roman" w:hAnsi="Times New Roman" w:cs="Times New Roman"/>
                <w:sz w:val="28"/>
                <w:szCs w:val="28"/>
              </w:rPr>
              <w:t>істя</w:t>
            </w:r>
            <w:proofErr w:type="spellEnd"/>
            <w:r w:rsidRPr="002B54E4">
              <w:rPr>
                <w:rFonts w:ascii="Times New Roman" w:hAnsi="Times New Roman" w:cs="Times New Roman"/>
                <w:sz w:val="28"/>
                <w:szCs w:val="28"/>
              </w:rPr>
              <w:t xml:space="preserve"> і </w:t>
            </w:r>
            <w:proofErr w:type="spellStart"/>
            <w:r w:rsidRPr="002B54E4">
              <w:rPr>
                <w:rFonts w:ascii="Times New Roman" w:hAnsi="Times New Roman" w:cs="Times New Roman"/>
                <w:sz w:val="28"/>
                <w:szCs w:val="28"/>
              </w:rPr>
              <w:t>кісток</w:t>
            </w:r>
            <w:proofErr w:type="spellEnd"/>
            <w:r w:rsidRPr="002B54E4">
              <w:rPr>
                <w:rFonts w:ascii="Times New Roman" w:hAnsi="Times New Roman" w:cs="Times New Roman"/>
                <w:sz w:val="28"/>
                <w:szCs w:val="28"/>
              </w:rPr>
              <w:t>.</w:t>
            </w:r>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proofErr w:type="gramStart"/>
            <w:r w:rsidRPr="002B54E4">
              <w:rPr>
                <w:rFonts w:ascii="Times New Roman" w:hAnsi="Times New Roman" w:cs="Times New Roman"/>
                <w:sz w:val="28"/>
                <w:szCs w:val="28"/>
              </w:rPr>
              <w:t>ок</w:t>
            </w:r>
            <w:proofErr w:type="gramEnd"/>
            <w:r w:rsidRPr="002B54E4">
              <w:rPr>
                <w:rFonts w:ascii="Times New Roman" w:hAnsi="Times New Roman" w:cs="Times New Roman"/>
                <w:sz w:val="28"/>
                <w:szCs w:val="28"/>
              </w:rPr>
              <w:t>істя</w:t>
            </w:r>
            <w:proofErr w:type="spellEnd"/>
            <w:r w:rsidRPr="002B54E4">
              <w:rPr>
                <w:rFonts w:ascii="Times New Roman" w:hAnsi="Times New Roman" w:cs="Times New Roman"/>
                <w:sz w:val="28"/>
                <w:szCs w:val="28"/>
              </w:rPr>
              <w:t xml:space="preserve"> і </w:t>
            </w:r>
            <w:proofErr w:type="spellStart"/>
            <w:r w:rsidRPr="002B54E4">
              <w:rPr>
                <w:rFonts w:ascii="Times New Roman" w:hAnsi="Times New Roman" w:cs="Times New Roman"/>
                <w:sz w:val="28"/>
                <w:szCs w:val="28"/>
              </w:rPr>
              <w:t>кісток</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Порушення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процесу</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консолідації</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уламків</w:t>
            </w:r>
            <w:proofErr w:type="spellEnd"/>
            <w:r w:rsidRPr="002B54E4">
              <w:rPr>
                <w:rFonts w:ascii="Times New Roman" w:hAnsi="Times New Roman" w:cs="Times New Roman"/>
                <w:sz w:val="28"/>
                <w:szCs w:val="28"/>
              </w:rPr>
              <w:t xml:space="preserve"> і </w:t>
            </w:r>
            <w:proofErr w:type="spellStart"/>
            <w:r w:rsidRPr="002B54E4">
              <w:rPr>
                <w:rFonts w:ascii="Times New Roman" w:hAnsi="Times New Roman" w:cs="Times New Roman"/>
                <w:sz w:val="28"/>
                <w:szCs w:val="28"/>
              </w:rPr>
              <w:t>затримка</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утворення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кісткової</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мозолі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Псевдосуглоб</w:t>
            </w:r>
            <w:proofErr w:type="spellEnd"/>
            <w:r w:rsidRPr="002B54E4">
              <w:rPr>
                <w:rFonts w:ascii="Times New Roman" w:hAnsi="Times New Roman" w:cs="Times New Roman"/>
                <w:sz w:val="28"/>
                <w:szCs w:val="28"/>
              </w:rPr>
              <w:t>.</w:t>
            </w:r>
          </w:p>
        </w:tc>
        <w:tc>
          <w:tcPr>
            <w:tcW w:w="4252" w:type="dxa"/>
          </w:tcPr>
          <w:p w:rsidR="002B54E4" w:rsidRDefault="00E5010D" w:rsidP="002B54E4">
            <w:pPr>
              <w:spacing w:after="0"/>
              <w:rPr>
                <w:rFonts w:ascii="Times New Roman" w:hAnsi="Times New Roman" w:cs="Times New Roman"/>
                <w:sz w:val="28"/>
                <w:szCs w:val="28"/>
              </w:rPr>
            </w:pPr>
            <w:hyperlink r:id="rId12" w:history="1">
              <w:r w:rsidR="00BA1FD5" w:rsidRPr="00E340A0">
                <w:rPr>
                  <w:rStyle w:val="a8"/>
                  <w:rFonts w:ascii="Times New Roman" w:hAnsi="Times New Roman" w:cs="Times New Roman"/>
                  <w:sz w:val="28"/>
                  <w:szCs w:val="28"/>
                </w:rPr>
                <w:t>https://classroom.google.com/u/0/w/NTczNjkwNzM1MTda/t/all</w:t>
              </w:r>
            </w:hyperlink>
          </w:p>
          <w:p w:rsidR="00BA1FD5" w:rsidRPr="00A00D90"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A00D90" w:rsidRDefault="002B54E4" w:rsidP="002B54E4">
            <w:pPr>
              <w:spacing w:after="0"/>
              <w:jc w:val="center"/>
              <w:rPr>
                <w:rFonts w:ascii="Times New Roman" w:hAnsi="Times New Roman" w:cs="Times New Roman"/>
                <w:b/>
                <w:bCs/>
                <w:sz w:val="28"/>
                <w:szCs w:val="28"/>
                <w:lang w:val="uk-UA"/>
              </w:rPr>
            </w:pPr>
            <w:r w:rsidRPr="00A00D90">
              <w:rPr>
                <w:rFonts w:ascii="Times New Roman" w:hAnsi="Times New Roman" w:cs="Times New Roman"/>
                <w:b/>
                <w:bCs/>
                <w:sz w:val="28"/>
                <w:szCs w:val="28"/>
                <w:lang w:val="uk-UA"/>
              </w:rPr>
              <w:t>8</w:t>
            </w:r>
            <w:r w:rsidR="00BA1FD5">
              <w:rPr>
                <w:rFonts w:ascii="Times New Roman" w:hAnsi="Times New Roman" w:cs="Times New Roman"/>
                <w:b/>
                <w:bCs/>
                <w:sz w:val="28"/>
                <w:szCs w:val="28"/>
                <w:lang w:val="uk-UA"/>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суглобів</w:t>
            </w:r>
            <w:proofErr w:type="spellEnd"/>
            <w:r w:rsidRPr="002B54E4">
              <w:rPr>
                <w:rFonts w:ascii="Times New Roman" w:hAnsi="Times New Roman" w:cs="Times New Roman"/>
                <w:sz w:val="28"/>
                <w:szCs w:val="28"/>
              </w:rPr>
              <w:t>.</w:t>
            </w:r>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суглобів</w:t>
            </w:r>
            <w:proofErr w:type="spellEnd"/>
            <w:r w:rsidRPr="002B54E4">
              <w:rPr>
                <w:rFonts w:ascii="Times New Roman" w:hAnsi="Times New Roman" w:cs="Times New Roman"/>
                <w:sz w:val="28"/>
                <w:szCs w:val="28"/>
              </w:rPr>
              <w:t xml:space="preserve">. Характеристика та </w:t>
            </w:r>
            <w:proofErr w:type="spellStart"/>
            <w:r w:rsidRPr="002B54E4">
              <w:rPr>
                <w:rFonts w:ascii="Times New Roman" w:hAnsi="Times New Roman" w:cs="Times New Roman"/>
                <w:sz w:val="28"/>
                <w:szCs w:val="28"/>
              </w:rPr>
              <w:t>будова</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суглобів</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Механічні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ушкодження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суглобів</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забій</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вивих</w:t>
            </w:r>
            <w:proofErr w:type="spellEnd"/>
            <w:r w:rsidRPr="002B54E4">
              <w:rPr>
                <w:rFonts w:ascii="Times New Roman" w:hAnsi="Times New Roman" w:cs="Times New Roman"/>
                <w:sz w:val="28"/>
                <w:szCs w:val="28"/>
              </w:rPr>
              <w:t xml:space="preserve">,  рани </w:t>
            </w:r>
            <w:proofErr w:type="spellStart"/>
            <w:r w:rsidRPr="002B54E4">
              <w:rPr>
                <w:rFonts w:ascii="Times New Roman" w:hAnsi="Times New Roman" w:cs="Times New Roman"/>
                <w:sz w:val="28"/>
                <w:szCs w:val="28"/>
              </w:rPr>
              <w:t>суглобів</w:t>
            </w:r>
            <w:proofErr w:type="spellEnd"/>
            <w:r w:rsidRPr="002B54E4">
              <w:rPr>
                <w:rFonts w:ascii="Times New Roman" w:hAnsi="Times New Roman" w:cs="Times New Roman"/>
                <w:sz w:val="28"/>
                <w:szCs w:val="28"/>
              </w:rPr>
              <w:t xml:space="preserve"> </w:t>
            </w:r>
            <w:proofErr w:type="gramStart"/>
            <w:r w:rsidRPr="002B54E4">
              <w:rPr>
                <w:rFonts w:ascii="Times New Roman" w:hAnsi="Times New Roman" w:cs="Times New Roman"/>
                <w:sz w:val="28"/>
                <w:szCs w:val="28"/>
              </w:rPr>
              <w:t xml:space="preserve">( </w:t>
            </w:r>
            <w:proofErr w:type="spellStart"/>
            <w:proofErr w:type="gramEnd"/>
            <w:r w:rsidRPr="002B54E4">
              <w:rPr>
                <w:rFonts w:ascii="Times New Roman" w:hAnsi="Times New Roman" w:cs="Times New Roman"/>
                <w:sz w:val="28"/>
                <w:szCs w:val="28"/>
              </w:rPr>
              <w:t>етіологія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класифікація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клінічні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ознаки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лікування</w:t>
            </w:r>
            <w:proofErr w:type="spellEnd"/>
            <w:r w:rsidRPr="002B54E4">
              <w:rPr>
                <w:rFonts w:ascii="Times New Roman" w:hAnsi="Times New Roman" w:cs="Times New Roman"/>
                <w:sz w:val="28"/>
                <w:szCs w:val="28"/>
              </w:rPr>
              <w:t>).</w:t>
            </w:r>
          </w:p>
        </w:tc>
        <w:tc>
          <w:tcPr>
            <w:tcW w:w="4252" w:type="dxa"/>
          </w:tcPr>
          <w:p w:rsidR="002B54E4" w:rsidRDefault="00E5010D" w:rsidP="002B54E4">
            <w:pPr>
              <w:spacing w:after="0"/>
              <w:rPr>
                <w:rFonts w:ascii="Times New Roman" w:hAnsi="Times New Roman" w:cs="Times New Roman"/>
                <w:sz w:val="28"/>
                <w:szCs w:val="28"/>
              </w:rPr>
            </w:pPr>
            <w:hyperlink r:id="rId13" w:history="1">
              <w:r w:rsidR="00BA1FD5" w:rsidRPr="00E340A0">
                <w:rPr>
                  <w:rStyle w:val="a8"/>
                  <w:rFonts w:ascii="Times New Roman" w:hAnsi="Times New Roman" w:cs="Times New Roman"/>
                  <w:sz w:val="28"/>
                  <w:szCs w:val="28"/>
                </w:rPr>
                <w:t>https://classroom.google.com/u/0/w/NTczNjkwNzM1MTda/t/all</w:t>
              </w:r>
            </w:hyperlink>
          </w:p>
          <w:p w:rsidR="00BA1FD5" w:rsidRPr="00A00D90"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A00D90" w:rsidRDefault="002B54E4" w:rsidP="002B54E4">
            <w:pPr>
              <w:spacing w:after="0"/>
              <w:jc w:val="center"/>
              <w:rPr>
                <w:rFonts w:ascii="Times New Roman" w:hAnsi="Times New Roman" w:cs="Times New Roman"/>
                <w:b/>
                <w:bCs/>
                <w:sz w:val="28"/>
                <w:szCs w:val="28"/>
                <w:lang w:val="uk-UA"/>
              </w:rPr>
            </w:pPr>
            <w:r w:rsidRPr="00A00D90">
              <w:rPr>
                <w:rFonts w:ascii="Times New Roman" w:hAnsi="Times New Roman" w:cs="Times New Roman"/>
                <w:b/>
                <w:bCs/>
                <w:sz w:val="28"/>
                <w:szCs w:val="28"/>
                <w:lang w:val="uk-UA"/>
              </w:rPr>
              <w:t>9</w:t>
            </w:r>
            <w:r w:rsidR="00BA1FD5">
              <w:rPr>
                <w:rFonts w:ascii="Times New Roman" w:hAnsi="Times New Roman" w:cs="Times New Roman"/>
                <w:b/>
                <w:bCs/>
                <w:sz w:val="28"/>
                <w:szCs w:val="28"/>
                <w:lang w:val="uk-UA"/>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зубі</w:t>
            </w:r>
            <w:proofErr w:type="gramStart"/>
            <w:r w:rsidRPr="002B54E4">
              <w:rPr>
                <w:rFonts w:ascii="Times New Roman" w:hAnsi="Times New Roman" w:cs="Times New Roman"/>
                <w:sz w:val="28"/>
                <w:szCs w:val="28"/>
              </w:rPr>
              <w:t>в</w:t>
            </w:r>
            <w:proofErr w:type="spellEnd"/>
            <w:proofErr w:type="gramEnd"/>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Стоматити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Зубний</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камінь</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Злакова</w:t>
            </w:r>
            <w:proofErr w:type="spellEnd"/>
            <w:r w:rsidRPr="002B54E4">
              <w:rPr>
                <w:rFonts w:ascii="Times New Roman" w:hAnsi="Times New Roman" w:cs="Times New Roman"/>
                <w:sz w:val="28"/>
                <w:szCs w:val="28"/>
              </w:rPr>
              <w:t xml:space="preserve"> </w:t>
            </w:r>
            <w:proofErr w:type="gramStart"/>
            <w:r w:rsidRPr="002B54E4">
              <w:rPr>
                <w:rFonts w:ascii="Times New Roman" w:hAnsi="Times New Roman" w:cs="Times New Roman"/>
                <w:sz w:val="28"/>
                <w:szCs w:val="28"/>
              </w:rPr>
              <w:t>хвороба</w:t>
            </w:r>
            <w:proofErr w:type="gram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Етіологія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класифікація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клінічні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ознаки</w:t>
            </w:r>
            <w:proofErr w:type="spellEnd"/>
            <w:r w:rsidRPr="002B54E4">
              <w:rPr>
                <w:rFonts w:ascii="Times New Roman" w:hAnsi="Times New Roman" w:cs="Times New Roman"/>
                <w:sz w:val="28"/>
                <w:szCs w:val="28"/>
              </w:rPr>
              <w:t xml:space="preserve"> та </w:t>
            </w:r>
            <w:proofErr w:type="spellStart"/>
            <w:proofErr w:type="gramStart"/>
            <w:r w:rsidRPr="002B54E4">
              <w:rPr>
                <w:rFonts w:ascii="Times New Roman" w:hAnsi="Times New Roman" w:cs="Times New Roman"/>
                <w:sz w:val="28"/>
                <w:szCs w:val="28"/>
              </w:rPr>
              <w:t>л</w:t>
            </w:r>
            <w:proofErr w:type="gramEnd"/>
            <w:r w:rsidRPr="002B54E4">
              <w:rPr>
                <w:rFonts w:ascii="Times New Roman" w:hAnsi="Times New Roman" w:cs="Times New Roman"/>
                <w:sz w:val="28"/>
                <w:szCs w:val="28"/>
              </w:rPr>
              <w:t>ікування</w:t>
            </w:r>
            <w:proofErr w:type="spellEnd"/>
            <w:r w:rsidRPr="002B54E4">
              <w:rPr>
                <w:rFonts w:ascii="Times New Roman" w:hAnsi="Times New Roman" w:cs="Times New Roman"/>
                <w:sz w:val="28"/>
                <w:szCs w:val="28"/>
              </w:rPr>
              <w:t>.</w:t>
            </w:r>
          </w:p>
        </w:tc>
        <w:tc>
          <w:tcPr>
            <w:tcW w:w="4252" w:type="dxa"/>
          </w:tcPr>
          <w:p w:rsidR="002B54E4" w:rsidRDefault="00E5010D" w:rsidP="002B54E4">
            <w:pPr>
              <w:spacing w:after="0"/>
              <w:rPr>
                <w:rFonts w:ascii="Times New Roman" w:hAnsi="Times New Roman" w:cs="Times New Roman"/>
                <w:sz w:val="28"/>
                <w:szCs w:val="28"/>
              </w:rPr>
            </w:pPr>
            <w:hyperlink r:id="rId14" w:history="1">
              <w:r w:rsidR="00BA1FD5" w:rsidRPr="00E340A0">
                <w:rPr>
                  <w:rStyle w:val="a8"/>
                  <w:rFonts w:ascii="Times New Roman" w:hAnsi="Times New Roman" w:cs="Times New Roman"/>
                  <w:sz w:val="28"/>
                  <w:szCs w:val="28"/>
                </w:rPr>
                <w:t>https://classroom.google.com/u/0/w/NTczNjkwNzM1MTda/t/all</w:t>
              </w:r>
            </w:hyperlink>
          </w:p>
          <w:p w:rsidR="00BA1FD5" w:rsidRPr="00A00D90"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A00D90" w:rsidRDefault="002B54E4" w:rsidP="002B54E4">
            <w:pPr>
              <w:spacing w:after="0"/>
              <w:jc w:val="center"/>
              <w:rPr>
                <w:rFonts w:ascii="Times New Roman" w:hAnsi="Times New Roman" w:cs="Times New Roman"/>
                <w:b/>
                <w:bCs/>
                <w:sz w:val="28"/>
                <w:szCs w:val="28"/>
                <w:lang w:val="uk-UA"/>
              </w:rPr>
            </w:pPr>
            <w:r w:rsidRPr="00A00D90">
              <w:rPr>
                <w:rFonts w:ascii="Times New Roman" w:hAnsi="Times New Roman" w:cs="Times New Roman"/>
                <w:b/>
                <w:bCs/>
                <w:sz w:val="28"/>
                <w:szCs w:val="28"/>
                <w:lang w:val="uk-UA"/>
              </w:rPr>
              <w:t>10</w:t>
            </w:r>
            <w:r w:rsidR="00BA1FD5">
              <w:rPr>
                <w:rFonts w:ascii="Times New Roman" w:hAnsi="Times New Roman" w:cs="Times New Roman"/>
                <w:b/>
                <w:bCs/>
                <w:sz w:val="28"/>
                <w:szCs w:val="28"/>
                <w:lang w:val="uk-UA"/>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Грижі</w:t>
            </w:r>
            <w:proofErr w:type="spellEnd"/>
            <w:r w:rsidRPr="002B54E4">
              <w:rPr>
                <w:rFonts w:ascii="Times New Roman" w:hAnsi="Times New Roman" w:cs="Times New Roman"/>
                <w:sz w:val="28"/>
                <w:szCs w:val="28"/>
              </w:rPr>
              <w:t>.</w:t>
            </w:r>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Грижі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Етіологія</w:t>
            </w:r>
            <w:proofErr w:type="spellEnd"/>
            <w:r w:rsidRPr="002B54E4">
              <w:rPr>
                <w:rFonts w:ascii="Times New Roman" w:hAnsi="Times New Roman" w:cs="Times New Roman"/>
                <w:sz w:val="28"/>
                <w:szCs w:val="28"/>
              </w:rPr>
              <w:t xml:space="preserve">, патогенез, </w:t>
            </w:r>
            <w:proofErr w:type="spellStart"/>
            <w:r w:rsidRPr="002B54E4">
              <w:rPr>
                <w:rFonts w:ascii="Times New Roman" w:hAnsi="Times New Roman" w:cs="Times New Roman"/>
                <w:sz w:val="28"/>
                <w:szCs w:val="28"/>
              </w:rPr>
              <w:t>класифікація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клінічні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ознаки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лікування</w:t>
            </w:r>
            <w:proofErr w:type="spellEnd"/>
            <w:r w:rsidRPr="002B54E4">
              <w:rPr>
                <w:rFonts w:ascii="Times New Roman" w:hAnsi="Times New Roman" w:cs="Times New Roman"/>
                <w:sz w:val="28"/>
                <w:szCs w:val="28"/>
              </w:rPr>
              <w:t>.</w:t>
            </w:r>
          </w:p>
        </w:tc>
        <w:tc>
          <w:tcPr>
            <w:tcW w:w="4252" w:type="dxa"/>
          </w:tcPr>
          <w:p w:rsidR="002B54E4" w:rsidRDefault="00E5010D" w:rsidP="002B54E4">
            <w:pPr>
              <w:spacing w:after="0"/>
              <w:rPr>
                <w:rFonts w:ascii="Times New Roman" w:hAnsi="Times New Roman" w:cs="Times New Roman"/>
                <w:sz w:val="28"/>
                <w:szCs w:val="28"/>
              </w:rPr>
            </w:pPr>
            <w:hyperlink r:id="rId15" w:history="1">
              <w:r w:rsidR="00BA1FD5" w:rsidRPr="00E340A0">
                <w:rPr>
                  <w:rStyle w:val="a8"/>
                  <w:rFonts w:ascii="Times New Roman" w:hAnsi="Times New Roman" w:cs="Times New Roman"/>
                  <w:sz w:val="28"/>
                  <w:szCs w:val="28"/>
                </w:rPr>
                <w:t>https://classroom.google.com/u/0/w/NTczNjkwNzM1MTda/t/all</w:t>
              </w:r>
            </w:hyperlink>
          </w:p>
          <w:p w:rsidR="00BA1FD5" w:rsidRPr="00A00D90"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A00D90" w:rsidRDefault="002B54E4" w:rsidP="002B54E4">
            <w:pPr>
              <w:spacing w:after="0"/>
              <w:jc w:val="center"/>
              <w:rPr>
                <w:rFonts w:ascii="Times New Roman" w:hAnsi="Times New Roman" w:cs="Times New Roman"/>
                <w:b/>
                <w:bCs/>
                <w:sz w:val="28"/>
                <w:szCs w:val="28"/>
                <w:lang w:val="uk-UA"/>
              </w:rPr>
            </w:pPr>
            <w:r w:rsidRPr="00A00D90">
              <w:rPr>
                <w:rFonts w:ascii="Times New Roman" w:hAnsi="Times New Roman" w:cs="Times New Roman"/>
                <w:b/>
                <w:bCs/>
                <w:sz w:val="28"/>
                <w:szCs w:val="28"/>
                <w:lang w:val="uk-UA"/>
              </w:rPr>
              <w:t>11</w:t>
            </w:r>
            <w:r w:rsidR="00BA1FD5">
              <w:rPr>
                <w:rFonts w:ascii="Times New Roman" w:hAnsi="Times New Roman" w:cs="Times New Roman"/>
                <w:b/>
                <w:bCs/>
                <w:sz w:val="28"/>
                <w:szCs w:val="28"/>
                <w:lang w:val="uk-UA"/>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Захворювання</w:t>
            </w:r>
            <w:proofErr w:type="spellEnd"/>
            <w:r w:rsidRPr="002B54E4">
              <w:rPr>
                <w:rFonts w:ascii="Times New Roman" w:hAnsi="Times New Roman" w:cs="Times New Roman"/>
                <w:sz w:val="28"/>
                <w:szCs w:val="28"/>
              </w:rPr>
              <w:t xml:space="preserve"> у </w:t>
            </w:r>
            <w:proofErr w:type="spellStart"/>
            <w:r w:rsidRPr="002B54E4">
              <w:rPr>
                <w:rFonts w:ascii="Times New Roman" w:hAnsi="Times New Roman" w:cs="Times New Roman"/>
                <w:sz w:val="28"/>
                <w:szCs w:val="28"/>
              </w:rPr>
              <w:t>ділянці</w:t>
            </w:r>
            <w:proofErr w:type="spellEnd"/>
            <w:r w:rsidRPr="002B54E4">
              <w:rPr>
                <w:rFonts w:ascii="Times New Roman" w:hAnsi="Times New Roman" w:cs="Times New Roman"/>
                <w:sz w:val="28"/>
                <w:szCs w:val="28"/>
              </w:rPr>
              <w:t xml:space="preserve"> таза і хвоста.</w:t>
            </w:r>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Захворювання</w:t>
            </w:r>
            <w:proofErr w:type="spellEnd"/>
            <w:r w:rsidRPr="002B54E4">
              <w:rPr>
                <w:rFonts w:ascii="Times New Roman" w:hAnsi="Times New Roman" w:cs="Times New Roman"/>
                <w:sz w:val="28"/>
                <w:szCs w:val="28"/>
              </w:rPr>
              <w:t xml:space="preserve"> у </w:t>
            </w:r>
            <w:proofErr w:type="spellStart"/>
            <w:r w:rsidRPr="002B54E4">
              <w:rPr>
                <w:rFonts w:ascii="Times New Roman" w:hAnsi="Times New Roman" w:cs="Times New Roman"/>
                <w:sz w:val="28"/>
                <w:szCs w:val="28"/>
              </w:rPr>
              <w:t>ділянці</w:t>
            </w:r>
            <w:proofErr w:type="spellEnd"/>
            <w:r w:rsidRPr="002B54E4">
              <w:rPr>
                <w:rFonts w:ascii="Times New Roman" w:hAnsi="Times New Roman" w:cs="Times New Roman"/>
                <w:sz w:val="28"/>
                <w:szCs w:val="28"/>
              </w:rPr>
              <w:t xml:space="preserve"> таза і хвоста. </w:t>
            </w:r>
            <w:proofErr w:type="spellStart"/>
            <w:r w:rsidRPr="002B54E4">
              <w:rPr>
                <w:rFonts w:ascii="Times New Roman" w:hAnsi="Times New Roman" w:cs="Times New Roman"/>
                <w:sz w:val="28"/>
                <w:szCs w:val="28"/>
              </w:rPr>
              <w:t>Забій</w:t>
            </w:r>
            <w:proofErr w:type="spellEnd"/>
            <w:r w:rsidRPr="002B54E4">
              <w:rPr>
                <w:rFonts w:ascii="Times New Roman" w:hAnsi="Times New Roman" w:cs="Times New Roman"/>
                <w:sz w:val="28"/>
                <w:szCs w:val="28"/>
              </w:rPr>
              <w:t xml:space="preserve">, рани, </w:t>
            </w:r>
            <w:proofErr w:type="spellStart"/>
            <w:r w:rsidRPr="002B54E4">
              <w:rPr>
                <w:rFonts w:ascii="Times New Roman" w:hAnsi="Times New Roman" w:cs="Times New Roman"/>
                <w:sz w:val="28"/>
                <w:szCs w:val="28"/>
              </w:rPr>
              <w:t>абсцеси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флегмони</w:t>
            </w:r>
            <w:proofErr w:type="spellEnd"/>
            <w:r w:rsidRPr="002B54E4">
              <w:rPr>
                <w:rFonts w:ascii="Times New Roman" w:hAnsi="Times New Roman" w:cs="Times New Roman"/>
                <w:sz w:val="28"/>
                <w:szCs w:val="28"/>
              </w:rPr>
              <w:t xml:space="preserve">. Некроз хвоста, </w:t>
            </w:r>
            <w:proofErr w:type="spellStart"/>
            <w:r w:rsidRPr="002B54E4">
              <w:rPr>
                <w:rFonts w:ascii="Times New Roman" w:hAnsi="Times New Roman" w:cs="Times New Roman"/>
                <w:sz w:val="28"/>
                <w:szCs w:val="28"/>
              </w:rPr>
              <w:t>параплегія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тазових</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кінцівок</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Розтяг</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крижово-клубового</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зчленування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етіологія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клінічні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ознаки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лікування</w:t>
            </w:r>
            <w:proofErr w:type="spellEnd"/>
            <w:r w:rsidRPr="002B54E4">
              <w:rPr>
                <w:rFonts w:ascii="Times New Roman" w:hAnsi="Times New Roman" w:cs="Times New Roman"/>
                <w:sz w:val="28"/>
                <w:szCs w:val="28"/>
              </w:rPr>
              <w:t>).</w:t>
            </w:r>
          </w:p>
        </w:tc>
        <w:tc>
          <w:tcPr>
            <w:tcW w:w="4252" w:type="dxa"/>
          </w:tcPr>
          <w:p w:rsidR="002B54E4" w:rsidRDefault="00E5010D" w:rsidP="002B54E4">
            <w:pPr>
              <w:spacing w:after="0"/>
              <w:rPr>
                <w:rFonts w:ascii="Times New Roman" w:hAnsi="Times New Roman" w:cs="Times New Roman"/>
                <w:sz w:val="28"/>
                <w:szCs w:val="28"/>
              </w:rPr>
            </w:pPr>
            <w:hyperlink r:id="rId16" w:history="1">
              <w:r w:rsidR="00BA1FD5" w:rsidRPr="00E340A0">
                <w:rPr>
                  <w:rStyle w:val="a8"/>
                  <w:rFonts w:ascii="Times New Roman" w:hAnsi="Times New Roman" w:cs="Times New Roman"/>
                  <w:sz w:val="28"/>
                  <w:szCs w:val="28"/>
                </w:rPr>
                <w:t>https://classroom.google.com/u/0/w/NTczNjkwNzM1MTda/t/all</w:t>
              </w:r>
            </w:hyperlink>
          </w:p>
          <w:p w:rsidR="00BA1FD5" w:rsidRPr="00A00D90"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A00D90" w:rsidRDefault="002B54E4" w:rsidP="002B54E4">
            <w:pPr>
              <w:spacing w:after="0"/>
              <w:jc w:val="center"/>
              <w:rPr>
                <w:rFonts w:ascii="Times New Roman" w:hAnsi="Times New Roman" w:cs="Times New Roman"/>
                <w:b/>
                <w:bCs/>
                <w:sz w:val="28"/>
                <w:szCs w:val="28"/>
                <w:lang w:val="uk-UA"/>
              </w:rPr>
            </w:pPr>
            <w:r w:rsidRPr="00A00D90">
              <w:rPr>
                <w:rFonts w:ascii="Times New Roman" w:hAnsi="Times New Roman" w:cs="Times New Roman"/>
                <w:b/>
                <w:bCs/>
                <w:sz w:val="28"/>
                <w:szCs w:val="28"/>
                <w:lang w:val="uk-UA"/>
              </w:rPr>
              <w:t>12</w:t>
            </w:r>
            <w:r w:rsidR="00BA1FD5">
              <w:rPr>
                <w:rFonts w:ascii="Times New Roman" w:hAnsi="Times New Roman" w:cs="Times New Roman"/>
                <w:b/>
                <w:bCs/>
                <w:sz w:val="28"/>
                <w:szCs w:val="28"/>
                <w:lang w:val="uk-UA"/>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Захворювання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статевих</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органів</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самці</w:t>
            </w:r>
            <w:proofErr w:type="gramStart"/>
            <w:r w:rsidRPr="002B54E4">
              <w:rPr>
                <w:rFonts w:ascii="Times New Roman" w:hAnsi="Times New Roman" w:cs="Times New Roman"/>
                <w:sz w:val="28"/>
                <w:szCs w:val="28"/>
              </w:rPr>
              <w:t>в</w:t>
            </w:r>
            <w:proofErr w:type="spellEnd"/>
            <w:proofErr w:type="gramEnd"/>
            <w:r w:rsidRPr="002B54E4">
              <w:rPr>
                <w:rFonts w:ascii="Times New Roman" w:hAnsi="Times New Roman" w:cs="Times New Roman"/>
                <w:sz w:val="28"/>
                <w:szCs w:val="28"/>
              </w:rPr>
              <w:t>.</w:t>
            </w:r>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Захворювання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статевих</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органів</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самців</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Параліч</w:t>
            </w:r>
            <w:proofErr w:type="spellEnd"/>
            <w:r w:rsidRPr="002B54E4">
              <w:rPr>
                <w:rFonts w:ascii="Times New Roman" w:hAnsi="Times New Roman" w:cs="Times New Roman"/>
                <w:sz w:val="28"/>
                <w:szCs w:val="28"/>
              </w:rPr>
              <w:t xml:space="preserve">, переломи, </w:t>
            </w:r>
            <w:proofErr w:type="spellStart"/>
            <w:r w:rsidRPr="002B54E4">
              <w:rPr>
                <w:rFonts w:ascii="Times New Roman" w:hAnsi="Times New Roman" w:cs="Times New Roman"/>
                <w:sz w:val="28"/>
                <w:szCs w:val="28"/>
              </w:rPr>
              <w:t>пухлини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статевого</w:t>
            </w:r>
            <w:proofErr w:type="spellEnd"/>
            <w:r w:rsidRPr="002B54E4">
              <w:rPr>
                <w:rFonts w:ascii="Times New Roman" w:hAnsi="Times New Roman" w:cs="Times New Roman"/>
                <w:sz w:val="28"/>
                <w:szCs w:val="28"/>
              </w:rPr>
              <w:t xml:space="preserve"> члена. </w:t>
            </w:r>
            <w:proofErr w:type="spellStart"/>
            <w:r w:rsidRPr="002B54E4">
              <w:rPr>
                <w:rFonts w:ascii="Times New Roman" w:hAnsi="Times New Roman" w:cs="Times New Roman"/>
                <w:sz w:val="28"/>
                <w:szCs w:val="28"/>
              </w:rPr>
              <w:t>Діагностика</w:t>
            </w:r>
            <w:proofErr w:type="spellEnd"/>
            <w:r w:rsidRPr="002B54E4">
              <w:rPr>
                <w:rFonts w:ascii="Times New Roman" w:hAnsi="Times New Roman" w:cs="Times New Roman"/>
                <w:sz w:val="28"/>
                <w:szCs w:val="28"/>
              </w:rPr>
              <w:t xml:space="preserve"> і </w:t>
            </w:r>
            <w:proofErr w:type="spellStart"/>
            <w:proofErr w:type="gramStart"/>
            <w:r w:rsidRPr="002B54E4">
              <w:rPr>
                <w:rFonts w:ascii="Times New Roman" w:hAnsi="Times New Roman" w:cs="Times New Roman"/>
                <w:sz w:val="28"/>
                <w:szCs w:val="28"/>
              </w:rPr>
              <w:t>л</w:t>
            </w:r>
            <w:proofErr w:type="gramEnd"/>
            <w:r w:rsidRPr="002B54E4">
              <w:rPr>
                <w:rFonts w:ascii="Times New Roman" w:hAnsi="Times New Roman" w:cs="Times New Roman"/>
                <w:sz w:val="28"/>
                <w:szCs w:val="28"/>
              </w:rPr>
              <w:t>ікування</w:t>
            </w:r>
            <w:proofErr w:type="spellEnd"/>
            <w:r w:rsidRPr="002B54E4">
              <w:rPr>
                <w:rFonts w:ascii="Times New Roman" w:hAnsi="Times New Roman" w:cs="Times New Roman"/>
                <w:sz w:val="28"/>
                <w:szCs w:val="28"/>
              </w:rPr>
              <w:t>.</w:t>
            </w:r>
          </w:p>
        </w:tc>
        <w:tc>
          <w:tcPr>
            <w:tcW w:w="4252" w:type="dxa"/>
          </w:tcPr>
          <w:p w:rsidR="002B54E4" w:rsidRDefault="00E5010D" w:rsidP="002B54E4">
            <w:pPr>
              <w:spacing w:after="0"/>
              <w:rPr>
                <w:rFonts w:ascii="Times New Roman" w:hAnsi="Times New Roman" w:cs="Times New Roman"/>
                <w:sz w:val="28"/>
                <w:szCs w:val="28"/>
              </w:rPr>
            </w:pPr>
            <w:hyperlink r:id="rId17" w:history="1">
              <w:r w:rsidR="00BA1FD5" w:rsidRPr="00E340A0">
                <w:rPr>
                  <w:rStyle w:val="a8"/>
                  <w:rFonts w:ascii="Times New Roman" w:hAnsi="Times New Roman" w:cs="Times New Roman"/>
                  <w:sz w:val="28"/>
                  <w:szCs w:val="28"/>
                </w:rPr>
                <w:t>https://classroom.google.com/u/0/w/NTczNjkwNzM1MTda/t/all</w:t>
              </w:r>
            </w:hyperlink>
          </w:p>
          <w:p w:rsidR="00BA1FD5" w:rsidRPr="00A00D90"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2B54E4" w:rsidRDefault="002B54E4" w:rsidP="002B54E4">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13</w:t>
            </w:r>
            <w:r w:rsidR="00BA1FD5">
              <w:rPr>
                <w:rFonts w:ascii="Times New Roman" w:hAnsi="Times New Roman" w:cs="Times New Roman"/>
                <w:b/>
                <w:bCs/>
                <w:sz w:val="28"/>
                <w:szCs w:val="28"/>
                <w:lang w:val="uk-UA"/>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proofErr w:type="gramStart"/>
            <w:r w:rsidRPr="002B54E4">
              <w:rPr>
                <w:rFonts w:ascii="Times New Roman" w:hAnsi="Times New Roman" w:cs="Times New Roman"/>
                <w:sz w:val="28"/>
                <w:szCs w:val="28"/>
              </w:rPr>
              <w:t>П</w:t>
            </w:r>
            <w:proofErr w:type="gramEnd"/>
            <w:r w:rsidRPr="002B54E4">
              <w:rPr>
                <w:rFonts w:ascii="Times New Roman" w:hAnsi="Times New Roman" w:cs="Times New Roman"/>
                <w:sz w:val="28"/>
                <w:szCs w:val="28"/>
              </w:rPr>
              <w:t>іслякастраційні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ускладнення</w:t>
            </w:r>
            <w:proofErr w:type="spellEnd"/>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proofErr w:type="gramStart"/>
            <w:r w:rsidRPr="002B54E4">
              <w:rPr>
                <w:rFonts w:ascii="Times New Roman" w:hAnsi="Times New Roman" w:cs="Times New Roman"/>
                <w:sz w:val="28"/>
                <w:szCs w:val="28"/>
              </w:rPr>
              <w:t>П</w:t>
            </w:r>
            <w:proofErr w:type="gramEnd"/>
            <w:r w:rsidRPr="002B54E4">
              <w:rPr>
                <w:rFonts w:ascii="Times New Roman" w:hAnsi="Times New Roman" w:cs="Times New Roman"/>
                <w:sz w:val="28"/>
                <w:szCs w:val="28"/>
              </w:rPr>
              <w:t>іслякастраційні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ускладнення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Ускладнення</w:t>
            </w:r>
            <w:proofErr w:type="spellEnd"/>
            <w:r w:rsidRPr="002B54E4">
              <w:rPr>
                <w:rFonts w:ascii="Times New Roman" w:hAnsi="Times New Roman" w:cs="Times New Roman"/>
                <w:sz w:val="28"/>
                <w:szCs w:val="28"/>
              </w:rPr>
              <w:t xml:space="preserve"> за </w:t>
            </w:r>
            <w:proofErr w:type="spellStart"/>
            <w:r w:rsidRPr="002B54E4">
              <w:rPr>
                <w:rFonts w:ascii="Times New Roman" w:hAnsi="Times New Roman" w:cs="Times New Roman"/>
                <w:sz w:val="28"/>
                <w:szCs w:val="28"/>
              </w:rPr>
              <w:t>фіксації</w:t>
            </w:r>
            <w:proofErr w:type="spellEnd"/>
            <w:r w:rsidRPr="002B54E4">
              <w:rPr>
                <w:rFonts w:ascii="Times New Roman" w:hAnsi="Times New Roman" w:cs="Times New Roman"/>
                <w:sz w:val="28"/>
                <w:szCs w:val="28"/>
              </w:rPr>
              <w:t xml:space="preserve"> і повалу </w:t>
            </w:r>
            <w:proofErr w:type="spellStart"/>
            <w:r w:rsidRPr="002B54E4">
              <w:rPr>
                <w:rFonts w:ascii="Times New Roman" w:hAnsi="Times New Roman" w:cs="Times New Roman"/>
                <w:sz w:val="28"/>
                <w:szCs w:val="28"/>
              </w:rPr>
              <w:t>тварин</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Особливості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ускладнень</w:t>
            </w:r>
            <w:proofErr w:type="spellEnd"/>
            <w:r w:rsidRPr="002B54E4">
              <w:rPr>
                <w:rFonts w:ascii="Times New Roman" w:hAnsi="Times New Roman" w:cs="Times New Roman"/>
                <w:sz w:val="28"/>
                <w:szCs w:val="28"/>
              </w:rPr>
              <w:t xml:space="preserve"> </w:t>
            </w:r>
            <w:proofErr w:type="gramStart"/>
            <w:r w:rsidRPr="002B54E4">
              <w:rPr>
                <w:rFonts w:ascii="Times New Roman" w:hAnsi="Times New Roman" w:cs="Times New Roman"/>
                <w:sz w:val="28"/>
                <w:szCs w:val="28"/>
              </w:rPr>
              <w:t>у</w:t>
            </w:r>
            <w:proofErr w:type="gram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баранів</w:t>
            </w:r>
            <w:proofErr w:type="spellEnd"/>
            <w:r w:rsidRPr="002B54E4">
              <w:rPr>
                <w:rFonts w:ascii="Times New Roman" w:hAnsi="Times New Roman" w:cs="Times New Roman"/>
                <w:sz w:val="28"/>
                <w:szCs w:val="28"/>
              </w:rPr>
              <w:t xml:space="preserve"> і свинок. </w:t>
            </w:r>
            <w:proofErr w:type="spellStart"/>
            <w:proofErr w:type="gramStart"/>
            <w:r w:rsidRPr="002B54E4">
              <w:rPr>
                <w:rFonts w:ascii="Times New Roman" w:hAnsi="Times New Roman" w:cs="Times New Roman"/>
                <w:sz w:val="28"/>
                <w:szCs w:val="28"/>
              </w:rPr>
              <w:t>Проф</w:t>
            </w:r>
            <w:proofErr w:type="gramEnd"/>
            <w:r w:rsidRPr="002B54E4">
              <w:rPr>
                <w:rFonts w:ascii="Times New Roman" w:hAnsi="Times New Roman" w:cs="Times New Roman"/>
                <w:sz w:val="28"/>
                <w:szCs w:val="28"/>
              </w:rPr>
              <w:t>ілактика</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післякастраційних</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ускладнень</w:t>
            </w:r>
            <w:proofErr w:type="spellEnd"/>
            <w:r w:rsidRPr="002B54E4">
              <w:rPr>
                <w:rFonts w:ascii="Times New Roman" w:hAnsi="Times New Roman" w:cs="Times New Roman"/>
                <w:sz w:val="28"/>
                <w:szCs w:val="28"/>
              </w:rPr>
              <w:t>.</w:t>
            </w:r>
          </w:p>
        </w:tc>
        <w:tc>
          <w:tcPr>
            <w:tcW w:w="4252" w:type="dxa"/>
          </w:tcPr>
          <w:p w:rsidR="002B54E4" w:rsidRDefault="00E5010D" w:rsidP="002B54E4">
            <w:pPr>
              <w:spacing w:after="0"/>
              <w:rPr>
                <w:rFonts w:ascii="Times New Roman" w:hAnsi="Times New Roman" w:cs="Times New Roman"/>
                <w:sz w:val="28"/>
                <w:szCs w:val="28"/>
              </w:rPr>
            </w:pPr>
            <w:hyperlink r:id="rId18" w:history="1">
              <w:r w:rsidR="00BA1FD5" w:rsidRPr="00E340A0">
                <w:rPr>
                  <w:rStyle w:val="a8"/>
                  <w:rFonts w:ascii="Times New Roman" w:hAnsi="Times New Roman" w:cs="Times New Roman"/>
                  <w:sz w:val="28"/>
                  <w:szCs w:val="28"/>
                </w:rPr>
                <w:t>https://classroom.google.com/u/0/w/NTczNjkwNzM1MTda/t/all</w:t>
              </w:r>
            </w:hyperlink>
          </w:p>
          <w:p w:rsidR="00BA1FD5" w:rsidRPr="002B54E4"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2B54E4" w:rsidRDefault="002B54E4" w:rsidP="002B54E4">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14</w:t>
            </w:r>
            <w:r w:rsidR="00BA1FD5">
              <w:rPr>
                <w:rFonts w:ascii="Times New Roman" w:hAnsi="Times New Roman" w:cs="Times New Roman"/>
                <w:b/>
                <w:bCs/>
                <w:sz w:val="28"/>
                <w:szCs w:val="28"/>
                <w:lang w:val="uk-UA"/>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дистального </w:t>
            </w:r>
            <w:proofErr w:type="spellStart"/>
            <w:r w:rsidRPr="002B54E4">
              <w:rPr>
                <w:rFonts w:ascii="Times New Roman" w:hAnsi="Times New Roman" w:cs="Times New Roman"/>
                <w:sz w:val="28"/>
                <w:szCs w:val="28"/>
              </w:rPr>
              <w:t>відділу</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lastRenderedPageBreak/>
              <w:t>кінцівки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Захворювання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копитного</w:t>
            </w:r>
            <w:proofErr w:type="spellEnd"/>
            <w:r w:rsidRPr="002B54E4">
              <w:rPr>
                <w:rFonts w:ascii="Times New Roman" w:hAnsi="Times New Roman" w:cs="Times New Roman"/>
                <w:sz w:val="28"/>
                <w:szCs w:val="28"/>
              </w:rPr>
              <w:t xml:space="preserve"> рогу</w:t>
            </w:r>
          </w:p>
        </w:tc>
        <w:tc>
          <w:tcPr>
            <w:tcW w:w="6095" w:type="dxa"/>
          </w:tcPr>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lastRenderedPageBreak/>
              <w:t>Гнійні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запальні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процеси</w:t>
            </w:r>
            <w:proofErr w:type="spellEnd"/>
            <w:r w:rsidRPr="002B54E4">
              <w:rPr>
                <w:rFonts w:ascii="Times New Roman" w:hAnsi="Times New Roman" w:cs="Times New Roman"/>
                <w:sz w:val="28"/>
                <w:szCs w:val="28"/>
              </w:rPr>
              <w:t xml:space="preserve"> у </w:t>
            </w:r>
            <w:proofErr w:type="spellStart"/>
            <w:r w:rsidRPr="002B54E4">
              <w:rPr>
                <w:rFonts w:ascii="Times New Roman" w:hAnsi="Times New Roman" w:cs="Times New Roman"/>
                <w:sz w:val="28"/>
                <w:szCs w:val="28"/>
              </w:rPr>
              <w:t>ділянці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вінчика</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lastRenderedPageBreak/>
              <w:t>Травматичні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ураження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суглобів</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пальця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етіологія</w:t>
            </w:r>
            <w:proofErr w:type="spellEnd"/>
            <w:r w:rsidRPr="002B54E4">
              <w:rPr>
                <w:rFonts w:ascii="Times New Roman" w:hAnsi="Times New Roman" w:cs="Times New Roman"/>
                <w:sz w:val="28"/>
                <w:szCs w:val="28"/>
              </w:rPr>
              <w:t xml:space="preserve">, патогенез, </w:t>
            </w:r>
            <w:proofErr w:type="spellStart"/>
            <w:r w:rsidRPr="002B54E4">
              <w:rPr>
                <w:rFonts w:ascii="Times New Roman" w:hAnsi="Times New Roman" w:cs="Times New Roman"/>
                <w:sz w:val="28"/>
                <w:szCs w:val="28"/>
              </w:rPr>
              <w:t>клінічні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ознаки</w:t>
            </w:r>
            <w:proofErr w:type="spellEnd"/>
            <w:r w:rsidRPr="002B54E4">
              <w:rPr>
                <w:rFonts w:ascii="Times New Roman" w:hAnsi="Times New Roman" w:cs="Times New Roman"/>
                <w:sz w:val="28"/>
                <w:szCs w:val="28"/>
              </w:rPr>
              <w:t xml:space="preserve">, </w:t>
            </w:r>
            <w:proofErr w:type="spellStart"/>
            <w:proofErr w:type="gramStart"/>
            <w:r w:rsidRPr="002B54E4">
              <w:rPr>
                <w:rFonts w:ascii="Times New Roman" w:hAnsi="Times New Roman" w:cs="Times New Roman"/>
                <w:sz w:val="28"/>
                <w:szCs w:val="28"/>
              </w:rPr>
              <w:t>проф</w:t>
            </w:r>
            <w:proofErr w:type="gramEnd"/>
            <w:r w:rsidRPr="002B54E4">
              <w:rPr>
                <w:rFonts w:ascii="Times New Roman" w:hAnsi="Times New Roman" w:cs="Times New Roman"/>
                <w:sz w:val="28"/>
                <w:szCs w:val="28"/>
              </w:rPr>
              <w:t>ілактика</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лікування</w:t>
            </w:r>
            <w:proofErr w:type="spellEnd"/>
            <w:r w:rsidRPr="002B54E4">
              <w:rPr>
                <w:rFonts w:ascii="Times New Roman" w:hAnsi="Times New Roman" w:cs="Times New Roman"/>
                <w:sz w:val="28"/>
                <w:szCs w:val="28"/>
              </w:rPr>
              <w:t>).</w:t>
            </w:r>
          </w:p>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Лімакс</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равлик</w:t>
            </w:r>
            <w:proofErr w:type="spellEnd"/>
            <w:r w:rsidRPr="002B54E4">
              <w:rPr>
                <w:rFonts w:ascii="Times New Roman" w:hAnsi="Times New Roman" w:cs="Times New Roman"/>
                <w:sz w:val="28"/>
                <w:szCs w:val="28"/>
              </w:rPr>
              <w:t xml:space="preserve">) у </w:t>
            </w:r>
            <w:proofErr w:type="spellStart"/>
            <w:r w:rsidRPr="002B54E4">
              <w:rPr>
                <w:rFonts w:ascii="Times New Roman" w:hAnsi="Times New Roman" w:cs="Times New Roman"/>
                <w:sz w:val="28"/>
                <w:szCs w:val="28"/>
              </w:rPr>
              <w:t>худоби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Верукозний</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пододерматит</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Етіологія</w:t>
            </w:r>
            <w:proofErr w:type="spellEnd"/>
            <w:r w:rsidRPr="002B54E4">
              <w:rPr>
                <w:rFonts w:ascii="Times New Roman" w:hAnsi="Times New Roman" w:cs="Times New Roman"/>
                <w:sz w:val="28"/>
                <w:szCs w:val="28"/>
              </w:rPr>
              <w:t xml:space="preserve">, патогенез, </w:t>
            </w:r>
            <w:proofErr w:type="spellStart"/>
            <w:r w:rsidRPr="002B54E4">
              <w:rPr>
                <w:rFonts w:ascii="Times New Roman" w:hAnsi="Times New Roman" w:cs="Times New Roman"/>
                <w:sz w:val="28"/>
                <w:szCs w:val="28"/>
              </w:rPr>
              <w:t>клінічні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ознаки</w:t>
            </w:r>
            <w:proofErr w:type="spellEnd"/>
            <w:r w:rsidRPr="002B54E4">
              <w:rPr>
                <w:rFonts w:ascii="Times New Roman" w:hAnsi="Times New Roman" w:cs="Times New Roman"/>
                <w:sz w:val="28"/>
                <w:szCs w:val="28"/>
              </w:rPr>
              <w:t xml:space="preserve">  та </w:t>
            </w:r>
            <w:proofErr w:type="spellStart"/>
            <w:proofErr w:type="gramStart"/>
            <w:r w:rsidRPr="002B54E4">
              <w:rPr>
                <w:rFonts w:ascii="Times New Roman" w:hAnsi="Times New Roman" w:cs="Times New Roman"/>
                <w:sz w:val="28"/>
                <w:szCs w:val="28"/>
              </w:rPr>
              <w:t>л</w:t>
            </w:r>
            <w:proofErr w:type="gramEnd"/>
            <w:r w:rsidRPr="002B54E4">
              <w:rPr>
                <w:rFonts w:ascii="Times New Roman" w:hAnsi="Times New Roman" w:cs="Times New Roman"/>
                <w:sz w:val="28"/>
                <w:szCs w:val="28"/>
              </w:rPr>
              <w:t>ікування</w:t>
            </w:r>
            <w:proofErr w:type="spellEnd"/>
            <w:r w:rsidRPr="002B54E4">
              <w:rPr>
                <w:rFonts w:ascii="Times New Roman" w:hAnsi="Times New Roman" w:cs="Times New Roman"/>
                <w:sz w:val="28"/>
                <w:szCs w:val="28"/>
              </w:rPr>
              <w:t>.</w:t>
            </w:r>
          </w:p>
          <w:p w:rsidR="002B54E4" w:rsidRPr="002B54E4" w:rsidRDefault="002B54E4" w:rsidP="002B54E4">
            <w:pPr>
              <w:spacing w:after="0"/>
              <w:jc w:val="both"/>
              <w:rPr>
                <w:rFonts w:ascii="Times New Roman" w:hAnsi="Times New Roman" w:cs="Times New Roman"/>
                <w:sz w:val="28"/>
                <w:szCs w:val="28"/>
              </w:rPr>
            </w:pPr>
            <w:proofErr w:type="spellStart"/>
            <w:r w:rsidRPr="002B54E4">
              <w:rPr>
                <w:rFonts w:ascii="Times New Roman" w:hAnsi="Times New Roman" w:cs="Times New Roman"/>
                <w:sz w:val="28"/>
                <w:szCs w:val="28"/>
              </w:rPr>
              <w:t>Етіологічні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фактори</w:t>
            </w:r>
            <w:proofErr w:type="spellEnd"/>
            <w:r w:rsidRPr="002B54E4">
              <w:rPr>
                <w:rFonts w:ascii="Times New Roman" w:hAnsi="Times New Roman" w:cs="Times New Roman"/>
                <w:sz w:val="28"/>
                <w:szCs w:val="28"/>
              </w:rPr>
              <w:t xml:space="preserve"> та </w:t>
            </w:r>
            <w:proofErr w:type="spellStart"/>
            <w:r w:rsidRPr="002B54E4">
              <w:rPr>
                <w:rFonts w:ascii="Times New Roman" w:hAnsi="Times New Roman" w:cs="Times New Roman"/>
                <w:sz w:val="28"/>
                <w:szCs w:val="28"/>
              </w:rPr>
              <w:t>патогенетичне</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обґрунтування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дефектів</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копитного</w:t>
            </w:r>
            <w:proofErr w:type="spellEnd"/>
            <w:r w:rsidRPr="002B54E4">
              <w:rPr>
                <w:rFonts w:ascii="Times New Roman" w:hAnsi="Times New Roman" w:cs="Times New Roman"/>
                <w:sz w:val="28"/>
                <w:szCs w:val="28"/>
              </w:rPr>
              <w:t xml:space="preserve"> рогу та </w:t>
            </w:r>
            <w:proofErr w:type="spellStart"/>
            <w:r w:rsidRPr="002B54E4">
              <w:rPr>
                <w:rFonts w:ascii="Times New Roman" w:hAnsi="Times New Roman" w:cs="Times New Roman"/>
                <w:sz w:val="28"/>
                <w:szCs w:val="28"/>
              </w:rPr>
              <w:t>способи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їх</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виправлення</w:t>
            </w:r>
            <w:proofErr w:type="spellEnd"/>
            <w:r w:rsidRPr="002B54E4">
              <w:rPr>
                <w:rFonts w:ascii="Times New Roman" w:hAnsi="Times New Roman" w:cs="Times New Roman"/>
                <w:sz w:val="28"/>
                <w:szCs w:val="28"/>
              </w:rPr>
              <w:t xml:space="preserve">. </w:t>
            </w:r>
            <w:proofErr w:type="spellStart"/>
            <w:proofErr w:type="gramStart"/>
            <w:r w:rsidRPr="002B54E4">
              <w:rPr>
                <w:rFonts w:ascii="Times New Roman" w:hAnsi="Times New Roman" w:cs="Times New Roman"/>
                <w:sz w:val="28"/>
                <w:szCs w:val="28"/>
              </w:rPr>
              <w:t>Тр</w:t>
            </w:r>
            <w:proofErr w:type="gramEnd"/>
            <w:r w:rsidRPr="002B54E4">
              <w:rPr>
                <w:rFonts w:ascii="Times New Roman" w:hAnsi="Times New Roman" w:cs="Times New Roman"/>
                <w:sz w:val="28"/>
                <w:szCs w:val="28"/>
              </w:rPr>
              <w:t>іщини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копитного</w:t>
            </w:r>
            <w:proofErr w:type="spellEnd"/>
            <w:r w:rsidRPr="002B54E4">
              <w:rPr>
                <w:rFonts w:ascii="Times New Roman" w:hAnsi="Times New Roman" w:cs="Times New Roman"/>
                <w:sz w:val="28"/>
                <w:szCs w:val="28"/>
              </w:rPr>
              <w:t xml:space="preserve"> рогу, </w:t>
            </w:r>
            <w:proofErr w:type="spellStart"/>
            <w:r w:rsidRPr="002B54E4">
              <w:rPr>
                <w:rFonts w:ascii="Times New Roman" w:hAnsi="Times New Roman" w:cs="Times New Roman"/>
                <w:sz w:val="28"/>
                <w:szCs w:val="28"/>
              </w:rPr>
              <w:t>розсадини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копитного</w:t>
            </w:r>
            <w:proofErr w:type="spellEnd"/>
            <w:r w:rsidRPr="002B54E4">
              <w:rPr>
                <w:rFonts w:ascii="Times New Roman" w:hAnsi="Times New Roman" w:cs="Times New Roman"/>
                <w:sz w:val="28"/>
                <w:szCs w:val="28"/>
              </w:rPr>
              <w:t xml:space="preserve"> рогу, </w:t>
            </w:r>
            <w:proofErr w:type="spellStart"/>
            <w:r w:rsidRPr="002B54E4">
              <w:rPr>
                <w:rFonts w:ascii="Times New Roman" w:hAnsi="Times New Roman" w:cs="Times New Roman"/>
                <w:sz w:val="28"/>
                <w:szCs w:val="28"/>
              </w:rPr>
              <w:t>роговий</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стовпчик</w:t>
            </w:r>
            <w:proofErr w:type="spellEnd"/>
            <w:r w:rsidRPr="002B54E4">
              <w:rPr>
                <w:rFonts w:ascii="Times New Roman" w:hAnsi="Times New Roman" w:cs="Times New Roman"/>
                <w:sz w:val="28"/>
                <w:szCs w:val="28"/>
              </w:rPr>
              <w:t xml:space="preserve">, пуста </w:t>
            </w:r>
            <w:proofErr w:type="spellStart"/>
            <w:r w:rsidRPr="002B54E4">
              <w:rPr>
                <w:rFonts w:ascii="Times New Roman" w:hAnsi="Times New Roman" w:cs="Times New Roman"/>
                <w:sz w:val="28"/>
                <w:szCs w:val="28"/>
              </w:rPr>
              <w:t>стінка</w:t>
            </w:r>
            <w:proofErr w:type="spellEnd"/>
            <w:r w:rsidRPr="002B54E4">
              <w:rPr>
                <w:rFonts w:ascii="Times New Roman" w:hAnsi="Times New Roman" w:cs="Times New Roman"/>
                <w:sz w:val="28"/>
                <w:szCs w:val="28"/>
              </w:rPr>
              <w:t>.</w:t>
            </w:r>
          </w:p>
        </w:tc>
        <w:tc>
          <w:tcPr>
            <w:tcW w:w="4252" w:type="dxa"/>
          </w:tcPr>
          <w:p w:rsidR="002B54E4" w:rsidRDefault="00E5010D" w:rsidP="002B54E4">
            <w:pPr>
              <w:spacing w:after="0"/>
              <w:rPr>
                <w:rFonts w:ascii="Times New Roman" w:hAnsi="Times New Roman" w:cs="Times New Roman"/>
                <w:sz w:val="28"/>
                <w:szCs w:val="28"/>
              </w:rPr>
            </w:pPr>
            <w:hyperlink r:id="rId19" w:history="1">
              <w:r w:rsidR="00BA1FD5" w:rsidRPr="00E340A0">
                <w:rPr>
                  <w:rStyle w:val="a8"/>
                  <w:rFonts w:ascii="Times New Roman" w:hAnsi="Times New Roman" w:cs="Times New Roman"/>
                  <w:sz w:val="28"/>
                  <w:szCs w:val="28"/>
                </w:rPr>
                <w:t>https://classroom.google.com/u/0/w</w:t>
              </w:r>
              <w:r w:rsidR="00BA1FD5" w:rsidRPr="00E340A0">
                <w:rPr>
                  <w:rStyle w:val="a8"/>
                  <w:rFonts w:ascii="Times New Roman" w:hAnsi="Times New Roman" w:cs="Times New Roman"/>
                  <w:sz w:val="28"/>
                  <w:szCs w:val="28"/>
                </w:rPr>
                <w:lastRenderedPageBreak/>
                <w:t>/NTczNjkwNzM1MTda/t/all</w:t>
              </w:r>
            </w:hyperlink>
          </w:p>
          <w:p w:rsidR="00BA1FD5" w:rsidRPr="002B54E4"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2B54E4" w:rsidRDefault="002B54E4" w:rsidP="002B54E4">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15</w:t>
            </w:r>
            <w:r w:rsidR="00BA1FD5">
              <w:rPr>
                <w:rFonts w:ascii="Times New Roman" w:hAnsi="Times New Roman" w:cs="Times New Roman"/>
                <w:b/>
                <w:bCs/>
                <w:sz w:val="28"/>
                <w:szCs w:val="28"/>
                <w:lang w:val="uk-UA"/>
              </w:rPr>
              <w:t>.</w:t>
            </w:r>
          </w:p>
        </w:tc>
        <w:tc>
          <w:tcPr>
            <w:tcW w:w="4493"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Кування</w:t>
            </w:r>
            <w:proofErr w:type="spellEnd"/>
            <w:r w:rsidRPr="002B54E4">
              <w:rPr>
                <w:rFonts w:ascii="Times New Roman" w:hAnsi="Times New Roman" w:cs="Times New Roman"/>
                <w:sz w:val="28"/>
                <w:szCs w:val="28"/>
              </w:rPr>
              <w:t xml:space="preserve"> коней</w:t>
            </w:r>
          </w:p>
        </w:tc>
        <w:tc>
          <w:tcPr>
            <w:tcW w:w="6095" w:type="dxa"/>
          </w:tcPr>
          <w:p w:rsidR="002B54E4" w:rsidRPr="002B54E4" w:rsidRDefault="002B54E4" w:rsidP="002B54E4">
            <w:pPr>
              <w:spacing w:after="0"/>
              <w:jc w:val="both"/>
              <w:rPr>
                <w:rFonts w:ascii="Times New Roman" w:hAnsi="Times New Roman" w:cs="Times New Roman"/>
                <w:sz w:val="28"/>
                <w:szCs w:val="28"/>
              </w:rPr>
            </w:pPr>
            <w:r w:rsidRPr="002B54E4">
              <w:rPr>
                <w:rFonts w:ascii="Times New Roman" w:hAnsi="Times New Roman" w:cs="Times New Roman"/>
                <w:sz w:val="28"/>
                <w:szCs w:val="28"/>
              </w:rPr>
              <w:t xml:space="preserve">Кузня, </w:t>
            </w:r>
            <w:proofErr w:type="spellStart"/>
            <w:r w:rsidRPr="002B54E4">
              <w:rPr>
                <w:rFonts w:ascii="Times New Roman" w:hAnsi="Times New Roman" w:cs="Times New Roman"/>
                <w:sz w:val="28"/>
                <w:szCs w:val="28"/>
              </w:rPr>
              <w:t>її</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відділення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Обладнання</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кузні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Інструментарій</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Етапи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виготовлення</w:t>
            </w:r>
            <w:proofErr w:type="spellEnd"/>
            <w:r w:rsidRPr="002B54E4">
              <w:rPr>
                <w:rFonts w:ascii="Times New Roman" w:hAnsi="Times New Roman" w:cs="Times New Roman"/>
                <w:sz w:val="28"/>
                <w:szCs w:val="28"/>
              </w:rPr>
              <w:t xml:space="preserve"> </w:t>
            </w:r>
            <w:proofErr w:type="spellStart"/>
            <w:proofErr w:type="gramStart"/>
            <w:r w:rsidRPr="002B54E4">
              <w:rPr>
                <w:rFonts w:ascii="Times New Roman" w:hAnsi="Times New Roman" w:cs="Times New Roman"/>
                <w:sz w:val="28"/>
                <w:szCs w:val="28"/>
              </w:rPr>
              <w:t>п</w:t>
            </w:r>
            <w:proofErr w:type="gramEnd"/>
            <w:r w:rsidRPr="002B54E4">
              <w:rPr>
                <w:rFonts w:ascii="Times New Roman" w:hAnsi="Times New Roman" w:cs="Times New Roman"/>
                <w:sz w:val="28"/>
                <w:szCs w:val="28"/>
              </w:rPr>
              <w:t>ідків</w:t>
            </w:r>
            <w:proofErr w:type="spellEnd"/>
            <w:r w:rsidRPr="002B54E4">
              <w:rPr>
                <w:rFonts w:ascii="Times New Roman" w:hAnsi="Times New Roman" w:cs="Times New Roman"/>
                <w:sz w:val="28"/>
                <w:szCs w:val="28"/>
              </w:rPr>
              <w:t>.</w:t>
            </w:r>
          </w:p>
        </w:tc>
        <w:tc>
          <w:tcPr>
            <w:tcW w:w="4252" w:type="dxa"/>
          </w:tcPr>
          <w:p w:rsidR="002B54E4" w:rsidRDefault="00E5010D" w:rsidP="002B54E4">
            <w:pPr>
              <w:spacing w:after="0"/>
              <w:rPr>
                <w:rFonts w:ascii="Times New Roman" w:hAnsi="Times New Roman" w:cs="Times New Roman"/>
                <w:sz w:val="28"/>
                <w:szCs w:val="28"/>
              </w:rPr>
            </w:pPr>
            <w:hyperlink r:id="rId20" w:history="1">
              <w:r w:rsidR="00BA1FD5" w:rsidRPr="00E340A0">
                <w:rPr>
                  <w:rStyle w:val="a8"/>
                  <w:rFonts w:ascii="Times New Roman" w:hAnsi="Times New Roman" w:cs="Times New Roman"/>
                  <w:sz w:val="28"/>
                  <w:szCs w:val="28"/>
                </w:rPr>
                <w:t>https://classroom.google.com/u/0/w/NTczNjkwNzM1MTda/t/all</w:t>
              </w:r>
            </w:hyperlink>
          </w:p>
          <w:p w:rsidR="00BA1FD5" w:rsidRPr="002B54E4"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r w:rsidR="002B54E4" w:rsidRPr="00A00D90" w:rsidTr="009C0225">
        <w:tc>
          <w:tcPr>
            <w:tcW w:w="683" w:type="dxa"/>
          </w:tcPr>
          <w:p w:rsidR="002B54E4" w:rsidRPr="002B54E4" w:rsidRDefault="002B54E4" w:rsidP="002B54E4">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16</w:t>
            </w:r>
            <w:r w:rsidR="00BA1FD5">
              <w:rPr>
                <w:rFonts w:ascii="Times New Roman" w:hAnsi="Times New Roman" w:cs="Times New Roman"/>
                <w:b/>
                <w:bCs/>
                <w:sz w:val="28"/>
                <w:szCs w:val="28"/>
                <w:lang w:val="uk-UA"/>
              </w:rPr>
              <w:t>.</w:t>
            </w:r>
          </w:p>
        </w:tc>
        <w:tc>
          <w:tcPr>
            <w:tcW w:w="4493" w:type="dxa"/>
          </w:tcPr>
          <w:p w:rsidR="002B54E4" w:rsidRPr="002B54E4" w:rsidRDefault="002B54E4" w:rsidP="002B54E4">
            <w:pPr>
              <w:spacing w:after="0"/>
              <w:rPr>
                <w:rFonts w:ascii="Times New Roman" w:hAnsi="Times New Roman" w:cs="Times New Roman"/>
                <w:sz w:val="28"/>
                <w:szCs w:val="28"/>
                <w:lang w:val="uk-UA"/>
              </w:rPr>
            </w:pPr>
            <w:r w:rsidRPr="002B54E4">
              <w:rPr>
                <w:rFonts w:ascii="Times New Roman" w:hAnsi="Times New Roman" w:cs="Times New Roman"/>
                <w:sz w:val="28"/>
                <w:szCs w:val="28"/>
                <w:lang w:val="uk-UA"/>
              </w:rPr>
              <w:t>Хвороби апарату зору різної етіології</w:t>
            </w:r>
          </w:p>
        </w:tc>
        <w:tc>
          <w:tcPr>
            <w:tcW w:w="6095" w:type="dxa"/>
          </w:tcPr>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Фізіотерапевтичні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методи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які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використовуються</w:t>
            </w:r>
            <w:proofErr w:type="spellEnd"/>
            <w:r w:rsidRPr="002B54E4">
              <w:rPr>
                <w:rFonts w:ascii="Times New Roman" w:hAnsi="Times New Roman" w:cs="Times New Roman"/>
                <w:sz w:val="28"/>
                <w:szCs w:val="28"/>
              </w:rPr>
              <w:t xml:space="preserve"> при </w:t>
            </w:r>
            <w:proofErr w:type="spellStart"/>
            <w:r w:rsidRPr="002B54E4">
              <w:rPr>
                <w:rFonts w:ascii="Times New Roman" w:hAnsi="Times New Roman" w:cs="Times New Roman"/>
                <w:sz w:val="28"/>
                <w:szCs w:val="28"/>
              </w:rPr>
              <w:t>захворюванні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апарата</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зору</w:t>
            </w:r>
            <w:proofErr w:type="spellEnd"/>
            <w:r w:rsidRPr="002B54E4">
              <w:rPr>
                <w:rFonts w:ascii="Times New Roman" w:hAnsi="Times New Roman" w:cs="Times New Roman"/>
                <w:sz w:val="28"/>
                <w:szCs w:val="28"/>
              </w:rPr>
              <w:t>.</w:t>
            </w:r>
          </w:p>
          <w:p w:rsidR="002B54E4" w:rsidRPr="002B54E4" w:rsidRDefault="002B54E4" w:rsidP="002B54E4">
            <w:pPr>
              <w:spacing w:after="0"/>
              <w:rPr>
                <w:rFonts w:ascii="Times New Roman" w:hAnsi="Times New Roman" w:cs="Times New Roman"/>
                <w:sz w:val="28"/>
                <w:szCs w:val="28"/>
              </w:rPr>
            </w:pPr>
            <w:r w:rsidRPr="002B54E4">
              <w:rPr>
                <w:rFonts w:ascii="Times New Roman" w:hAnsi="Times New Roman" w:cs="Times New Roman"/>
                <w:sz w:val="28"/>
                <w:szCs w:val="28"/>
              </w:rPr>
              <w:t xml:space="preserve">Догляд за </w:t>
            </w:r>
            <w:proofErr w:type="spellStart"/>
            <w:r w:rsidRPr="002B54E4">
              <w:rPr>
                <w:rFonts w:ascii="Times New Roman" w:hAnsi="Times New Roman" w:cs="Times New Roman"/>
                <w:sz w:val="28"/>
                <w:szCs w:val="28"/>
              </w:rPr>
              <w:t>тваринами</w:t>
            </w:r>
            <w:proofErr w:type="spellEnd"/>
            <w:r w:rsidRPr="002B54E4">
              <w:rPr>
                <w:rFonts w:ascii="Times New Roman" w:hAnsi="Times New Roman" w:cs="Times New Roman"/>
                <w:sz w:val="28"/>
                <w:szCs w:val="28"/>
              </w:rPr>
              <w:t xml:space="preserve"> при </w:t>
            </w:r>
            <w:proofErr w:type="spellStart"/>
            <w:r w:rsidRPr="002B54E4">
              <w:rPr>
                <w:rFonts w:ascii="Times New Roman" w:hAnsi="Times New Roman" w:cs="Times New Roman"/>
                <w:sz w:val="28"/>
                <w:szCs w:val="28"/>
              </w:rPr>
              <w:t>захворюваннях</w:t>
            </w:r>
            <w:proofErr w:type="spellEnd"/>
            <w:r w:rsidRPr="002B54E4">
              <w:rPr>
                <w:rFonts w:ascii="Times New Roman" w:hAnsi="Times New Roman" w:cs="Times New Roman"/>
                <w:sz w:val="28"/>
                <w:szCs w:val="28"/>
              </w:rPr>
              <w:t xml:space="preserve"> очей.</w:t>
            </w:r>
          </w:p>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Інфекційні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із</w:t>
            </w:r>
            <w:proofErr w:type="spellEnd"/>
            <w:r w:rsidRPr="002B54E4">
              <w:rPr>
                <w:rFonts w:ascii="Times New Roman" w:hAnsi="Times New Roman" w:cs="Times New Roman"/>
                <w:sz w:val="28"/>
                <w:szCs w:val="28"/>
              </w:rPr>
              <w:t xml:space="preserve"> симптоматикою </w:t>
            </w:r>
            <w:proofErr w:type="spellStart"/>
            <w:r w:rsidRPr="002B54E4">
              <w:rPr>
                <w:rFonts w:ascii="Times New Roman" w:hAnsi="Times New Roman" w:cs="Times New Roman"/>
                <w:sz w:val="28"/>
                <w:szCs w:val="28"/>
              </w:rPr>
              <w:t>патології</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апарата</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зору</w:t>
            </w:r>
            <w:proofErr w:type="spellEnd"/>
            <w:r w:rsidRPr="002B54E4">
              <w:rPr>
                <w:rFonts w:ascii="Times New Roman" w:hAnsi="Times New Roman" w:cs="Times New Roman"/>
                <w:sz w:val="28"/>
                <w:szCs w:val="28"/>
              </w:rPr>
              <w:t>.</w:t>
            </w:r>
          </w:p>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Інвазійні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із</w:t>
            </w:r>
            <w:proofErr w:type="spellEnd"/>
            <w:r w:rsidRPr="002B54E4">
              <w:rPr>
                <w:rFonts w:ascii="Times New Roman" w:hAnsi="Times New Roman" w:cs="Times New Roman"/>
                <w:sz w:val="28"/>
                <w:szCs w:val="28"/>
              </w:rPr>
              <w:t xml:space="preserve"> симптоматикою </w:t>
            </w:r>
            <w:proofErr w:type="spellStart"/>
            <w:r w:rsidRPr="002B54E4">
              <w:rPr>
                <w:rFonts w:ascii="Times New Roman" w:hAnsi="Times New Roman" w:cs="Times New Roman"/>
                <w:sz w:val="28"/>
                <w:szCs w:val="28"/>
              </w:rPr>
              <w:t>патології</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апарата</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зору</w:t>
            </w:r>
            <w:proofErr w:type="spellEnd"/>
            <w:r w:rsidRPr="002B54E4">
              <w:rPr>
                <w:rFonts w:ascii="Times New Roman" w:hAnsi="Times New Roman" w:cs="Times New Roman"/>
                <w:sz w:val="28"/>
                <w:szCs w:val="28"/>
              </w:rPr>
              <w:t>.</w:t>
            </w:r>
          </w:p>
          <w:p w:rsidR="002B54E4" w:rsidRPr="002B54E4" w:rsidRDefault="002B54E4" w:rsidP="002B54E4">
            <w:pPr>
              <w:spacing w:after="0"/>
              <w:rPr>
                <w:rFonts w:ascii="Times New Roman" w:hAnsi="Times New Roman" w:cs="Times New Roman"/>
                <w:sz w:val="28"/>
                <w:szCs w:val="28"/>
              </w:rPr>
            </w:pPr>
            <w:proofErr w:type="spellStart"/>
            <w:r w:rsidRPr="002B54E4">
              <w:rPr>
                <w:rFonts w:ascii="Times New Roman" w:hAnsi="Times New Roman" w:cs="Times New Roman"/>
                <w:sz w:val="28"/>
                <w:szCs w:val="28"/>
              </w:rPr>
              <w:t>Паразитарні</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хвороби</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із</w:t>
            </w:r>
            <w:proofErr w:type="spellEnd"/>
            <w:r w:rsidRPr="002B54E4">
              <w:rPr>
                <w:rFonts w:ascii="Times New Roman" w:hAnsi="Times New Roman" w:cs="Times New Roman"/>
                <w:sz w:val="28"/>
                <w:szCs w:val="28"/>
              </w:rPr>
              <w:t xml:space="preserve"> симптоматикою </w:t>
            </w:r>
            <w:proofErr w:type="spellStart"/>
            <w:r w:rsidRPr="002B54E4">
              <w:rPr>
                <w:rFonts w:ascii="Times New Roman" w:hAnsi="Times New Roman" w:cs="Times New Roman"/>
                <w:sz w:val="28"/>
                <w:szCs w:val="28"/>
              </w:rPr>
              <w:t>патології</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апарата</w:t>
            </w:r>
            <w:proofErr w:type="spellEnd"/>
            <w:r w:rsidRPr="002B54E4">
              <w:rPr>
                <w:rFonts w:ascii="Times New Roman" w:hAnsi="Times New Roman" w:cs="Times New Roman"/>
                <w:sz w:val="28"/>
                <w:szCs w:val="28"/>
              </w:rPr>
              <w:t xml:space="preserve"> </w:t>
            </w:r>
            <w:proofErr w:type="spellStart"/>
            <w:r w:rsidRPr="002B54E4">
              <w:rPr>
                <w:rFonts w:ascii="Times New Roman" w:hAnsi="Times New Roman" w:cs="Times New Roman"/>
                <w:sz w:val="28"/>
                <w:szCs w:val="28"/>
              </w:rPr>
              <w:t>зору</w:t>
            </w:r>
            <w:proofErr w:type="spellEnd"/>
            <w:r w:rsidRPr="002B54E4">
              <w:rPr>
                <w:rFonts w:ascii="Times New Roman" w:hAnsi="Times New Roman" w:cs="Times New Roman"/>
                <w:sz w:val="28"/>
                <w:szCs w:val="28"/>
              </w:rPr>
              <w:t>.</w:t>
            </w:r>
          </w:p>
        </w:tc>
        <w:tc>
          <w:tcPr>
            <w:tcW w:w="4252" w:type="dxa"/>
          </w:tcPr>
          <w:p w:rsidR="002B54E4" w:rsidRDefault="00E5010D" w:rsidP="002B54E4">
            <w:pPr>
              <w:spacing w:after="0"/>
              <w:rPr>
                <w:rFonts w:ascii="Times New Roman" w:hAnsi="Times New Roman" w:cs="Times New Roman"/>
                <w:sz w:val="28"/>
                <w:szCs w:val="28"/>
              </w:rPr>
            </w:pPr>
            <w:hyperlink r:id="rId21" w:history="1">
              <w:r w:rsidR="00BA1FD5" w:rsidRPr="00E340A0">
                <w:rPr>
                  <w:rStyle w:val="a8"/>
                  <w:rFonts w:ascii="Times New Roman" w:hAnsi="Times New Roman" w:cs="Times New Roman"/>
                  <w:sz w:val="28"/>
                  <w:szCs w:val="28"/>
                </w:rPr>
                <w:t>https://classroom.google.com/u/0/w/NTczNjkwNzM1MTda/t/all</w:t>
              </w:r>
            </w:hyperlink>
          </w:p>
          <w:p w:rsidR="00BA1FD5" w:rsidRPr="002B54E4" w:rsidRDefault="00BA1FD5" w:rsidP="002B54E4">
            <w:pPr>
              <w:spacing w:after="0"/>
              <w:rPr>
                <w:rFonts w:ascii="Times New Roman" w:hAnsi="Times New Roman" w:cs="Times New Roman"/>
                <w:sz w:val="28"/>
                <w:szCs w:val="28"/>
              </w:rPr>
            </w:pPr>
            <w:r w:rsidRPr="00BA1FD5">
              <w:rPr>
                <w:rFonts w:ascii="Times New Roman" w:hAnsi="Times New Roman" w:cs="Times New Roman"/>
                <w:sz w:val="28"/>
                <w:szCs w:val="28"/>
              </w:rPr>
              <w:t>https://studfile.net/all-vuz/1569/</w:t>
            </w:r>
          </w:p>
        </w:tc>
      </w:tr>
    </w:tbl>
    <w:p w:rsidR="006F7DA9" w:rsidRPr="00A00D90" w:rsidRDefault="006F7DA9" w:rsidP="00EF1E95">
      <w:pPr>
        <w:spacing w:after="0"/>
        <w:rPr>
          <w:rFonts w:ascii="Times New Roman" w:hAnsi="Times New Roman" w:cs="Times New Roman"/>
          <w:sz w:val="28"/>
          <w:szCs w:val="28"/>
          <w:lang w:val="uk-UA"/>
        </w:rPr>
      </w:pPr>
    </w:p>
    <w:sectPr w:rsidR="006F7DA9" w:rsidRPr="00A00D90" w:rsidSect="005D3E33">
      <w:pgSz w:w="16838" w:h="11906" w:orient="landscape"/>
      <w:pgMar w:top="850" w:right="850" w:bottom="993"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920B1"/>
    <w:multiLevelType w:val="hybridMultilevel"/>
    <w:tmpl w:val="A6101BDA"/>
    <w:lvl w:ilvl="0" w:tplc="8C24B900">
      <w:start w:val="1"/>
      <w:numFmt w:val="decimal"/>
      <w:lvlText w:val="%1."/>
      <w:lvlJc w:val="left"/>
      <w:pPr>
        <w:ind w:left="1527" w:hanging="9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
    <w:nsid w:val="31084A17"/>
    <w:multiLevelType w:val="hybridMultilevel"/>
    <w:tmpl w:val="4A424F6A"/>
    <w:lvl w:ilvl="0" w:tplc="FAC6022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427A7BAB"/>
    <w:multiLevelType w:val="hybridMultilevel"/>
    <w:tmpl w:val="EDE060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72F6035"/>
    <w:multiLevelType w:val="hybridMultilevel"/>
    <w:tmpl w:val="839690EA"/>
    <w:lvl w:ilvl="0" w:tplc="469EB13A">
      <w:start w:val="1"/>
      <w:numFmt w:val="decimal"/>
      <w:lvlText w:val="%1."/>
      <w:lvlJc w:val="left"/>
      <w:pPr>
        <w:ind w:left="1353" w:hanging="360"/>
      </w:pPr>
      <w:rPr>
        <w:rFonts w:hint="default"/>
      </w:rPr>
    </w:lvl>
    <w:lvl w:ilvl="1" w:tplc="04220019">
      <w:start w:val="1"/>
      <w:numFmt w:val="lowerLetter"/>
      <w:lvlText w:val="%2."/>
      <w:lvlJc w:val="left"/>
      <w:pPr>
        <w:ind w:left="2073" w:hanging="360"/>
      </w:pPr>
    </w:lvl>
    <w:lvl w:ilvl="2" w:tplc="0422001B">
      <w:start w:val="1"/>
      <w:numFmt w:val="lowerRoman"/>
      <w:lvlText w:val="%3."/>
      <w:lvlJc w:val="right"/>
      <w:pPr>
        <w:ind w:left="2793" w:hanging="180"/>
      </w:pPr>
    </w:lvl>
    <w:lvl w:ilvl="3" w:tplc="0422000F">
      <w:start w:val="1"/>
      <w:numFmt w:val="decimal"/>
      <w:lvlText w:val="%4."/>
      <w:lvlJc w:val="left"/>
      <w:pPr>
        <w:ind w:left="3513" w:hanging="360"/>
      </w:pPr>
    </w:lvl>
    <w:lvl w:ilvl="4" w:tplc="04220019">
      <w:start w:val="1"/>
      <w:numFmt w:val="lowerLetter"/>
      <w:lvlText w:val="%5."/>
      <w:lvlJc w:val="left"/>
      <w:pPr>
        <w:ind w:left="4233" w:hanging="360"/>
      </w:pPr>
    </w:lvl>
    <w:lvl w:ilvl="5" w:tplc="0422001B">
      <w:start w:val="1"/>
      <w:numFmt w:val="lowerRoman"/>
      <w:lvlText w:val="%6."/>
      <w:lvlJc w:val="right"/>
      <w:pPr>
        <w:ind w:left="4953" w:hanging="180"/>
      </w:pPr>
    </w:lvl>
    <w:lvl w:ilvl="6" w:tplc="0422000F">
      <w:start w:val="1"/>
      <w:numFmt w:val="decimal"/>
      <w:lvlText w:val="%7."/>
      <w:lvlJc w:val="left"/>
      <w:pPr>
        <w:ind w:left="5673" w:hanging="360"/>
      </w:pPr>
    </w:lvl>
    <w:lvl w:ilvl="7" w:tplc="04220019">
      <w:start w:val="1"/>
      <w:numFmt w:val="lowerLetter"/>
      <w:lvlText w:val="%8."/>
      <w:lvlJc w:val="left"/>
      <w:pPr>
        <w:ind w:left="6393" w:hanging="360"/>
      </w:pPr>
    </w:lvl>
    <w:lvl w:ilvl="8" w:tplc="0422001B">
      <w:start w:val="1"/>
      <w:numFmt w:val="lowerRoman"/>
      <w:lvlText w:val="%9."/>
      <w:lvlJc w:val="right"/>
      <w:pPr>
        <w:ind w:left="7113" w:hanging="180"/>
      </w:pPr>
    </w:lvl>
  </w:abstractNum>
  <w:abstractNum w:abstractNumId="4">
    <w:nsid w:val="64CD48D9"/>
    <w:multiLevelType w:val="hybridMultilevel"/>
    <w:tmpl w:val="542A2F10"/>
    <w:lvl w:ilvl="0" w:tplc="9EE42FA0">
      <w:start w:val="1"/>
      <w:numFmt w:val="bullet"/>
      <w:lvlText w:val="-"/>
      <w:lvlJc w:val="left"/>
      <w:pPr>
        <w:ind w:left="1353" w:hanging="360"/>
      </w:pPr>
      <w:rPr>
        <w:rFonts w:ascii="Times New Roman" w:eastAsia="Times New Roman" w:hAnsi="Times New Roman" w:hint="default"/>
      </w:rPr>
    </w:lvl>
    <w:lvl w:ilvl="1" w:tplc="04220003">
      <w:start w:val="1"/>
      <w:numFmt w:val="bullet"/>
      <w:lvlText w:val="o"/>
      <w:lvlJc w:val="left"/>
      <w:pPr>
        <w:ind w:left="2073" w:hanging="360"/>
      </w:pPr>
      <w:rPr>
        <w:rFonts w:ascii="Courier New" w:hAnsi="Courier New" w:cs="Courier New" w:hint="default"/>
      </w:rPr>
    </w:lvl>
    <w:lvl w:ilvl="2" w:tplc="04220005">
      <w:start w:val="1"/>
      <w:numFmt w:val="bullet"/>
      <w:lvlText w:val=""/>
      <w:lvlJc w:val="left"/>
      <w:pPr>
        <w:ind w:left="2793" w:hanging="360"/>
      </w:pPr>
      <w:rPr>
        <w:rFonts w:ascii="Wingdings" w:hAnsi="Wingdings" w:cs="Wingdings" w:hint="default"/>
      </w:rPr>
    </w:lvl>
    <w:lvl w:ilvl="3" w:tplc="04220001">
      <w:start w:val="1"/>
      <w:numFmt w:val="bullet"/>
      <w:lvlText w:val=""/>
      <w:lvlJc w:val="left"/>
      <w:pPr>
        <w:ind w:left="3513" w:hanging="360"/>
      </w:pPr>
      <w:rPr>
        <w:rFonts w:ascii="Symbol" w:hAnsi="Symbol" w:cs="Symbol" w:hint="default"/>
      </w:rPr>
    </w:lvl>
    <w:lvl w:ilvl="4" w:tplc="04220003">
      <w:start w:val="1"/>
      <w:numFmt w:val="bullet"/>
      <w:lvlText w:val="o"/>
      <w:lvlJc w:val="left"/>
      <w:pPr>
        <w:ind w:left="4233" w:hanging="360"/>
      </w:pPr>
      <w:rPr>
        <w:rFonts w:ascii="Courier New" w:hAnsi="Courier New" w:cs="Courier New" w:hint="default"/>
      </w:rPr>
    </w:lvl>
    <w:lvl w:ilvl="5" w:tplc="04220005">
      <w:start w:val="1"/>
      <w:numFmt w:val="bullet"/>
      <w:lvlText w:val=""/>
      <w:lvlJc w:val="left"/>
      <w:pPr>
        <w:ind w:left="4953" w:hanging="360"/>
      </w:pPr>
      <w:rPr>
        <w:rFonts w:ascii="Wingdings" w:hAnsi="Wingdings" w:cs="Wingdings" w:hint="default"/>
      </w:rPr>
    </w:lvl>
    <w:lvl w:ilvl="6" w:tplc="04220001">
      <w:start w:val="1"/>
      <w:numFmt w:val="bullet"/>
      <w:lvlText w:val=""/>
      <w:lvlJc w:val="left"/>
      <w:pPr>
        <w:ind w:left="5673" w:hanging="360"/>
      </w:pPr>
      <w:rPr>
        <w:rFonts w:ascii="Symbol" w:hAnsi="Symbol" w:cs="Symbol" w:hint="default"/>
      </w:rPr>
    </w:lvl>
    <w:lvl w:ilvl="7" w:tplc="04220003">
      <w:start w:val="1"/>
      <w:numFmt w:val="bullet"/>
      <w:lvlText w:val="o"/>
      <w:lvlJc w:val="left"/>
      <w:pPr>
        <w:ind w:left="6393" w:hanging="360"/>
      </w:pPr>
      <w:rPr>
        <w:rFonts w:ascii="Courier New" w:hAnsi="Courier New" w:cs="Courier New" w:hint="default"/>
      </w:rPr>
    </w:lvl>
    <w:lvl w:ilvl="8" w:tplc="04220005">
      <w:start w:val="1"/>
      <w:numFmt w:val="bullet"/>
      <w:lvlText w:val=""/>
      <w:lvlJc w:val="left"/>
      <w:pPr>
        <w:ind w:left="7113" w:hanging="360"/>
      </w:pPr>
      <w:rPr>
        <w:rFonts w:ascii="Wingdings" w:hAnsi="Wingdings" w:cs="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94A"/>
    <w:rsid w:val="000E7211"/>
    <w:rsid w:val="001608F6"/>
    <w:rsid w:val="00176CA8"/>
    <w:rsid w:val="001A3884"/>
    <w:rsid w:val="001C065E"/>
    <w:rsid w:val="001D00D0"/>
    <w:rsid w:val="001F6095"/>
    <w:rsid w:val="0022154F"/>
    <w:rsid w:val="0025302C"/>
    <w:rsid w:val="00280E16"/>
    <w:rsid w:val="002B54E4"/>
    <w:rsid w:val="0035095E"/>
    <w:rsid w:val="003A3679"/>
    <w:rsid w:val="003A5CD1"/>
    <w:rsid w:val="003D2F81"/>
    <w:rsid w:val="003F4098"/>
    <w:rsid w:val="00443154"/>
    <w:rsid w:val="00494B21"/>
    <w:rsid w:val="004F33E4"/>
    <w:rsid w:val="005671AA"/>
    <w:rsid w:val="005936DE"/>
    <w:rsid w:val="005A5A51"/>
    <w:rsid w:val="005B5C2A"/>
    <w:rsid w:val="005C68E1"/>
    <w:rsid w:val="005D3E33"/>
    <w:rsid w:val="006F7DA9"/>
    <w:rsid w:val="0072194A"/>
    <w:rsid w:val="00791394"/>
    <w:rsid w:val="007A7632"/>
    <w:rsid w:val="00820F02"/>
    <w:rsid w:val="00823E39"/>
    <w:rsid w:val="00864686"/>
    <w:rsid w:val="0090351A"/>
    <w:rsid w:val="00923A54"/>
    <w:rsid w:val="00980205"/>
    <w:rsid w:val="009C0225"/>
    <w:rsid w:val="009C0761"/>
    <w:rsid w:val="00A00D90"/>
    <w:rsid w:val="00A26C8D"/>
    <w:rsid w:val="00A84F3D"/>
    <w:rsid w:val="00AE2A7B"/>
    <w:rsid w:val="00AE7D6E"/>
    <w:rsid w:val="00AF60AF"/>
    <w:rsid w:val="00B03588"/>
    <w:rsid w:val="00B35051"/>
    <w:rsid w:val="00B64E86"/>
    <w:rsid w:val="00B80A86"/>
    <w:rsid w:val="00B839B5"/>
    <w:rsid w:val="00BA1FD5"/>
    <w:rsid w:val="00C44663"/>
    <w:rsid w:val="00C745C4"/>
    <w:rsid w:val="00C81016"/>
    <w:rsid w:val="00CA4223"/>
    <w:rsid w:val="00CB2E06"/>
    <w:rsid w:val="00D0352B"/>
    <w:rsid w:val="00DB1E3E"/>
    <w:rsid w:val="00DF09F0"/>
    <w:rsid w:val="00E03B45"/>
    <w:rsid w:val="00E4281C"/>
    <w:rsid w:val="00E5010D"/>
    <w:rsid w:val="00E5361B"/>
    <w:rsid w:val="00EC2FB0"/>
    <w:rsid w:val="00ED467E"/>
    <w:rsid w:val="00EF1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FD5"/>
    <w:pPr>
      <w:spacing w:after="200" w:line="276" w:lineRule="auto"/>
    </w:pPr>
    <w:rPr>
      <w:rFonts w:ascii="Calibri" w:eastAsia="Times New Roman" w:hAnsi="Calibri" w:cs="Calibri"/>
      <w:sz w:val="22"/>
      <w:szCs w:val="22"/>
    </w:rPr>
  </w:style>
  <w:style w:type="paragraph" w:styleId="1">
    <w:name w:val="heading 1"/>
    <w:basedOn w:val="a"/>
    <w:next w:val="a"/>
    <w:link w:val="10"/>
    <w:uiPriority w:val="99"/>
    <w:qFormat/>
    <w:rsid w:val="001A3884"/>
    <w:pPr>
      <w:keepNext/>
      <w:spacing w:after="0" w:line="240" w:lineRule="auto"/>
      <w:ind w:left="2600"/>
      <w:jc w:val="right"/>
      <w:outlineLvl w:val="0"/>
    </w:pPr>
    <w:rPr>
      <w:rFonts w:ascii="Times New Roman" w:hAnsi="Times New Roman" w:cs="Times New Roman"/>
      <w:sz w:val="26"/>
      <w:szCs w:val="26"/>
      <w:lang w:val="uk-UA" w:eastAsia="uk-UA"/>
    </w:rPr>
  </w:style>
  <w:style w:type="paragraph" w:styleId="2">
    <w:name w:val="heading 2"/>
    <w:basedOn w:val="a"/>
    <w:next w:val="a"/>
    <w:link w:val="20"/>
    <w:uiPriority w:val="99"/>
    <w:qFormat/>
    <w:rsid w:val="0072194A"/>
    <w:pPr>
      <w:keepNext/>
      <w:spacing w:after="0" w:line="240" w:lineRule="auto"/>
      <w:outlineLvl w:val="1"/>
    </w:pPr>
    <w:rPr>
      <w:rFonts w:ascii="Times New Roman" w:hAnsi="Times New Roman" w:cs="Times New Roman"/>
      <w:sz w:val="28"/>
      <w:szCs w:val="28"/>
      <w:lang w:val="uk-UA"/>
    </w:rPr>
  </w:style>
  <w:style w:type="paragraph" w:styleId="3">
    <w:name w:val="heading 3"/>
    <w:basedOn w:val="a"/>
    <w:next w:val="a"/>
    <w:link w:val="30"/>
    <w:uiPriority w:val="99"/>
    <w:qFormat/>
    <w:rsid w:val="0072194A"/>
    <w:pPr>
      <w:keepNext/>
      <w:spacing w:after="0" w:line="280" w:lineRule="exact"/>
      <w:ind w:left="1416" w:firstLine="708"/>
      <w:outlineLvl w:val="2"/>
    </w:pPr>
    <w:rPr>
      <w:rFonts w:ascii="Times New Roman" w:hAnsi="Times New Roman" w:cs="Times New Roman"/>
      <w:sz w:val="26"/>
      <w:szCs w:val="26"/>
      <w:lang w:val="uk-UA"/>
    </w:rPr>
  </w:style>
  <w:style w:type="paragraph" w:styleId="4">
    <w:name w:val="heading 4"/>
    <w:basedOn w:val="a"/>
    <w:next w:val="a"/>
    <w:link w:val="40"/>
    <w:uiPriority w:val="99"/>
    <w:qFormat/>
    <w:rsid w:val="001A3884"/>
    <w:pPr>
      <w:keepNext/>
      <w:spacing w:after="0" w:line="240" w:lineRule="auto"/>
      <w:jc w:val="center"/>
      <w:outlineLvl w:val="3"/>
    </w:pPr>
    <w:rPr>
      <w:rFonts w:ascii="Times New Roman" w:hAnsi="Times New Roman" w:cs="Times New Roman"/>
      <w:b/>
      <w:bCs/>
      <w:sz w:val="26"/>
      <w:szCs w:val="26"/>
      <w:lang w:val="en-US" w:eastAsia="en-US"/>
    </w:rPr>
  </w:style>
  <w:style w:type="paragraph" w:styleId="5">
    <w:name w:val="heading 5"/>
    <w:basedOn w:val="a"/>
    <w:next w:val="a"/>
    <w:link w:val="50"/>
    <w:uiPriority w:val="99"/>
    <w:qFormat/>
    <w:rsid w:val="000E7211"/>
    <w:pPr>
      <w:keepNext/>
      <w:spacing w:after="0" w:line="240" w:lineRule="auto"/>
      <w:ind w:right="20" w:firstLine="708"/>
      <w:jc w:val="both"/>
      <w:outlineLvl w:val="4"/>
    </w:pPr>
    <w:rPr>
      <w:rFonts w:ascii="Times New Roman" w:hAnsi="Times New Roman" w:cs="Times New Roman"/>
      <w:sz w:val="28"/>
      <w:szCs w:val="28"/>
      <w:lang w:val="uk-UA" w:eastAsia="uk-UA"/>
    </w:rPr>
  </w:style>
  <w:style w:type="paragraph" w:styleId="7">
    <w:name w:val="heading 7"/>
    <w:basedOn w:val="a"/>
    <w:next w:val="a"/>
    <w:link w:val="70"/>
    <w:uiPriority w:val="99"/>
    <w:qFormat/>
    <w:rsid w:val="0072194A"/>
    <w:pPr>
      <w:keepNext/>
      <w:spacing w:after="0" w:line="240" w:lineRule="auto"/>
      <w:jc w:val="center"/>
      <w:outlineLvl w:val="6"/>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A3884"/>
    <w:rPr>
      <w:rFonts w:eastAsia="Times New Roman"/>
      <w:sz w:val="26"/>
      <w:szCs w:val="26"/>
      <w:lang w:eastAsia="uk-UA"/>
    </w:rPr>
  </w:style>
  <w:style w:type="character" w:customStyle="1" w:styleId="20">
    <w:name w:val="Заголовок 2 Знак"/>
    <w:link w:val="2"/>
    <w:uiPriority w:val="99"/>
    <w:semiHidden/>
    <w:locked/>
    <w:rsid w:val="0072194A"/>
    <w:rPr>
      <w:rFonts w:eastAsia="Times New Roman"/>
      <w:sz w:val="28"/>
      <w:szCs w:val="28"/>
      <w:lang w:eastAsia="ru-RU"/>
    </w:rPr>
  </w:style>
  <w:style w:type="character" w:customStyle="1" w:styleId="30">
    <w:name w:val="Заголовок 3 Знак"/>
    <w:link w:val="3"/>
    <w:uiPriority w:val="99"/>
    <w:semiHidden/>
    <w:locked/>
    <w:rsid w:val="0072194A"/>
    <w:rPr>
      <w:rFonts w:eastAsia="Times New Roman"/>
      <w:sz w:val="26"/>
      <w:szCs w:val="26"/>
      <w:lang w:eastAsia="ru-RU"/>
    </w:rPr>
  </w:style>
  <w:style w:type="character" w:customStyle="1" w:styleId="40">
    <w:name w:val="Заголовок 4 Знак"/>
    <w:link w:val="4"/>
    <w:uiPriority w:val="99"/>
    <w:locked/>
    <w:rsid w:val="001A3884"/>
    <w:rPr>
      <w:rFonts w:eastAsia="Times New Roman"/>
      <w:b/>
      <w:bCs/>
      <w:sz w:val="26"/>
      <w:szCs w:val="26"/>
      <w:lang w:val="en-US"/>
    </w:rPr>
  </w:style>
  <w:style w:type="character" w:customStyle="1" w:styleId="50">
    <w:name w:val="Заголовок 5 Знак"/>
    <w:link w:val="5"/>
    <w:uiPriority w:val="99"/>
    <w:locked/>
    <w:rsid w:val="000E7211"/>
    <w:rPr>
      <w:rFonts w:eastAsia="Times New Roman"/>
      <w:sz w:val="28"/>
      <w:szCs w:val="28"/>
      <w:lang w:eastAsia="uk-UA"/>
    </w:rPr>
  </w:style>
  <w:style w:type="character" w:customStyle="1" w:styleId="70">
    <w:name w:val="Заголовок 7 Знак"/>
    <w:link w:val="7"/>
    <w:uiPriority w:val="99"/>
    <w:semiHidden/>
    <w:locked/>
    <w:rsid w:val="0072194A"/>
    <w:rPr>
      <w:rFonts w:eastAsia="Times New Roman"/>
      <w:b/>
      <w:bCs/>
      <w:sz w:val="28"/>
      <w:szCs w:val="28"/>
      <w:lang w:val="ru-RU" w:eastAsia="ru-RU"/>
    </w:rPr>
  </w:style>
  <w:style w:type="paragraph" w:styleId="a3">
    <w:name w:val="List Paragraph"/>
    <w:basedOn w:val="a"/>
    <w:uiPriority w:val="99"/>
    <w:qFormat/>
    <w:rsid w:val="001A3884"/>
    <w:pPr>
      <w:ind w:left="720"/>
    </w:pPr>
  </w:style>
  <w:style w:type="paragraph" w:styleId="a4">
    <w:name w:val="Balloon Text"/>
    <w:basedOn w:val="a"/>
    <w:link w:val="a5"/>
    <w:uiPriority w:val="99"/>
    <w:semiHidden/>
    <w:rsid w:val="000E7211"/>
    <w:pPr>
      <w:spacing w:after="0" w:line="240" w:lineRule="auto"/>
    </w:pPr>
    <w:rPr>
      <w:rFonts w:ascii="Tahoma" w:hAnsi="Tahoma" w:cs="Tahoma"/>
      <w:sz w:val="16"/>
      <w:szCs w:val="16"/>
    </w:rPr>
  </w:style>
  <w:style w:type="character" w:customStyle="1" w:styleId="a5">
    <w:name w:val="Текст у виносці Знак"/>
    <w:link w:val="a4"/>
    <w:uiPriority w:val="99"/>
    <w:semiHidden/>
    <w:locked/>
    <w:rsid w:val="000E7211"/>
    <w:rPr>
      <w:rFonts w:ascii="Tahoma" w:hAnsi="Tahoma" w:cs="Tahoma"/>
      <w:sz w:val="16"/>
      <w:szCs w:val="16"/>
      <w:lang w:val="ru-RU" w:eastAsia="ru-RU"/>
    </w:rPr>
  </w:style>
  <w:style w:type="paragraph" w:styleId="a6">
    <w:name w:val="Body Text Indent"/>
    <w:basedOn w:val="a"/>
    <w:link w:val="a7"/>
    <w:uiPriority w:val="99"/>
    <w:rsid w:val="007A7632"/>
    <w:pPr>
      <w:spacing w:after="120" w:line="240" w:lineRule="auto"/>
      <w:ind w:left="283"/>
    </w:pPr>
    <w:rPr>
      <w:rFonts w:ascii="Times New Roman" w:eastAsia="Calibri" w:hAnsi="Times New Roman" w:cs="Times New Roman"/>
      <w:sz w:val="24"/>
      <w:szCs w:val="24"/>
      <w:lang w:val="uk-UA"/>
    </w:rPr>
  </w:style>
  <w:style w:type="character" w:customStyle="1" w:styleId="BodyTextIndentChar">
    <w:name w:val="Body Text Indent Char"/>
    <w:uiPriority w:val="99"/>
    <w:semiHidden/>
    <w:rsid w:val="00A13786"/>
    <w:rPr>
      <w:rFonts w:ascii="Calibri" w:eastAsia="Times New Roman" w:hAnsi="Calibri" w:cs="Calibri"/>
    </w:rPr>
  </w:style>
  <w:style w:type="character" w:customStyle="1" w:styleId="a7">
    <w:name w:val="Основний текст з відступом Знак"/>
    <w:link w:val="a6"/>
    <w:uiPriority w:val="99"/>
    <w:locked/>
    <w:rsid w:val="007A7632"/>
    <w:rPr>
      <w:sz w:val="24"/>
      <w:szCs w:val="24"/>
      <w:lang w:val="uk-UA" w:eastAsia="ru-RU"/>
    </w:rPr>
  </w:style>
  <w:style w:type="character" w:styleId="a8">
    <w:name w:val="Hyperlink"/>
    <w:uiPriority w:val="99"/>
    <w:rsid w:val="007A7632"/>
    <w:rPr>
      <w:color w:val="0000FF"/>
      <w:u w:val="single"/>
    </w:rPr>
  </w:style>
  <w:style w:type="paragraph" w:styleId="a9">
    <w:name w:val="Title"/>
    <w:basedOn w:val="a"/>
    <w:link w:val="aa"/>
    <w:qFormat/>
    <w:locked/>
    <w:rsid w:val="006F7DA9"/>
    <w:pPr>
      <w:spacing w:after="0" w:line="240" w:lineRule="auto"/>
      <w:jc w:val="center"/>
    </w:pPr>
    <w:rPr>
      <w:rFonts w:ascii="Times New Roman" w:hAnsi="Times New Roman" w:cs="Times New Roman"/>
      <w:b/>
      <w:bCs/>
      <w:sz w:val="32"/>
      <w:szCs w:val="20"/>
    </w:rPr>
  </w:style>
  <w:style w:type="character" w:customStyle="1" w:styleId="aa">
    <w:name w:val="Назва Знак"/>
    <w:link w:val="a9"/>
    <w:rsid w:val="006F7DA9"/>
    <w:rPr>
      <w:rFonts w:eastAsia="Times New Roman"/>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31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u/0/w/NTczNjkwNzM1MTda/t/all" TargetMode="External"/><Relationship Id="rId13" Type="http://schemas.openxmlformats.org/officeDocument/2006/relationships/hyperlink" Target="https://classroom.google.com/u/0/w/NTczNjkwNzM1MTda/t/all" TargetMode="External"/><Relationship Id="rId18" Type="http://schemas.openxmlformats.org/officeDocument/2006/relationships/hyperlink" Target="https://classroom.google.com/u/0/w/NTczNjkwNzM1MTda/t/all" TargetMode="External"/><Relationship Id="rId3" Type="http://schemas.microsoft.com/office/2007/relationships/stylesWithEffects" Target="stylesWithEffects.xml"/><Relationship Id="rId21" Type="http://schemas.openxmlformats.org/officeDocument/2006/relationships/hyperlink" Target="https://classroom.google.com/u/0/w/NTczNjkwNzM1MTda/t/all" TargetMode="External"/><Relationship Id="rId7" Type="http://schemas.openxmlformats.org/officeDocument/2006/relationships/hyperlink" Target="https://classroom.google.com/u/0/w/NTczNjkwNzM1MTda/t/all" TargetMode="External"/><Relationship Id="rId12" Type="http://schemas.openxmlformats.org/officeDocument/2006/relationships/hyperlink" Target="https://classroom.google.com/u/0/w/NTczNjkwNzM1MTda/t/all" TargetMode="External"/><Relationship Id="rId17" Type="http://schemas.openxmlformats.org/officeDocument/2006/relationships/hyperlink" Target="https://classroom.google.com/u/0/w/NTczNjkwNzM1MTda/t/all" TargetMode="External"/><Relationship Id="rId2" Type="http://schemas.openxmlformats.org/officeDocument/2006/relationships/styles" Target="styles.xml"/><Relationship Id="rId16" Type="http://schemas.openxmlformats.org/officeDocument/2006/relationships/hyperlink" Target="https://classroom.google.com/u/0/w/NTczNjkwNzM1MTda/t/all" TargetMode="External"/><Relationship Id="rId20" Type="http://schemas.openxmlformats.org/officeDocument/2006/relationships/hyperlink" Target="https://classroom.google.com/u/0/w/NTczNjkwNzM1MTda/t/all" TargetMode="External"/><Relationship Id="rId1" Type="http://schemas.openxmlformats.org/officeDocument/2006/relationships/numbering" Target="numbering.xml"/><Relationship Id="rId6" Type="http://schemas.openxmlformats.org/officeDocument/2006/relationships/hyperlink" Target="https://classroom.google.com/u/0/w/NTczNjkwNzM1MTda/t/all" TargetMode="External"/><Relationship Id="rId11" Type="http://schemas.openxmlformats.org/officeDocument/2006/relationships/hyperlink" Target="https://classroom.google.com/u/0/w/NTczNjkwNzM1MTda/t/all" TargetMode="External"/><Relationship Id="rId5" Type="http://schemas.openxmlformats.org/officeDocument/2006/relationships/webSettings" Target="webSettings.xml"/><Relationship Id="rId15" Type="http://schemas.openxmlformats.org/officeDocument/2006/relationships/hyperlink" Target="https://classroom.google.com/u/0/w/NTczNjkwNzM1MTda/t/all" TargetMode="External"/><Relationship Id="rId23" Type="http://schemas.openxmlformats.org/officeDocument/2006/relationships/theme" Target="theme/theme1.xml"/><Relationship Id="rId10" Type="http://schemas.openxmlformats.org/officeDocument/2006/relationships/hyperlink" Target="https://classroom.google.com/u/0/w/NTczNjkwNzM1MTda/t/all" TargetMode="External"/><Relationship Id="rId19" Type="http://schemas.openxmlformats.org/officeDocument/2006/relationships/hyperlink" Target="https://classroom.google.com/u/0/w/NTczNjkwNzM1MTda/t/all" TargetMode="External"/><Relationship Id="rId4" Type="http://schemas.openxmlformats.org/officeDocument/2006/relationships/settings" Target="settings.xml"/><Relationship Id="rId9" Type="http://schemas.openxmlformats.org/officeDocument/2006/relationships/hyperlink" Target="https://classroom.google.com/u/0/w/NTczNjkwNzM1MTda/t/all" TargetMode="External"/><Relationship Id="rId14" Type="http://schemas.openxmlformats.org/officeDocument/2006/relationships/hyperlink" Target="https://classroom.google.com/u/0/w/NTczNjkwNzM1MTda/t/al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5</Pages>
  <Words>1220</Words>
  <Characters>6960</Characters>
  <Application>Microsoft Office Word</Application>
  <DocSecurity>0</DocSecurity>
  <Lines>58</Lines>
  <Paragraphs>16</Paragraphs>
  <ScaleCrop>false</ScaleCrop>
  <HeadingPairs>
    <vt:vector size="2" baseType="variant">
      <vt:variant>
        <vt:lpstr>Назва</vt:lpstr>
      </vt:variant>
      <vt:variant>
        <vt:i4>1</vt:i4>
      </vt:variant>
    </vt:vector>
  </HeadingPairs>
  <TitlesOfParts>
    <vt:vector size="1" baseType="lpstr">
      <vt:lpstr>МІНІСТЕРСТВО ОСВІТИ І НАУКИ УКРАЇНИ</vt:lpstr>
    </vt:vector>
  </TitlesOfParts>
  <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pror</dc:creator>
  <cp:keywords/>
  <dc:description/>
  <cp:lastModifiedBy>User</cp:lastModifiedBy>
  <cp:revision>45</cp:revision>
  <cp:lastPrinted>2020-03-27T15:01:00Z</cp:lastPrinted>
  <dcterms:created xsi:type="dcterms:W3CDTF">2020-03-27T16:06:00Z</dcterms:created>
  <dcterms:modified xsi:type="dcterms:W3CDTF">2020-04-01T08:56:00Z</dcterms:modified>
</cp:coreProperties>
</file>