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4B" w:rsidRPr="00BB3E4C" w:rsidRDefault="00F54CB9" w:rsidP="00941C6B">
      <w:pPr>
        <w:jc w:val="both"/>
        <w:rPr>
          <w:b/>
          <w:sz w:val="28"/>
          <w:szCs w:val="28"/>
        </w:rPr>
      </w:pPr>
      <w:r w:rsidRPr="00BB3E4C">
        <w:rPr>
          <w:b/>
          <w:sz w:val="28"/>
          <w:szCs w:val="28"/>
        </w:rPr>
        <w:t>«</w:t>
      </w:r>
      <w:r w:rsidR="00BB3E4C" w:rsidRPr="00BB3E4C">
        <w:rPr>
          <w:b/>
          <w:caps/>
          <w:sz w:val="28"/>
          <w:szCs w:val="28"/>
        </w:rPr>
        <w:t>Фінансове право</w:t>
      </w:r>
      <w:r w:rsidRPr="00BB3E4C">
        <w:rPr>
          <w:b/>
          <w:sz w:val="28"/>
          <w:szCs w:val="28"/>
        </w:rPr>
        <w:t xml:space="preserve">» </w:t>
      </w:r>
      <w:r w:rsidR="00941C6B" w:rsidRPr="00BB3E4C">
        <w:rPr>
          <w:b/>
          <w:sz w:val="28"/>
          <w:szCs w:val="28"/>
        </w:rPr>
        <w:t xml:space="preserve">Факультет </w:t>
      </w:r>
      <w:r w:rsidR="00BB3E4C" w:rsidRPr="00BB3E4C">
        <w:rPr>
          <w:b/>
          <w:sz w:val="28"/>
          <w:szCs w:val="28"/>
        </w:rPr>
        <w:t>ветеринарної гігієни, екології та права</w:t>
      </w:r>
      <w:r w:rsidR="00941C6B" w:rsidRPr="00BB3E4C">
        <w:rPr>
          <w:b/>
          <w:sz w:val="28"/>
          <w:szCs w:val="28"/>
        </w:rPr>
        <w:t xml:space="preserve">, Кафедра </w:t>
      </w:r>
      <w:r w:rsidR="00BB3E4C" w:rsidRPr="00BB3E4C">
        <w:rPr>
          <w:b/>
          <w:sz w:val="28"/>
          <w:szCs w:val="28"/>
        </w:rPr>
        <w:t>права</w:t>
      </w:r>
      <w:r w:rsidR="00941C6B" w:rsidRPr="00BB3E4C">
        <w:rPr>
          <w:b/>
          <w:sz w:val="28"/>
          <w:szCs w:val="28"/>
        </w:rPr>
        <w:t xml:space="preserve">, </w:t>
      </w:r>
      <w:r w:rsidR="00BB3E4C" w:rsidRPr="00BB3E4C">
        <w:rPr>
          <w:b/>
          <w:sz w:val="28"/>
          <w:szCs w:val="28"/>
        </w:rPr>
        <w:t>Право</w:t>
      </w:r>
      <w:r w:rsidR="00941C6B" w:rsidRPr="00BB3E4C">
        <w:rPr>
          <w:b/>
          <w:sz w:val="28"/>
          <w:szCs w:val="28"/>
        </w:rPr>
        <w:t xml:space="preserve">, </w:t>
      </w:r>
      <w:r w:rsidR="00BB3E4C" w:rsidRPr="00BB3E4C">
        <w:rPr>
          <w:b/>
          <w:sz w:val="28"/>
          <w:szCs w:val="28"/>
        </w:rPr>
        <w:t>Бакалавр</w:t>
      </w:r>
      <w:r w:rsidR="00941C6B" w:rsidRPr="00BB3E4C">
        <w:rPr>
          <w:b/>
          <w:sz w:val="28"/>
          <w:szCs w:val="28"/>
        </w:rPr>
        <w:t xml:space="preserve">, </w:t>
      </w:r>
      <w:r w:rsidR="00BB3E4C" w:rsidRPr="00BB3E4C">
        <w:rPr>
          <w:b/>
          <w:sz w:val="28"/>
          <w:szCs w:val="28"/>
        </w:rPr>
        <w:t>2</w:t>
      </w:r>
      <w:r w:rsidR="00941C6B" w:rsidRPr="00BB3E4C">
        <w:rPr>
          <w:b/>
          <w:sz w:val="28"/>
          <w:szCs w:val="28"/>
        </w:rPr>
        <w:t xml:space="preserve"> курс</w:t>
      </w:r>
    </w:p>
    <w:p w:rsidR="0091234B" w:rsidRPr="00BB3E4C" w:rsidRDefault="0091234B" w:rsidP="00F54CB9">
      <w:pPr>
        <w:jc w:val="center"/>
        <w:rPr>
          <w:b/>
          <w:sz w:val="28"/>
          <w:szCs w:val="28"/>
        </w:rPr>
      </w:pPr>
    </w:p>
    <w:p w:rsidR="00BB3E4C" w:rsidRPr="00BB3E4C" w:rsidRDefault="00BB3E4C" w:rsidP="00BB3E4C">
      <w:pPr>
        <w:rPr>
          <w:sz w:val="28"/>
          <w:szCs w:val="28"/>
          <w:lang w:eastAsia="uk-UA"/>
        </w:rPr>
      </w:pPr>
      <w:r w:rsidRPr="00BB3E4C">
        <w:rPr>
          <w:sz w:val="28"/>
          <w:szCs w:val="28"/>
          <w:lang w:eastAsia="uk-UA"/>
        </w:rPr>
        <w:t>Коверко Ю. А., e-</w:t>
      </w:r>
      <w:proofErr w:type="spellStart"/>
      <w:r w:rsidRPr="00BB3E4C">
        <w:rPr>
          <w:sz w:val="28"/>
          <w:szCs w:val="28"/>
          <w:lang w:eastAsia="uk-UA"/>
        </w:rPr>
        <w:t>mail</w:t>
      </w:r>
      <w:proofErr w:type="spellEnd"/>
      <w:r w:rsidRPr="00BB3E4C">
        <w:rPr>
          <w:sz w:val="28"/>
          <w:szCs w:val="28"/>
          <w:lang w:eastAsia="uk-UA"/>
        </w:rPr>
        <w:t xml:space="preserve">: ukov@ukr.net </w:t>
      </w:r>
    </w:p>
    <w:p w:rsidR="00F54CB9" w:rsidRPr="00BB3E4C" w:rsidRDefault="00F54CB9" w:rsidP="00F54CB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344"/>
        <w:gridCol w:w="7064"/>
        <w:gridCol w:w="4755"/>
      </w:tblGrid>
      <w:tr w:rsidR="00F33FF5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F5" w:rsidRPr="00BB3E4C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BB3E4C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BB3E4C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Pr="00BB3E4C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F33FF5" w:rsidRPr="00BB3E4C" w:rsidTr="00411120">
        <w:trPr>
          <w:trHeight w:val="45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BB3E4C" w:rsidRDefault="00F33FF5" w:rsidP="00411120">
            <w:pPr>
              <w:jc w:val="center"/>
              <w:rPr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BB3E4C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4C" w:rsidRPr="00BB3E4C" w:rsidRDefault="00BB3E4C" w:rsidP="00411120">
            <w:pPr>
              <w:jc w:val="center"/>
              <w:rPr>
                <w:b/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C" w:rsidRPr="005C13C5" w:rsidRDefault="00BB3E4C" w:rsidP="00573C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13C5">
              <w:rPr>
                <w:sz w:val="28"/>
                <w:szCs w:val="28"/>
              </w:rPr>
              <w:t>Бюджетний процес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C" w:rsidRPr="005C13C5" w:rsidRDefault="00BB3E4C" w:rsidP="00573CDA">
            <w:pPr>
              <w:jc w:val="both"/>
              <w:rPr>
                <w:sz w:val="28"/>
                <w:szCs w:val="28"/>
              </w:rPr>
            </w:pPr>
            <w:r w:rsidRPr="005C13C5">
              <w:rPr>
                <w:sz w:val="28"/>
                <w:szCs w:val="28"/>
              </w:rPr>
              <w:t>Бюджетний процес і принципи його здійснення. Стадії бюджетного процесу. Учасник</w:t>
            </w:r>
            <w:bookmarkStart w:id="0" w:name="_GoBack"/>
            <w:bookmarkEnd w:id="0"/>
            <w:r w:rsidRPr="005C13C5">
              <w:rPr>
                <w:sz w:val="28"/>
                <w:szCs w:val="28"/>
              </w:rPr>
              <w:t xml:space="preserve">и бюджетного процесу.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B6" w:rsidRDefault="006163BE" w:rsidP="00BB3E4C">
            <w:pPr>
              <w:spacing w:line="276" w:lineRule="auto"/>
              <w:ind w:firstLine="34"/>
              <w:rPr>
                <w:rStyle w:val="a5"/>
              </w:rPr>
            </w:pPr>
            <w:hyperlink r:id="rId5" w:history="1">
              <w:r w:rsidR="008A15B6">
                <w:rPr>
                  <w:rStyle w:val="a5"/>
                </w:rPr>
                <w:t>https://zakon.rada.gov.ua/laws/show/2456-17</w:t>
              </w:r>
            </w:hyperlink>
          </w:p>
          <w:p w:rsidR="00100DCF" w:rsidRDefault="006163BE" w:rsidP="00BB3E4C">
            <w:pPr>
              <w:spacing w:line="276" w:lineRule="auto"/>
              <w:ind w:firstLine="34"/>
            </w:pPr>
            <w:hyperlink r:id="rId6" w:history="1">
              <w:r w:rsidR="00100DCF">
                <w:rPr>
                  <w:rStyle w:val="a5"/>
                </w:rPr>
                <w:t>http://dspace.univd.edu.ua/xmlui/bitstream/handle/123456789/327/Finansove%20pravo_pidruchnyk_KhNUVS_2015.pdf?sequence=2&amp;isAllowed=y</w:t>
              </w:r>
            </w:hyperlink>
          </w:p>
          <w:p w:rsidR="00100DCF" w:rsidRPr="00BB3E4C" w:rsidRDefault="00100DCF" w:rsidP="00BB3E4C">
            <w:pPr>
              <w:spacing w:line="276" w:lineRule="auto"/>
              <w:ind w:firstLine="34"/>
              <w:rPr>
                <w:sz w:val="28"/>
                <w:szCs w:val="28"/>
              </w:rPr>
            </w:pPr>
          </w:p>
        </w:tc>
      </w:tr>
      <w:tr w:rsidR="00100DCF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CF" w:rsidRPr="00BB3E4C" w:rsidRDefault="00100DCF" w:rsidP="00411120">
            <w:pPr>
              <w:jc w:val="center"/>
              <w:rPr>
                <w:b/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5C13C5" w:rsidRDefault="00100DCF" w:rsidP="00573C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13C5">
              <w:rPr>
                <w:sz w:val="28"/>
                <w:szCs w:val="28"/>
              </w:rPr>
              <w:t>Правове регулювання міжбюджетних відносин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5C13C5" w:rsidRDefault="00100DCF" w:rsidP="00573CDA">
            <w:pPr>
              <w:jc w:val="both"/>
              <w:rPr>
                <w:sz w:val="28"/>
                <w:szCs w:val="28"/>
              </w:rPr>
            </w:pPr>
            <w:r w:rsidRPr="005C13C5">
              <w:rPr>
                <w:sz w:val="28"/>
                <w:szCs w:val="28"/>
              </w:rPr>
              <w:t xml:space="preserve">Поняття міжбюджетних відносин. Розмежування видатків між бюджетами. Розрахунок видатків, що враховуються при визначенні обсягу міжбюджетних трансфертів. Поняття та види міжбюджетних трансфертів.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B6" w:rsidRDefault="006163BE" w:rsidP="00573CDA">
            <w:pPr>
              <w:spacing w:line="276" w:lineRule="auto"/>
              <w:ind w:firstLine="34"/>
              <w:rPr>
                <w:rStyle w:val="a5"/>
              </w:rPr>
            </w:pPr>
            <w:hyperlink r:id="rId7" w:history="1">
              <w:r w:rsidR="008A15B6">
                <w:rPr>
                  <w:rStyle w:val="a5"/>
                </w:rPr>
                <w:t>https://zakon.rada.gov.ua/laws/show/2456-17</w:t>
              </w:r>
            </w:hyperlink>
          </w:p>
          <w:p w:rsidR="00100DCF" w:rsidRDefault="006163BE" w:rsidP="00573CDA">
            <w:pPr>
              <w:spacing w:line="276" w:lineRule="auto"/>
              <w:ind w:firstLine="34"/>
            </w:pPr>
            <w:hyperlink r:id="rId8" w:history="1">
              <w:r w:rsidR="00100DCF">
                <w:rPr>
                  <w:rStyle w:val="a5"/>
                </w:rPr>
                <w:t>http://dspace.univd.edu.ua/xmlui/bitstream/handle/123456789/327/Finansove%20pravo_pidruchnyk_KhNUVS_2015.pdf?sequence=2&amp;isAllowed=y</w:t>
              </w:r>
            </w:hyperlink>
          </w:p>
          <w:p w:rsidR="00100DCF" w:rsidRPr="00BB3E4C" w:rsidRDefault="00100DCF" w:rsidP="00573CDA">
            <w:pPr>
              <w:spacing w:line="276" w:lineRule="auto"/>
              <w:ind w:firstLine="34"/>
              <w:rPr>
                <w:sz w:val="28"/>
                <w:szCs w:val="28"/>
              </w:rPr>
            </w:pPr>
          </w:p>
        </w:tc>
      </w:tr>
      <w:tr w:rsidR="00100DCF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BB3E4C" w:rsidRDefault="00100DCF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5C13C5" w:rsidRDefault="00100DCF" w:rsidP="00573CDA">
            <w:pPr>
              <w:jc w:val="both"/>
              <w:rPr>
                <w:sz w:val="28"/>
                <w:szCs w:val="28"/>
              </w:rPr>
            </w:pPr>
            <w:r w:rsidRPr="005C13C5">
              <w:rPr>
                <w:sz w:val="28"/>
                <w:szCs w:val="28"/>
              </w:rPr>
              <w:t>Бюджетний контроль та відповідальність за порушення бюджетного законодавства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5C13C5" w:rsidRDefault="00100DCF" w:rsidP="00573CDA">
            <w:pPr>
              <w:jc w:val="both"/>
              <w:rPr>
                <w:sz w:val="28"/>
                <w:szCs w:val="28"/>
              </w:rPr>
            </w:pPr>
            <w:r w:rsidRPr="005C13C5">
              <w:rPr>
                <w:sz w:val="28"/>
                <w:szCs w:val="28"/>
              </w:rPr>
              <w:t>Сутність та завдання бюджетного контролю. Види бюджетного контролю. Поняття та види порушень бюджетного законодавства. Заходи впливу за порушення бюджетного законодавства.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B6" w:rsidRDefault="006163BE" w:rsidP="00573CDA">
            <w:pPr>
              <w:spacing w:line="276" w:lineRule="auto"/>
              <w:ind w:firstLine="34"/>
              <w:rPr>
                <w:rStyle w:val="a5"/>
              </w:rPr>
            </w:pPr>
            <w:hyperlink r:id="rId9" w:history="1">
              <w:r w:rsidR="008A15B6">
                <w:rPr>
                  <w:rStyle w:val="a5"/>
                </w:rPr>
                <w:t>https://zakon.rada.gov.ua/laws/show/2456-17</w:t>
              </w:r>
            </w:hyperlink>
          </w:p>
          <w:p w:rsidR="00100DCF" w:rsidRDefault="006163BE" w:rsidP="00573CDA">
            <w:pPr>
              <w:spacing w:line="276" w:lineRule="auto"/>
              <w:ind w:firstLine="34"/>
            </w:pPr>
            <w:hyperlink r:id="rId10" w:history="1">
              <w:r w:rsidR="00100DCF">
                <w:rPr>
                  <w:rStyle w:val="a5"/>
                </w:rPr>
                <w:t>http://dspace.univd.edu.ua/xmlui/bitstream/handle/123456789/327/Finansove%20pravo_pidruchnyk_KhNUVS_2015.pdf?sequence=2&amp;isAllowed=y</w:t>
              </w:r>
            </w:hyperlink>
          </w:p>
          <w:p w:rsidR="00100DCF" w:rsidRPr="00BB3E4C" w:rsidRDefault="00100DCF" w:rsidP="00573CDA">
            <w:pPr>
              <w:spacing w:line="276" w:lineRule="auto"/>
              <w:ind w:firstLine="34"/>
              <w:rPr>
                <w:sz w:val="28"/>
                <w:szCs w:val="28"/>
              </w:rPr>
            </w:pPr>
          </w:p>
        </w:tc>
      </w:tr>
      <w:tr w:rsidR="00100DCF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Default="00100DCF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100DCF" w:rsidRDefault="00100DCF" w:rsidP="00100D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DCF">
              <w:rPr>
                <w:sz w:val="28"/>
                <w:szCs w:val="28"/>
              </w:rPr>
              <w:t>Правове регулювання публічних та місцевих доходів</w:t>
            </w:r>
          </w:p>
          <w:p w:rsidR="00100DCF" w:rsidRPr="00100DCF" w:rsidRDefault="00100DCF" w:rsidP="00100DCF">
            <w:pPr>
              <w:rPr>
                <w:sz w:val="28"/>
                <w:szCs w:val="28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72" w:rsidRPr="00100DCF" w:rsidRDefault="00100DCF" w:rsidP="008A15B6">
            <w:pPr>
              <w:jc w:val="both"/>
              <w:rPr>
                <w:sz w:val="28"/>
                <w:szCs w:val="28"/>
              </w:rPr>
            </w:pPr>
            <w:r w:rsidRPr="00100DCF">
              <w:rPr>
                <w:sz w:val="28"/>
                <w:szCs w:val="28"/>
              </w:rPr>
              <w:lastRenderedPageBreak/>
              <w:t xml:space="preserve">Поняття та система публічних доходів. Класифікація публічних та місцевих доходів. Податкові платежі як джерела доходів державного та місцевих бюджетів. Система оподаткування в Україні. Неподаткові доходи </w:t>
            </w:r>
            <w:r w:rsidRPr="00100DCF">
              <w:rPr>
                <w:sz w:val="28"/>
                <w:szCs w:val="28"/>
              </w:rPr>
              <w:lastRenderedPageBreak/>
              <w:t xml:space="preserve">держави та органів місцевого самоврядування. </w:t>
            </w:r>
            <w:r w:rsidR="00A124E5" w:rsidRPr="00100DCF">
              <w:rPr>
                <w:sz w:val="28"/>
                <w:szCs w:val="28"/>
              </w:rPr>
              <w:t>Порядок управління, обліку та контролю публічних доходів.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B6" w:rsidRDefault="006163BE" w:rsidP="00573CDA">
            <w:pPr>
              <w:spacing w:line="276" w:lineRule="auto"/>
              <w:ind w:firstLine="34"/>
              <w:rPr>
                <w:rStyle w:val="a5"/>
              </w:rPr>
            </w:pPr>
            <w:hyperlink r:id="rId11" w:history="1">
              <w:r w:rsidR="008A15B6">
                <w:rPr>
                  <w:rStyle w:val="a5"/>
                </w:rPr>
                <w:t>https://zakon.rada.gov.ua/laws/show/2456-17</w:t>
              </w:r>
            </w:hyperlink>
          </w:p>
          <w:p w:rsidR="002C737B" w:rsidRDefault="006163BE" w:rsidP="008A15B6">
            <w:pPr>
              <w:spacing w:line="276" w:lineRule="auto"/>
              <w:ind w:firstLine="34"/>
            </w:pPr>
            <w:hyperlink r:id="rId12" w:history="1">
              <w:r w:rsidR="002C737B">
                <w:rPr>
                  <w:rStyle w:val="a5"/>
                </w:rPr>
                <w:t>http://dspace.univd.edu.ua/xmlui/bitstream/handle/123456789/6483/Finansove%20pravo_pidruchnyk_2017.pdf?sequence=1&amp;isAllowed=</w:t>
              </w:r>
              <w:r w:rsidR="002C737B">
                <w:rPr>
                  <w:rStyle w:val="a5"/>
                </w:rPr>
                <w:lastRenderedPageBreak/>
                <w:t>y</w:t>
              </w:r>
            </w:hyperlink>
          </w:p>
        </w:tc>
      </w:tr>
      <w:tr w:rsidR="00100DCF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Default="00100DCF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100DCF" w:rsidRDefault="00100DCF" w:rsidP="001E1E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DCF">
              <w:rPr>
                <w:sz w:val="28"/>
                <w:szCs w:val="28"/>
              </w:rPr>
              <w:t xml:space="preserve">Правове регулювання державних та місцевих видатків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100DCF" w:rsidRDefault="00100DCF" w:rsidP="002C737B">
            <w:pPr>
              <w:jc w:val="both"/>
              <w:rPr>
                <w:sz w:val="28"/>
                <w:szCs w:val="28"/>
              </w:rPr>
            </w:pPr>
            <w:r w:rsidRPr="00100DCF">
              <w:rPr>
                <w:sz w:val="28"/>
                <w:szCs w:val="28"/>
              </w:rPr>
              <w:t xml:space="preserve">Поняття та класифікація державних і місцевих видатків. Поняття, види та принципи фінансування державних і місцевих видатків. Правовий порядок кошторисно-бюджетного фінансування. Правовий порядок програмно-цільового фінансування. </w:t>
            </w:r>
            <w:r w:rsidR="00A124E5" w:rsidRPr="00100DCF">
              <w:rPr>
                <w:sz w:val="28"/>
                <w:szCs w:val="28"/>
              </w:rPr>
              <w:t>Правовий режим фінансування окремих галузей господарства.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B6" w:rsidRDefault="006163BE" w:rsidP="00573CDA">
            <w:pPr>
              <w:spacing w:line="276" w:lineRule="auto"/>
              <w:ind w:firstLine="34"/>
              <w:rPr>
                <w:rStyle w:val="a5"/>
              </w:rPr>
            </w:pPr>
            <w:hyperlink r:id="rId13" w:history="1">
              <w:r w:rsidR="008A15B6">
                <w:rPr>
                  <w:rStyle w:val="a5"/>
                </w:rPr>
                <w:t>https://zakon.rada.gov.ua/laws/show/2456-17</w:t>
              </w:r>
            </w:hyperlink>
          </w:p>
          <w:p w:rsidR="002C737B" w:rsidRDefault="006163BE" w:rsidP="008A15B6">
            <w:pPr>
              <w:spacing w:line="276" w:lineRule="auto"/>
              <w:ind w:firstLine="34"/>
            </w:pPr>
            <w:hyperlink r:id="rId14" w:history="1">
              <w:r w:rsidR="002C737B">
                <w:rPr>
                  <w:rStyle w:val="a5"/>
                </w:rPr>
                <w:t>http://dspace.univd.edu.ua/xmlui/bitstream/handle/123456789/6483/Finansove%20pravo_pidruchnyk_2017.pdf?sequence=1&amp;isAllowed=y</w:t>
              </w:r>
            </w:hyperlink>
          </w:p>
        </w:tc>
      </w:tr>
      <w:tr w:rsidR="00100DCF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100DCF" w:rsidRDefault="00100DCF" w:rsidP="00100DCF">
            <w:pPr>
              <w:jc w:val="center"/>
              <w:rPr>
                <w:b/>
                <w:sz w:val="28"/>
                <w:szCs w:val="28"/>
              </w:rPr>
            </w:pPr>
            <w:r w:rsidRPr="00100DC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100DCF" w:rsidRDefault="00100DCF" w:rsidP="009162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DCF">
              <w:rPr>
                <w:sz w:val="28"/>
                <w:szCs w:val="28"/>
              </w:rPr>
              <w:t xml:space="preserve">Правове регулювання державного кредиту і державного боргу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CA" w:rsidRPr="00100DCF" w:rsidRDefault="00100DCF" w:rsidP="00A124E5">
            <w:pPr>
              <w:jc w:val="both"/>
              <w:rPr>
                <w:sz w:val="28"/>
                <w:szCs w:val="28"/>
              </w:rPr>
            </w:pPr>
            <w:r w:rsidRPr="00100DCF">
              <w:rPr>
                <w:sz w:val="28"/>
                <w:szCs w:val="28"/>
              </w:rPr>
              <w:t xml:space="preserve">Поняття кредитування. Місце та особливості державного кредиту. Співвідношення державного кредиту із системою державних доходів. Форми державного кредиту та підстави їх класифікації. </w:t>
            </w:r>
            <w:r w:rsidR="001E1E72" w:rsidRPr="001E1E72">
              <w:rPr>
                <w:sz w:val="28"/>
                <w:szCs w:val="28"/>
              </w:rPr>
              <w:t>Поняття та види державного боргу.</w:t>
            </w:r>
            <w:r w:rsidR="001E1E72">
              <w:t xml:space="preserve"> </w:t>
            </w:r>
            <w:r w:rsidR="009162CA" w:rsidRPr="00100DCF">
              <w:rPr>
                <w:sz w:val="28"/>
                <w:szCs w:val="28"/>
              </w:rPr>
              <w:t>Правові засоби управління державним та муніципальним боргом.</w:t>
            </w:r>
            <w:r w:rsidR="00A124E5" w:rsidRPr="00100DCF">
              <w:rPr>
                <w:sz w:val="28"/>
                <w:szCs w:val="28"/>
              </w:rPr>
              <w:t xml:space="preserve"> </w:t>
            </w:r>
            <w:r w:rsidR="00A124E5" w:rsidRPr="00100DCF">
              <w:rPr>
                <w:sz w:val="28"/>
                <w:szCs w:val="28"/>
              </w:rPr>
              <w:t>Правове регулювання внутрішніх державних позик.</w:t>
            </w:r>
            <w:r w:rsidR="00A124E5">
              <w:rPr>
                <w:sz w:val="28"/>
                <w:szCs w:val="28"/>
              </w:rPr>
              <w:t xml:space="preserve"> </w:t>
            </w:r>
            <w:r w:rsidR="00A124E5" w:rsidRPr="009162CA">
              <w:rPr>
                <w:sz w:val="28"/>
                <w:szCs w:val="28"/>
              </w:rPr>
              <w:t>Правові основи місцевих запозичень.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Default="006163BE" w:rsidP="00573CDA">
            <w:pPr>
              <w:spacing w:line="276" w:lineRule="auto"/>
              <w:ind w:firstLine="34"/>
            </w:pPr>
            <w:hyperlink r:id="rId15" w:history="1">
              <w:r w:rsidR="002C737B">
                <w:rPr>
                  <w:rStyle w:val="a5"/>
                </w:rPr>
                <w:t>http://dspace.univd.edu.ua/xmlui/bitstream/handle/123456789/6483/Finansove%20pravo_pidruchnyk_2017.pdf?sequence=1&amp;isAllowed=y</w:t>
              </w:r>
            </w:hyperlink>
          </w:p>
          <w:p w:rsidR="002C737B" w:rsidRDefault="00A124E5" w:rsidP="00573CDA">
            <w:pPr>
              <w:spacing w:line="276" w:lineRule="auto"/>
              <w:ind w:firstLine="34"/>
            </w:pPr>
            <w:hyperlink r:id="rId16" w:history="1">
              <w:r>
                <w:rPr>
                  <w:rStyle w:val="a5"/>
                </w:rPr>
                <w:t>https://dspace.uzhnu.edu.ua/jspui/bitstream/lib/14778/1/%D0%A4%D0%B8%D0%BD%D0%B0%D0%BD%D1%81%D0%BE%D0%B2%D0%B5%20%D0%BF%D1%80%D0%B0%D0%B2%D0%BE%203%20%D0%B2%D0%B8%D0%B4..pdf</w:t>
              </w:r>
            </w:hyperlink>
          </w:p>
        </w:tc>
      </w:tr>
      <w:tr w:rsidR="00100DCF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Default="00100DCF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100DCF" w:rsidRDefault="00100DCF" w:rsidP="00100D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DCF">
              <w:rPr>
                <w:sz w:val="28"/>
                <w:szCs w:val="28"/>
              </w:rPr>
              <w:t xml:space="preserve">Публічно-правові основи </w:t>
            </w:r>
            <w:proofErr w:type="spellStart"/>
            <w:r w:rsidRPr="00100DCF">
              <w:rPr>
                <w:sz w:val="28"/>
                <w:szCs w:val="28"/>
              </w:rPr>
              <w:t>загальнообов'яз</w:t>
            </w:r>
            <w:r w:rsidR="009162CA">
              <w:rPr>
                <w:sz w:val="28"/>
                <w:szCs w:val="28"/>
              </w:rPr>
              <w:t>-</w:t>
            </w:r>
            <w:r w:rsidRPr="00100DCF">
              <w:rPr>
                <w:sz w:val="28"/>
                <w:szCs w:val="28"/>
              </w:rPr>
              <w:t>кового</w:t>
            </w:r>
            <w:proofErr w:type="spellEnd"/>
            <w:r w:rsidRPr="00100DCF">
              <w:rPr>
                <w:sz w:val="28"/>
                <w:szCs w:val="28"/>
              </w:rPr>
              <w:t xml:space="preserve"> державного соціального страхування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100DCF" w:rsidRDefault="00100DCF" w:rsidP="009162CA">
            <w:pPr>
              <w:jc w:val="both"/>
              <w:rPr>
                <w:sz w:val="28"/>
                <w:szCs w:val="28"/>
              </w:rPr>
            </w:pPr>
            <w:r w:rsidRPr="00100DCF">
              <w:rPr>
                <w:sz w:val="28"/>
                <w:szCs w:val="28"/>
              </w:rPr>
              <w:t xml:space="preserve">Зміст правового регулювання страхування. Поняття, види і форми публічного страхування. Правове регулювання загальнообов’язкового державного соціального страхування. 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Default="006163BE" w:rsidP="00573CDA">
            <w:pPr>
              <w:spacing w:line="276" w:lineRule="auto"/>
              <w:ind w:firstLine="34"/>
            </w:pPr>
            <w:hyperlink r:id="rId17" w:history="1">
              <w:r w:rsidR="002C737B">
                <w:rPr>
                  <w:rStyle w:val="a5"/>
                </w:rPr>
                <w:t>http://dspace.univd.edu.ua/xmlui/bitstream/handle/123456789/6483/Finansove%20pravo_pidruchnyk_2017.pdf?sequence=1&amp;isAllowed=y</w:t>
              </w:r>
            </w:hyperlink>
          </w:p>
        </w:tc>
      </w:tr>
      <w:tr w:rsidR="00100DCF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Default="00100DCF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100DCF" w:rsidRDefault="00100DCF" w:rsidP="00100D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DCF">
              <w:rPr>
                <w:sz w:val="28"/>
                <w:szCs w:val="28"/>
              </w:rPr>
              <w:t xml:space="preserve">Публічно-правове регулювання банківської </w:t>
            </w:r>
            <w:r w:rsidRPr="00100DCF">
              <w:rPr>
                <w:sz w:val="28"/>
                <w:szCs w:val="28"/>
              </w:rPr>
              <w:lastRenderedPageBreak/>
              <w:t xml:space="preserve">системи та банківської діяльності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100DCF" w:rsidRDefault="00100DCF" w:rsidP="009162CA">
            <w:pPr>
              <w:jc w:val="both"/>
              <w:rPr>
                <w:sz w:val="28"/>
                <w:szCs w:val="28"/>
              </w:rPr>
            </w:pPr>
            <w:r w:rsidRPr="00100DCF">
              <w:rPr>
                <w:sz w:val="28"/>
                <w:szCs w:val="28"/>
              </w:rPr>
              <w:lastRenderedPageBreak/>
              <w:t xml:space="preserve">Банківська система України. Правовий статус Національного банку України. Функції Національного банку України, що пов’язані з фінансово-правовим регулюванням. Правове становище комерційних банків </w:t>
            </w:r>
            <w:r w:rsidRPr="00100DCF">
              <w:rPr>
                <w:sz w:val="28"/>
                <w:szCs w:val="28"/>
              </w:rPr>
              <w:lastRenderedPageBreak/>
              <w:t xml:space="preserve">в Україні. </w:t>
            </w:r>
            <w:r w:rsidR="00A124E5" w:rsidRPr="009162CA">
              <w:rPr>
                <w:sz w:val="28"/>
                <w:szCs w:val="28"/>
              </w:rPr>
              <w:t>Види банківських послуг.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Default="006163BE" w:rsidP="00573CDA">
            <w:pPr>
              <w:spacing w:line="276" w:lineRule="auto"/>
              <w:ind w:firstLine="34"/>
              <w:rPr>
                <w:rStyle w:val="a5"/>
              </w:rPr>
            </w:pPr>
            <w:hyperlink r:id="rId18" w:history="1">
              <w:r w:rsidR="002C737B">
                <w:rPr>
                  <w:rStyle w:val="a5"/>
                </w:rPr>
                <w:t>http://dspace.univd.edu.ua/xmlui/bitstream/handle/123456789/6483/Finansove%20pravo_pidruchnyk_2017.pdf?sequence=1&amp;isAllowed=y</w:t>
              </w:r>
            </w:hyperlink>
          </w:p>
          <w:p w:rsidR="00A124E5" w:rsidRDefault="00A124E5" w:rsidP="00573CDA">
            <w:pPr>
              <w:spacing w:line="276" w:lineRule="auto"/>
              <w:ind w:firstLine="34"/>
            </w:pPr>
            <w:hyperlink r:id="rId19" w:history="1">
              <w:r>
                <w:rPr>
                  <w:rStyle w:val="a5"/>
                </w:rPr>
                <w:t>http://dspace.univd.edu.ua/xmlui/bitstream/handle/123456789/327/Finansove%20pravo_pidruchnyk_KhNUVS_2015.pdf?sequence=2&amp;isAllowed=y</w:t>
              </w:r>
            </w:hyperlink>
          </w:p>
        </w:tc>
      </w:tr>
      <w:tr w:rsidR="00100DCF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Default="00100DCF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100DCF" w:rsidRDefault="00100DCF" w:rsidP="00100D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DCF">
              <w:rPr>
                <w:sz w:val="28"/>
                <w:szCs w:val="28"/>
              </w:rPr>
              <w:t xml:space="preserve">Правові основи грошового обігу </w:t>
            </w:r>
          </w:p>
          <w:p w:rsidR="00100DCF" w:rsidRPr="00100DCF" w:rsidRDefault="00100DCF" w:rsidP="00100D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100DCF" w:rsidRDefault="00100DCF" w:rsidP="009162CA">
            <w:pPr>
              <w:jc w:val="both"/>
              <w:rPr>
                <w:sz w:val="28"/>
                <w:szCs w:val="28"/>
              </w:rPr>
            </w:pPr>
            <w:r w:rsidRPr="00100DCF">
              <w:rPr>
                <w:sz w:val="28"/>
                <w:szCs w:val="28"/>
              </w:rPr>
              <w:t xml:space="preserve">Грошова система України. Правове регулювання готівкового обігу. Правове регулювання та форми безготівкових розрахунків. </w:t>
            </w:r>
            <w:r w:rsidR="00A124E5" w:rsidRPr="009162CA">
              <w:rPr>
                <w:sz w:val="28"/>
                <w:szCs w:val="28"/>
              </w:rPr>
              <w:t>Поняття валюти та валютних цінностей. Правові основи валютного регулювання. Валютний контроль. Відповідальність за порушення валютного законодавства.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Default="006163BE" w:rsidP="00573CDA">
            <w:pPr>
              <w:spacing w:line="276" w:lineRule="auto"/>
              <w:ind w:firstLine="34"/>
              <w:rPr>
                <w:rStyle w:val="a5"/>
              </w:rPr>
            </w:pPr>
            <w:hyperlink r:id="rId20" w:history="1">
              <w:r w:rsidR="002C737B">
                <w:rPr>
                  <w:rStyle w:val="a5"/>
                </w:rPr>
                <w:t>http://dspace.univd.edu.ua/xmlui/bitstream/handle/123456789/6483/Finansove%20pravo_pidruchnyk_2017.pdf?sequence=1&amp;isAllowed=y</w:t>
              </w:r>
            </w:hyperlink>
          </w:p>
          <w:p w:rsidR="00A124E5" w:rsidRDefault="00A124E5" w:rsidP="00573CDA">
            <w:pPr>
              <w:spacing w:line="276" w:lineRule="auto"/>
              <w:ind w:firstLine="34"/>
            </w:pPr>
            <w:hyperlink r:id="rId21" w:history="1">
              <w:r>
                <w:rPr>
                  <w:rStyle w:val="a5"/>
                </w:rPr>
                <w:t>https://dspace.uzhnu.edu.ua/jspui/bitstream/lib/14778/1/%D0%A4%D0%B8%D0%BD%D0%B0%D0%BD%D1%81%D0%BE%D0%B2%D0%B5%20%D0%BF%D1%80%D0%B0%D0%B2%D0%BE%203%20%D0%B2%D0%B8%D0%B4..pdf</w:t>
              </w:r>
            </w:hyperlink>
          </w:p>
        </w:tc>
      </w:tr>
      <w:tr w:rsidR="00100DCF" w:rsidRPr="00BB3E4C" w:rsidTr="00411120">
        <w:trPr>
          <w:trHeight w:val="509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CF" w:rsidRPr="00BB3E4C" w:rsidRDefault="00100DCF" w:rsidP="004111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100DCF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CF" w:rsidRPr="00BB3E4C" w:rsidRDefault="00100DCF" w:rsidP="00411120">
            <w:pPr>
              <w:jc w:val="center"/>
              <w:rPr>
                <w:b/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5C13C5" w:rsidRDefault="00100DCF" w:rsidP="00573C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13C5">
              <w:rPr>
                <w:sz w:val="28"/>
                <w:szCs w:val="28"/>
              </w:rPr>
              <w:t>Бюджетний процес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5C13C5" w:rsidRDefault="00100DCF" w:rsidP="00573CDA">
            <w:pPr>
              <w:jc w:val="both"/>
              <w:rPr>
                <w:sz w:val="28"/>
                <w:szCs w:val="28"/>
              </w:rPr>
            </w:pPr>
            <w:r w:rsidRPr="005C13C5">
              <w:rPr>
                <w:sz w:val="28"/>
                <w:szCs w:val="28"/>
              </w:rPr>
              <w:t>Складання та розгляд Бюджетної декларації.</w:t>
            </w:r>
            <w:r>
              <w:rPr>
                <w:sz w:val="28"/>
                <w:szCs w:val="28"/>
              </w:rPr>
              <w:t xml:space="preserve"> Складання проектів бюджетів. Розгляд проекту та прийняття закону про Державний бюджет України. Виконання бюджетів. Підготовка та розгляд звіту про виконання бюджету</w:t>
            </w:r>
            <w:r w:rsidR="008A15B6">
              <w:rPr>
                <w:sz w:val="28"/>
                <w:szCs w:val="28"/>
              </w:rPr>
              <w:t xml:space="preserve"> і прийняття рішення щодо нього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B6" w:rsidRDefault="006163BE" w:rsidP="00573CDA">
            <w:pPr>
              <w:spacing w:line="276" w:lineRule="auto"/>
              <w:ind w:firstLine="34"/>
              <w:rPr>
                <w:rStyle w:val="a5"/>
              </w:rPr>
            </w:pPr>
            <w:hyperlink r:id="rId22" w:history="1">
              <w:r w:rsidR="008A15B6">
                <w:rPr>
                  <w:rStyle w:val="a5"/>
                </w:rPr>
                <w:t>https://zakon.rada.gov.ua/laws/show/2456-17</w:t>
              </w:r>
            </w:hyperlink>
          </w:p>
          <w:p w:rsidR="00100DCF" w:rsidRPr="00BB3E4C" w:rsidRDefault="006163BE" w:rsidP="008A15B6">
            <w:pPr>
              <w:spacing w:line="276" w:lineRule="auto"/>
              <w:ind w:firstLine="34"/>
              <w:rPr>
                <w:sz w:val="28"/>
                <w:szCs w:val="28"/>
              </w:rPr>
            </w:pPr>
            <w:hyperlink r:id="rId23" w:history="1">
              <w:r w:rsidR="002C737B">
                <w:rPr>
                  <w:rStyle w:val="a5"/>
                </w:rPr>
                <w:t>https://essuir.sumdu.edu.ua/bitstream-download/123456789/75238/1/Plotnikova_Fin_pravo.pdf;jsessionid=F94C5B2E6EA1C4FA0A150517D49BA9E8</w:t>
              </w:r>
            </w:hyperlink>
          </w:p>
        </w:tc>
      </w:tr>
      <w:tr w:rsidR="00100DCF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BB3E4C" w:rsidRDefault="00100DCF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5C13C5" w:rsidRDefault="00100DCF" w:rsidP="00573C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13C5">
              <w:rPr>
                <w:sz w:val="28"/>
                <w:szCs w:val="28"/>
              </w:rPr>
              <w:t>Правове регулювання міжбюджетних відносин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Default="00100DCF" w:rsidP="00573CDA">
            <w:pPr>
              <w:jc w:val="both"/>
              <w:rPr>
                <w:sz w:val="28"/>
                <w:szCs w:val="28"/>
              </w:rPr>
            </w:pPr>
            <w:r w:rsidRPr="005C13C5">
              <w:rPr>
                <w:sz w:val="28"/>
                <w:szCs w:val="28"/>
              </w:rPr>
              <w:t>Дотації вирівнювання. Субвенції. Кошти, що передаються до Державного бюджету України та місцевих бюджетів з інших місцевих бюджетів. Дотації.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B6" w:rsidRDefault="006163BE" w:rsidP="00573CDA">
            <w:pPr>
              <w:spacing w:line="276" w:lineRule="auto"/>
              <w:ind w:firstLine="34"/>
              <w:rPr>
                <w:rStyle w:val="a5"/>
              </w:rPr>
            </w:pPr>
            <w:hyperlink r:id="rId24" w:history="1">
              <w:r w:rsidR="008A15B6">
                <w:rPr>
                  <w:rStyle w:val="a5"/>
                </w:rPr>
                <w:t>https://zakon.rada.gov.ua/laws/show/2456-17</w:t>
              </w:r>
            </w:hyperlink>
          </w:p>
          <w:p w:rsidR="00A124E5" w:rsidRPr="00BB3E4C" w:rsidRDefault="00A124E5" w:rsidP="00A124E5">
            <w:pPr>
              <w:spacing w:line="276" w:lineRule="auto"/>
              <w:ind w:firstLine="34"/>
              <w:rPr>
                <w:sz w:val="28"/>
                <w:szCs w:val="28"/>
              </w:rPr>
            </w:pPr>
            <w:hyperlink r:id="rId25" w:history="1">
              <w:r w:rsidRPr="008B5137">
                <w:rPr>
                  <w:rStyle w:val="a5"/>
                </w:rPr>
                <w:t>http://dspace.univd.edu.ua/xmlui/bitstream/handle/123456789/327/Finansove%20pravo_pidruchnyk_Kh</w:t>
              </w:r>
              <w:r w:rsidRPr="008B5137">
                <w:rPr>
                  <w:rStyle w:val="a5"/>
                </w:rPr>
                <w:t>NUVS_2015.pdf?sequence=2&amp;isAllowed=y</w:t>
              </w:r>
            </w:hyperlink>
          </w:p>
        </w:tc>
      </w:tr>
      <w:tr w:rsidR="00100DCF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BB3E4C" w:rsidRDefault="00100DCF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5C13C5" w:rsidRDefault="00100DCF" w:rsidP="00573CDA">
            <w:pPr>
              <w:jc w:val="both"/>
              <w:rPr>
                <w:sz w:val="28"/>
                <w:szCs w:val="28"/>
              </w:rPr>
            </w:pPr>
            <w:r w:rsidRPr="005C13C5">
              <w:rPr>
                <w:sz w:val="28"/>
                <w:szCs w:val="28"/>
              </w:rPr>
              <w:t xml:space="preserve">Бюджетний контроль та відповідальність за порушення </w:t>
            </w:r>
            <w:r w:rsidRPr="005C13C5">
              <w:rPr>
                <w:sz w:val="28"/>
                <w:szCs w:val="28"/>
              </w:rPr>
              <w:lastRenderedPageBreak/>
              <w:t>бюджетного законодавства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Default="00100DCF" w:rsidP="00573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</w:t>
            </w:r>
            <w:r w:rsidRPr="005C13C5">
              <w:rPr>
                <w:sz w:val="28"/>
                <w:szCs w:val="28"/>
              </w:rPr>
              <w:t>орми та методи бюджетного контролю. Правове регулювання повноважень суб’єктів бюджетного контролю.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B6" w:rsidRDefault="006163BE" w:rsidP="00573CDA">
            <w:pPr>
              <w:spacing w:line="276" w:lineRule="auto"/>
              <w:ind w:firstLine="34"/>
              <w:rPr>
                <w:rStyle w:val="a5"/>
              </w:rPr>
            </w:pPr>
            <w:hyperlink r:id="rId26" w:history="1">
              <w:r w:rsidR="008A15B6">
                <w:rPr>
                  <w:rStyle w:val="a5"/>
                </w:rPr>
                <w:t>https://zakon.rada.gov.ua/laws/show/2456-17</w:t>
              </w:r>
            </w:hyperlink>
          </w:p>
          <w:p w:rsidR="00100DCF" w:rsidRDefault="00A124E5" w:rsidP="008A15B6">
            <w:pPr>
              <w:spacing w:line="276" w:lineRule="auto"/>
              <w:ind w:firstLine="34"/>
            </w:pPr>
            <w:hyperlink r:id="rId27" w:history="1">
              <w:r w:rsidRPr="008B5137">
                <w:rPr>
                  <w:rStyle w:val="a5"/>
                </w:rPr>
                <w:t>htt</w:t>
              </w:r>
              <w:r w:rsidRPr="008B5137">
                <w:rPr>
                  <w:rStyle w:val="a5"/>
                </w:rPr>
                <w:t>p://dspace.univd.edu.ua/xmlui/bitstream/handle/123456789/6483/Finansove%20pravo_pidruchnyk_2017.pdf?sequence=1&amp;isAllowed=</w:t>
              </w:r>
              <w:r w:rsidRPr="008B5137">
                <w:rPr>
                  <w:rStyle w:val="a5"/>
                </w:rPr>
                <w:lastRenderedPageBreak/>
                <w:t>y</w:t>
              </w:r>
            </w:hyperlink>
          </w:p>
          <w:p w:rsidR="00A124E5" w:rsidRPr="00BB3E4C" w:rsidRDefault="00A124E5" w:rsidP="00A124E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124E5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E5" w:rsidRDefault="00A124E5" w:rsidP="00573C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E5" w:rsidRPr="00100DCF" w:rsidRDefault="00A124E5" w:rsidP="007D5A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DCF">
              <w:rPr>
                <w:sz w:val="28"/>
                <w:szCs w:val="28"/>
              </w:rPr>
              <w:t xml:space="preserve">Публічно-правові основи </w:t>
            </w:r>
            <w:proofErr w:type="spellStart"/>
            <w:r w:rsidRPr="00100DCF">
              <w:rPr>
                <w:sz w:val="28"/>
                <w:szCs w:val="28"/>
              </w:rPr>
              <w:t>загальнообов'яз</w:t>
            </w:r>
            <w:r>
              <w:rPr>
                <w:sz w:val="28"/>
                <w:szCs w:val="28"/>
              </w:rPr>
              <w:t>-</w:t>
            </w:r>
            <w:r w:rsidRPr="00100DCF">
              <w:rPr>
                <w:sz w:val="28"/>
                <w:szCs w:val="28"/>
              </w:rPr>
              <w:t>кового</w:t>
            </w:r>
            <w:proofErr w:type="spellEnd"/>
            <w:r w:rsidRPr="00100DCF">
              <w:rPr>
                <w:sz w:val="28"/>
                <w:szCs w:val="28"/>
              </w:rPr>
              <w:t xml:space="preserve"> державного соціального страхування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E5" w:rsidRPr="009162CA" w:rsidRDefault="00A124E5" w:rsidP="007D5A5D">
            <w:pPr>
              <w:jc w:val="both"/>
              <w:rPr>
                <w:sz w:val="28"/>
                <w:szCs w:val="28"/>
              </w:rPr>
            </w:pPr>
            <w:r w:rsidRPr="009162CA">
              <w:rPr>
                <w:sz w:val="28"/>
                <w:szCs w:val="28"/>
              </w:rPr>
              <w:t xml:space="preserve">Загальна характеристика єдиного внеску. Платники єдиного внеску. База нарахування та розміри єдиного внеску. Обчислення і сплата єдиного внеску.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E5" w:rsidRDefault="00A124E5" w:rsidP="007D5A5D">
            <w:pPr>
              <w:spacing w:line="276" w:lineRule="auto"/>
              <w:ind w:firstLine="34"/>
            </w:pPr>
            <w:hyperlink r:id="rId28" w:history="1">
              <w:r>
                <w:rPr>
                  <w:rStyle w:val="a5"/>
                </w:rPr>
                <w:t>https://dspace.uzhnu.edu.ua/jspui/bitstream/lib/14778/1/%D0%A4%D0%B8%D0%BD%D0%B0%D0%BD%D1%81%D0%BE%D0%B2%D0%B5%20%D0%BF%D1%80%D0%B0%D0%B2%D0%BE%203%20%D0%B2%D0%B8%D0%B4..pdf</w:t>
              </w:r>
            </w:hyperlink>
          </w:p>
        </w:tc>
      </w:tr>
      <w:tr w:rsidR="00A124E5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E5" w:rsidRDefault="00A124E5" w:rsidP="00573C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E5" w:rsidRPr="00A124E5" w:rsidRDefault="00A124E5" w:rsidP="00A12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4E5">
              <w:rPr>
                <w:sz w:val="28"/>
                <w:szCs w:val="28"/>
              </w:rPr>
              <w:t>Основи  податкового права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E5" w:rsidRPr="00A124E5" w:rsidRDefault="00A124E5" w:rsidP="00573CDA">
            <w:pPr>
              <w:jc w:val="both"/>
              <w:rPr>
                <w:sz w:val="28"/>
                <w:szCs w:val="28"/>
              </w:rPr>
            </w:pPr>
            <w:r w:rsidRPr="00A124E5">
              <w:rPr>
                <w:sz w:val="28"/>
                <w:szCs w:val="28"/>
              </w:rPr>
              <w:t>Податкове право як складова фінансово-правової галузі. Податкова система України. Поняття й ознаки податку. Правовий механізм податку та його елементи. Податковий обов’язок. Податковий контроль.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E5" w:rsidRDefault="00A124E5">
            <w:hyperlink r:id="rId29" w:history="1">
              <w:r>
                <w:rPr>
                  <w:rStyle w:val="a5"/>
                </w:rPr>
                <w:t>https://dspace.uzhnu.edu.ua/jspui/bitstream/lib/14778/1/%d0%a4%d0%b8%d0%bd%d0%b0%d0%bd%d1%81%d0%be%d0%b2%d0%b5%20%d0%bf%d1%80%d0%b0%d0%b2%d0%be%203%20%d0%b2%d0%b8%d0%b4..pdf</w:t>
              </w:r>
            </w:hyperlink>
          </w:p>
        </w:tc>
      </w:tr>
      <w:tr w:rsidR="00A124E5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E5" w:rsidRPr="00100DCF" w:rsidRDefault="00A124E5" w:rsidP="00573CDA">
            <w:pPr>
              <w:jc w:val="center"/>
              <w:rPr>
                <w:b/>
                <w:sz w:val="28"/>
                <w:szCs w:val="28"/>
              </w:rPr>
            </w:pPr>
            <w:r w:rsidRPr="00100DC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E5" w:rsidRPr="00A124E5" w:rsidRDefault="00A124E5" w:rsidP="00100D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4E5">
              <w:rPr>
                <w:bCs/>
                <w:sz w:val="28"/>
                <w:szCs w:val="28"/>
              </w:rPr>
              <w:t>Платіжні системи та переказ коштів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E5" w:rsidRPr="00A124E5" w:rsidRDefault="00A124E5" w:rsidP="006163BE">
            <w:pPr>
              <w:jc w:val="both"/>
              <w:rPr>
                <w:sz w:val="28"/>
                <w:szCs w:val="28"/>
              </w:rPr>
            </w:pPr>
            <w:r w:rsidRPr="00A124E5">
              <w:rPr>
                <w:sz w:val="28"/>
                <w:szCs w:val="28"/>
              </w:rPr>
              <w:t xml:space="preserve">Поняття платіжних інструментів. Платіжні системи та їх види. </w:t>
            </w:r>
            <w:r w:rsidR="006163BE">
              <w:rPr>
                <w:sz w:val="28"/>
                <w:szCs w:val="28"/>
              </w:rPr>
              <w:t>П</w:t>
            </w:r>
            <w:r w:rsidRPr="00A124E5">
              <w:rPr>
                <w:sz w:val="28"/>
                <w:szCs w:val="28"/>
              </w:rPr>
              <w:t>ереказ коштів.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E5" w:rsidRDefault="006163BE" w:rsidP="00573CDA">
            <w:pPr>
              <w:spacing w:line="276" w:lineRule="auto"/>
              <w:ind w:firstLine="34"/>
            </w:pPr>
            <w:hyperlink r:id="rId30" w:history="1">
              <w:r>
                <w:rPr>
                  <w:rStyle w:val="a5"/>
                </w:rPr>
                <w:t>https://zakon.rada.gov.ua/laws/show/2346-14/sp:wide-:max25</w:t>
              </w:r>
            </w:hyperlink>
          </w:p>
        </w:tc>
      </w:tr>
    </w:tbl>
    <w:p w:rsidR="00100DCF" w:rsidRDefault="00100DCF">
      <w:pPr>
        <w:rPr>
          <w:sz w:val="28"/>
          <w:szCs w:val="28"/>
        </w:rPr>
      </w:pPr>
    </w:p>
    <w:p w:rsidR="00100DCF" w:rsidRPr="00100DCF" w:rsidRDefault="00100DCF" w:rsidP="00100DCF">
      <w:pPr>
        <w:rPr>
          <w:sz w:val="28"/>
          <w:szCs w:val="28"/>
        </w:rPr>
      </w:pPr>
    </w:p>
    <w:p w:rsidR="00100DCF" w:rsidRPr="00100DCF" w:rsidRDefault="00100DCF" w:rsidP="00100DCF">
      <w:pPr>
        <w:rPr>
          <w:sz w:val="28"/>
          <w:szCs w:val="28"/>
        </w:rPr>
      </w:pPr>
    </w:p>
    <w:p w:rsidR="00100DCF" w:rsidRDefault="00100DCF" w:rsidP="00100DCF">
      <w:pPr>
        <w:rPr>
          <w:sz w:val="28"/>
          <w:szCs w:val="28"/>
        </w:rPr>
      </w:pPr>
    </w:p>
    <w:p w:rsidR="00B9611C" w:rsidRPr="00100DCF" w:rsidRDefault="00B9611C" w:rsidP="00100DCF">
      <w:pPr>
        <w:rPr>
          <w:sz w:val="28"/>
          <w:szCs w:val="28"/>
        </w:rPr>
      </w:pPr>
    </w:p>
    <w:sectPr w:rsidR="00B9611C" w:rsidRPr="00100DCF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B9"/>
    <w:rsid w:val="000E2AB8"/>
    <w:rsid w:val="00100DCF"/>
    <w:rsid w:val="00105FA9"/>
    <w:rsid w:val="001E1E72"/>
    <w:rsid w:val="002C737B"/>
    <w:rsid w:val="004668EC"/>
    <w:rsid w:val="005677F1"/>
    <w:rsid w:val="005D2251"/>
    <w:rsid w:val="00600A01"/>
    <w:rsid w:val="006163BE"/>
    <w:rsid w:val="008A15B6"/>
    <w:rsid w:val="0091234B"/>
    <w:rsid w:val="009162CA"/>
    <w:rsid w:val="00941C6B"/>
    <w:rsid w:val="009B6A23"/>
    <w:rsid w:val="00A124E5"/>
    <w:rsid w:val="00A2024D"/>
    <w:rsid w:val="00A26E4C"/>
    <w:rsid w:val="00B9611C"/>
    <w:rsid w:val="00BB3E4C"/>
    <w:rsid w:val="00F33FF5"/>
    <w:rsid w:val="00F54CB9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A124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A124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univd.edu.ua/xmlui/bitstream/handle/123456789/327/Finansove%20pravo_pidruchnyk_KhNUVS_2015.pdf?sequence=2&amp;isAllowed=y" TargetMode="External"/><Relationship Id="rId13" Type="http://schemas.openxmlformats.org/officeDocument/2006/relationships/hyperlink" Target="https://zakon.rada.gov.ua/laws/show/2456-17" TargetMode="External"/><Relationship Id="rId18" Type="http://schemas.openxmlformats.org/officeDocument/2006/relationships/hyperlink" Target="http://dspace.univd.edu.ua/xmlui/bitstream/handle/123456789/6483/Finansove%20pravo_pidruchnyk_2017.pdf?sequence=1&amp;isAllowed=y" TargetMode="External"/><Relationship Id="rId26" Type="http://schemas.openxmlformats.org/officeDocument/2006/relationships/hyperlink" Target="https://zakon.rada.gov.ua/laws/show/2456-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space.uzhnu.edu.ua/jspui/bitstream/lib/14778/1/%D0%A4%D0%B8%D0%BD%D0%B0%D0%BD%D1%81%D0%BE%D0%B2%D0%B5%20%D0%BF%D1%80%D0%B0%D0%B2%D0%BE%203%20%D0%B2%D0%B8%D0%B4..pdf" TargetMode="External"/><Relationship Id="rId7" Type="http://schemas.openxmlformats.org/officeDocument/2006/relationships/hyperlink" Target="https://zakon.rada.gov.ua/laws/show/2456-17" TargetMode="External"/><Relationship Id="rId12" Type="http://schemas.openxmlformats.org/officeDocument/2006/relationships/hyperlink" Target="http://dspace.univd.edu.ua/xmlui/bitstream/handle/123456789/6483/Finansove%20pravo_pidruchnyk_2017.pdf?sequence=1&amp;isAllowed=y" TargetMode="External"/><Relationship Id="rId17" Type="http://schemas.openxmlformats.org/officeDocument/2006/relationships/hyperlink" Target="http://dspace.univd.edu.ua/xmlui/bitstream/handle/123456789/6483/Finansove%20pravo_pidruchnyk_2017.pdf?sequence=1&amp;isAllowed=y" TargetMode="External"/><Relationship Id="rId25" Type="http://schemas.openxmlformats.org/officeDocument/2006/relationships/hyperlink" Target="http://dspace.univd.edu.ua/xmlui/bitstream/handle/123456789/327/Finansove%20pravo_pidruchnyk_KhNUVS_2015.pdf?sequence=2&amp;isAllowed=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space.uzhnu.edu.ua/jspui/bitstream/lib/14778/1/%D0%A4%D0%B8%D0%BD%D0%B0%D0%BD%D1%81%D0%BE%D0%B2%D0%B5%20%D0%BF%D1%80%D0%B0%D0%B2%D0%BE%203%20%D0%B2%D0%B8%D0%B4..pdf" TargetMode="External"/><Relationship Id="rId20" Type="http://schemas.openxmlformats.org/officeDocument/2006/relationships/hyperlink" Target="http://dspace.univd.edu.ua/xmlui/bitstream/handle/123456789/6483/Finansove%20pravo_pidruchnyk_2017.pdf?sequence=1&amp;isAllowed=y" TargetMode="External"/><Relationship Id="rId29" Type="http://schemas.openxmlformats.org/officeDocument/2006/relationships/hyperlink" Target="https://dspace.uzhnu.edu.ua/jspui/bitstream/lib/14778/1/%d0%a4%d0%b8%d0%bd%d0%b0%d0%bd%d1%81%d0%be%d0%b2%d0%b5%20%d0%bf%d1%80%d0%b0%d0%b2%d0%be%203%20%d0%b2%d0%b8%d0%b4.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dspace.univd.edu.ua/xmlui/bitstream/handle/123456789/327/Finansove%20pravo_pidruchnyk_KhNUVS_2015.pdf?sequence=2&amp;isAllowed=y" TargetMode="External"/><Relationship Id="rId11" Type="http://schemas.openxmlformats.org/officeDocument/2006/relationships/hyperlink" Target="https://zakon.rada.gov.ua/laws/show/2456-17" TargetMode="External"/><Relationship Id="rId24" Type="http://schemas.openxmlformats.org/officeDocument/2006/relationships/hyperlink" Target="https://zakon.rada.gov.ua/laws/show/2456-1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zakon.rada.gov.ua/laws/show/2456-17" TargetMode="External"/><Relationship Id="rId15" Type="http://schemas.openxmlformats.org/officeDocument/2006/relationships/hyperlink" Target="http://dspace.univd.edu.ua/xmlui/bitstream/handle/123456789/6483/Finansove%20pravo_pidruchnyk_2017.pdf?sequence=1&amp;isAllowed=y" TargetMode="External"/><Relationship Id="rId23" Type="http://schemas.openxmlformats.org/officeDocument/2006/relationships/hyperlink" Target="https://essuir.sumdu.edu.ua/bitstream-download/123456789/75238/1/Plotnikova_Fin_pravo.pdf;jsessionid=F94C5B2E6EA1C4FA0A150517D49BA9E8" TargetMode="External"/><Relationship Id="rId28" Type="http://schemas.openxmlformats.org/officeDocument/2006/relationships/hyperlink" Target="https://dspace.uzhnu.edu.ua/jspui/bitstream/lib/14778/1/%D0%A4%D0%B8%D0%BD%D0%B0%D0%BD%D1%81%D0%BE%D0%B2%D0%B5%20%D0%BF%D1%80%D0%B0%D0%B2%D0%BE%203%20%D0%B2%D0%B8%D0%B4..pdf" TargetMode="External"/><Relationship Id="rId10" Type="http://schemas.openxmlformats.org/officeDocument/2006/relationships/hyperlink" Target="http://dspace.univd.edu.ua/xmlui/bitstream/handle/123456789/327/Finansove%20pravo_pidruchnyk_KhNUVS_2015.pdf?sequence=2&amp;isAllowed=y" TargetMode="External"/><Relationship Id="rId19" Type="http://schemas.openxmlformats.org/officeDocument/2006/relationships/hyperlink" Target="http://dspace.univd.edu.ua/xmlui/bitstream/handle/123456789/327/Finansove%20pravo_pidruchnyk_KhNUVS_2015.pdf?sequence=2&amp;isAllowed=y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456-17" TargetMode="External"/><Relationship Id="rId14" Type="http://schemas.openxmlformats.org/officeDocument/2006/relationships/hyperlink" Target="http://dspace.univd.edu.ua/xmlui/bitstream/handle/123456789/6483/Finansove%20pravo_pidruchnyk_2017.pdf?sequence=1&amp;isAllowed=y" TargetMode="External"/><Relationship Id="rId22" Type="http://schemas.openxmlformats.org/officeDocument/2006/relationships/hyperlink" Target="https://zakon.rada.gov.ua/laws/show/2456-17" TargetMode="External"/><Relationship Id="rId27" Type="http://schemas.openxmlformats.org/officeDocument/2006/relationships/hyperlink" Target="http://dspace.univd.edu.ua/xmlui/bitstream/handle/123456789/6483/Finansove%20pravo_pidruchnyk_2017.pdf?sequence=1&amp;isAllowed=y" TargetMode="External"/><Relationship Id="rId30" Type="http://schemas.openxmlformats.org/officeDocument/2006/relationships/hyperlink" Target="https://zakon.rada.gov.ua/laws/show/2346-14/sp:wide-:max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1497</Words>
  <Characters>8535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Admin</cp:lastModifiedBy>
  <cp:revision>17</cp:revision>
  <dcterms:created xsi:type="dcterms:W3CDTF">2020-03-18T21:06:00Z</dcterms:created>
  <dcterms:modified xsi:type="dcterms:W3CDTF">2020-03-31T09:25:00Z</dcterms:modified>
</cp:coreProperties>
</file>