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7B" w:rsidRDefault="002C58BA" w:rsidP="0013467B">
      <w:pPr>
        <w:jc w:val="both"/>
        <w:rPr>
          <w:b/>
          <w:sz w:val="28"/>
          <w:szCs w:val="28"/>
        </w:rPr>
      </w:pPr>
      <w:r>
        <w:rPr>
          <w:b/>
          <w:sz w:val="28"/>
          <w:szCs w:val="28"/>
        </w:rPr>
        <w:t xml:space="preserve">«ЮРИДИЧНА </w:t>
      </w:r>
      <w:r w:rsidR="0013467B">
        <w:rPr>
          <w:b/>
          <w:sz w:val="28"/>
          <w:szCs w:val="28"/>
        </w:rPr>
        <w:t>КОНФЛІКТОЛОГІЯ»</w:t>
      </w:r>
      <w:r w:rsidR="00DF2AB8">
        <w:rPr>
          <w:b/>
          <w:sz w:val="28"/>
          <w:szCs w:val="28"/>
        </w:rPr>
        <w:t xml:space="preserve"> </w:t>
      </w:r>
      <w:r w:rsidR="00246E44">
        <w:rPr>
          <w:b/>
          <w:sz w:val="28"/>
          <w:szCs w:val="28"/>
        </w:rPr>
        <w:t xml:space="preserve">Факультет </w:t>
      </w:r>
      <w:r w:rsidR="0013467B">
        <w:rPr>
          <w:b/>
          <w:sz w:val="28"/>
          <w:szCs w:val="28"/>
        </w:rPr>
        <w:t>ветеринарної гігієни, екології та права, К</w:t>
      </w:r>
      <w:r>
        <w:rPr>
          <w:b/>
          <w:sz w:val="28"/>
          <w:szCs w:val="28"/>
        </w:rPr>
        <w:t xml:space="preserve">афедра права, Право, Бакалавр, </w:t>
      </w:r>
      <w:r w:rsidR="0013467B">
        <w:rPr>
          <w:b/>
          <w:sz w:val="28"/>
          <w:szCs w:val="28"/>
        </w:rPr>
        <w:t>2 курс</w:t>
      </w:r>
      <w:r w:rsidR="0013467B">
        <w:rPr>
          <w:b/>
          <w:sz w:val="28"/>
          <w:szCs w:val="28"/>
        </w:rPr>
        <w:tab/>
      </w:r>
    </w:p>
    <w:p w:rsidR="00FD3376" w:rsidRDefault="00FD3376" w:rsidP="0013467B">
      <w:pPr>
        <w:jc w:val="both"/>
        <w:rPr>
          <w:b/>
          <w:sz w:val="28"/>
          <w:szCs w:val="28"/>
        </w:rPr>
      </w:pPr>
    </w:p>
    <w:p w:rsidR="0013467B" w:rsidRDefault="0013467B" w:rsidP="0013467B">
      <w:pPr>
        <w:rPr>
          <w:sz w:val="28"/>
          <w:szCs w:val="28"/>
          <w:lang w:val="ru-RU" w:eastAsia="uk-UA"/>
        </w:rPr>
      </w:pPr>
      <w:r>
        <w:rPr>
          <w:sz w:val="28"/>
          <w:szCs w:val="28"/>
          <w:lang w:eastAsia="uk-UA"/>
        </w:rPr>
        <w:t xml:space="preserve">Ніканорова О.В., </w:t>
      </w:r>
      <w:r w:rsidR="00DF2AB8">
        <w:rPr>
          <w:sz w:val="28"/>
          <w:szCs w:val="28"/>
          <w:lang w:val="en-US" w:eastAsia="uk-UA"/>
        </w:rPr>
        <w:t>e</w:t>
      </w:r>
      <w:r w:rsidR="00DF2AB8" w:rsidRPr="00DF2AB8">
        <w:rPr>
          <w:sz w:val="28"/>
          <w:szCs w:val="28"/>
          <w:lang w:val="ru-RU" w:eastAsia="uk-UA"/>
        </w:rPr>
        <w:t>-</w:t>
      </w:r>
      <w:r w:rsidR="00DF2AB8">
        <w:rPr>
          <w:sz w:val="28"/>
          <w:szCs w:val="28"/>
          <w:lang w:val="en-US" w:eastAsia="uk-UA"/>
        </w:rPr>
        <w:t>mail</w:t>
      </w:r>
      <w:r w:rsidR="00DF2AB8">
        <w:rPr>
          <w:sz w:val="28"/>
          <w:szCs w:val="28"/>
          <w:lang w:eastAsia="uk-UA"/>
        </w:rPr>
        <w:t xml:space="preserve">: </w:t>
      </w:r>
      <w:proofErr w:type="spellStart"/>
      <w:r>
        <w:rPr>
          <w:sz w:val="28"/>
          <w:szCs w:val="28"/>
          <w:lang w:val="en-US" w:eastAsia="uk-UA"/>
        </w:rPr>
        <w:t>olenanikanorova</w:t>
      </w:r>
      <w:proofErr w:type="spellEnd"/>
      <w:r>
        <w:rPr>
          <w:sz w:val="28"/>
          <w:szCs w:val="28"/>
          <w:lang w:val="ru-RU" w:eastAsia="uk-UA"/>
        </w:rPr>
        <w:t>@</w:t>
      </w:r>
      <w:proofErr w:type="spellStart"/>
      <w:r>
        <w:rPr>
          <w:sz w:val="28"/>
          <w:szCs w:val="28"/>
          <w:lang w:val="en-US" w:eastAsia="uk-UA"/>
        </w:rPr>
        <w:t>gmail</w:t>
      </w:r>
      <w:proofErr w:type="spellEnd"/>
      <w:r>
        <w:rPr>
          <w:sz w:val="28"/>
          <w:szCs w:val="28"/>
          <w:lang w:val="ru-RU" w:eastAsia="uk-UA"/>
        </w:rPr>
        <w:t>.</w:t>
      </w:r>
      <w:r>
        <w:rPr>
          <w:sz w:val="28"/>
          <w:szCs w:val="28"/>
          <w:lang w:val="en-US" w:eastAsia="uk-UA"/>
        </w:rPr>
        <w:t>com</w:t>
      </w:r>
    </w:p>
    <w:p w:rsidR="0013467B" w:rsidRDefault="0013467B" w:rsidP="0013467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35"/>
        <w:gridCol w:w="7230"/>
        <w:gridCol w:w="4554"/>
      </w:tblGrid>
      <w:tr w:rsidR="00F87432" w:rsidTr="00DF2AB8">
        <w:tc>
          <w:tcPr>
            <w:tcW w:w="675" w:type="dxa"/>
            <w:tcBorders>
              <w:top w:val="single" w:sz="4" w:space="0" w:color="auto"/>
              <w:left w:val="single" w:sz="4" w:space="0" w:color="auto"/>
              <w:bottom w:val="single" w:sz="4" w:space="0" w:color="auto"/>
              <w:right w:val="single" w:sz="4" w:space="0" w:color="auto"/>
            </w:tcBorders>
            <w:hideMark/>
          </w:tcPr>
          <w:p w:rsidR="00F87432" w:rsidRDefault="00F87432">
            <w:pPr>
              <w:jc w:val="center"/>
              <w:rPr>
                <w:b/>
                <w:sz w:val="28"/>
                <w:szCs w:val="28"/>
              </w:rPr>
            </w:pPr>
            <w:r>
              <w:rPr>
                <w:b/>
                <w:sz w:val="28"/>
                <w:szCs w:val="28"/>
              </w:rPr>
              <w:t>№ з/п</w:t>
            </w:r>
          </w:p>
        </w:tc>
        <w:tc>
          <w:tcPr>
            <w:tcW w:w="2835" w:type="dxa"/>
            <w:tcBorders>
              <w:top w:val="single" w:sz="4" w:space="0" w:color="auto"/>
              <w:left w:val="single" w:sz="4" w:space="0" w:color="auto"/>
              <w:bottom w:val="single" w:sz="4" w:space="0" w:color="auto"/>
              <w:right w:val="single" w:sz="4" w:space="0" w:color="auto"/>
            </w:tcBorders>
            <w:hideMark/>
          </w:tcPr>
          <w:p w:rsidR="00F87432" w:rsidRDefault="00F87432">
            <w:pPr>
              <w:jc w:val="center"/>
              <w:rPr>
                <w:b/>
                <w:sz w:val="28"/>
                <w:szCs w:val="28"/>
              </w:rPr>
            </w:pPr>
            <w:r>
              <w:rPr>
                <w:b/>
                <w:sz w:val="28"/>
                <w:szCs w:val="28"/>
              </w:rPr>
              <w:t>Тема</w:t>
            </w:r>
          </w:p>
        </w:tc>
        <w:tc>
          <w:tcPr>
            <w:tcW w:w="7230" w:type="dxa"/>
            <w:tcBorders>
              <w:top w:val="single" w:sz="4" w:space="0" w:color="auto"/>
              <w:left w:val="single" w:sz="4" w:space="0" w:color="auto"/>
              <w:bottom w:val="single" w:sz="4" w:space="0" w:color="auto"/>
              <w:right w:val="single" w:sz="4" w:space="0" w:color="auto"/>
            </w:tcBorders>
            <w:hideMark/>
          </w:tcPr>
          <w:p w:rsidR="00F87432" w:rsidRDefault="00F87432">
            <w:pPr>
              <w:jc w:val="center"/>
              <w:rPr>
                <w:b/>
                <w:sz w:val="28"/>
                <w:szCs w:val="28"/>
              </w:rPr>
            </w:pPr>
            <w:r>
              <w:rPr>
                <w:b/>
                <w:sz w:val="28"/>
                <w:szCs w:val="28"/>
              </w:rPr>
              <w:t>Анотація</w:t>
            </w:r>
          </w:p>
        </w:tc>
        <w:tc>
          <w:tcPr>
            <w:tcW w:w="4554" w:type="dxa"/>
            <w:tcBorders>
              <w:top w:val="single" w:sz="4" w:space="0" w:color="auto"/>
              <w:left w:val="single" w:sz="4" w:space="0" w:color="auto"/>
              <w:bottom w:val="single" w:sz="4" w:space="0" w:color="auto"/>
              <w:right w:val="single" w:sz="4" w:space="0" w:color="auto"/>
            </w:tcBorders>
          </w:tcPr>
          <w:p w:rsidR="00F87432" w:rsidRDefault="00F87432">
            <w:pPr>
              <w:jc w:val="center"/>
              <w:rPr>
                <w:b/>
                <w:sz w:val="28"/>
                <w:szCs w:val="28"/>
              </w:rPr>
            </w:pPr>
            <w:r>
              <w:rPr>
                <w:b/>
                <w:sz w:val="28"/>
                <w:szCs w:val="28"/>
              </w:rPr>
              <w:t>Інтернет-ресурс</w:t>
            </w:r>
          </w:p>
        </w:tc>
      </w:tr>
      <w:tr w:rsidR="00DF2AB8" w:rsidTr="006E3394">
        <w:tc>
          <w:tcPr>
            <w:tcW w:w="15294" w:type="dxa"/>
            <w:gridSpan w:val="4"/>
            <w:tcBorders>
              <w:top w:val="single" w:sz="4" w:space="0" w:color="auto"/>
              <w:left w:val="single" w:sz="4" w:space="0" w:color="auto"/>
              <w:bottom w:val="single" w:sz="4" w:space="0" w:color="auto"/>
              <w:right w:val="single" w:sz="4" w:space="0" w:color="auto"/>
            </w:tcBorders>
            <w:hideMark/>
          </w:tcPr>
          <w:p w:rsidR="00DF2AB8" w:rsidRDefault="00DF2AB8">
            <w:pPr>
              <w:jc w:val="center"/>
              <w:rPr>
                <w:b/>
                <w:sz w:val="28"/>
                <w:szCs w:val="28"/>
              </w:rPr>
            </w:pPr>
            <w:r>
              <w:rPr>
                <w:b/>
                <w:sz w:val="28"/>
                <w:szCs w:val="28"/>
              </w:rPr>
              <w:t>ЛЕКЦІЙНИЙ КУРС</w:t>
            </w:r>
          </w:p>
        </w:tc>
      </w:tr>
      <w:tr w:rsidR="00F87432" w:rsidTr="00DF2AB8">
        <w:trPr>
          <w:trHeight w:val="1088"/>
        </w:trPr>
        <w:tc>
          <w:tcPr>
            <w:tcW w:w="675" w:type="dxa"/>
            <w:tcBorders>
              <w:top w:val="single" w:sz="4" w:space="0" w:color="auto"/>
              <w:left w:val="single" w:sz="4" w:space="0" w:color="auto"/>
              <w:bottom w:val="single" w:sz="4" w:space="0" w:color="auto"/>
              <w:right w:val="single" w:sz="4" w:space="0" w:color="auto"/>
            </w:tcBorders>
            <w:hideMark/>
          </w:tcPr>
          <w:p w:rsidR="00F87432" w:rsidRDefault="00F87432">
            <w:pPr>
              <w:jc w:val="center"/>
              <w:rPr>
                <w:b/>
                <w:sz w:val="28"/>
                <w:szCs w:val="28"/>
              </w:rPr>
            </w:pPr>
            <w:r>
              <w:rPr>
                <w:b/>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F87432" w:rsidRPr="00DF2AB8" w:rsidRDefault="00F87432" w:rsidP="00DF2AB8">
            <w:pPr>
              <w:rPr>
                <w:sz w:val="28"/>
                <w:szCs w:val="28"/>
              </w:rPr>
            </w:pPr>
            <w:r w:rsidRPr="00DF2AB8">
              <w:rPr>
                <w:sz w:val="28"/>
                <w:szCs w:val="28"/>
              </w:rPr>
              <w:t>Характеристика колізійного права</w:t>
            </w:r>
          </w:p>
          <w:p w:rsidR="00F87432" w:rsidRPr="00DF2AB8" w:rsidRDefault="00F87432" w:rsidP="00DF2AB8">
            <w:pPr>
              <w:rPr>
                <w:sz w:val="28"/>
                <w:szCs w:val="28"/>
              </w:rPr>
            </w:pPr>
          </w:p>
        </w:tc>
        <w:tc>
          <w:tcPr>
            <w:tcW w:w="7230" w:type="dxa"/>
            <w:tcBorders>
              <w:top w:val="single" w:sz="4" w:space="0" w:color="auto"/>
              <w:left w:val="single" w:sz="4" w:space="0" w:color="auto"/>
              <w:bottom w:val="single" w:sz="4" w:space="0" w:color="auto"/>
              <w:right w:val="single" w:sz="4" w:space="0" w:color="auto"/>
            </w:tcBorders>
            <w:hideMark/>
          </w:tcPr>
          <w:p w:rsidR="00F87432" w:rsidRPr="00C66CBA" w:rsidRDefault="00F87432">
            <w:pPr>
              <w:jc w:val="both"/>
              <w:rPr>
                <w:sz w:val="28"/>
                <w:szCs w:val="28"/>
              </w:rPr>
            </w:pPr>
            <w:r w:rsidRPr="00C66CBA">
              <w:rPr>
                <w:sz w:val="28"/>
                <w:szCs w:val="28"/>
              </w:rPr>
              <w:t>Загальна характеристика колізійного права, різноманітність поглядів на його предмет. Розмежування предмету колізійного права та його системи. Аналіз основних шляхів подолання соціальних та правових колізій у сучасному суспільстві.</w:t>
            </w:r>
          </w:p>
        </w:tc>
        <w:tc>
          <w:tcPr>
            <w:tcW w:w="4554" w:type="dxa"/>
            <w:tcBorders>
              <w:top w:val="single" w:sz="4" w:space="0" w:color="auto"/>
              <w:left w:val="single" w:sz="4" w:space="0" w:color="auto"/>
              <w:bottom w:val="single" w:sz="4" w:space="0" w:color="auto"/>
              <w:right w:val="single" w:sz="4" w:space="0" w:color="auto"/>
            </w:tcBorders>
          </w:tcPr>
          <w:p w:rsidR="00F87432" w:rsidRPr="00DF2AB8" w:rsidRDefault="00DF2AB8">
            <w:pPr>
              <w:jc w:val="both"/>
            </w:pPr>
            <w:hyperlink r:id="rId6" w:history="1">
              <w:r w:rsidR="0032215B" w:rsidRPr="00DF2AB8">
                <w:rPr>
                  <w:rStyle w:val="a3"/>
                </w:rPr>
                <w:t>https://dduvs.in.ua/wp-content/uploads/files/Structure/library/student/lectures/2017/1/16.1.pdf</w:t>
              </w:r>
            </w:hyperlink>
          </w:p>
          <w:p w:rsidR="0032215B" w:rsidRPr="00DF2AB8" w:rsidRDefault="00DF2AB8" w:rsidP="00DF2AB8">
            <w:pPr>
              <w:jc w:val="both"/>
            </w:pPr>
            <w:hyperlink r:id="rId7" w:history="1">
              <w:r w:rsidR="0032215B" w:rsidRPr="00DF2AB8">
                <w:rPr>
                  <w:rStyle w:val="a3"/>
                </w:rPr>
                <w:t>http://elcat.pnpu.edu.ua/docs/nw65.pdf</w:t>
              </w:r>
            </w:hyperlink>
          </w:p>
        </w:tc>
      </w:tr>
      <w:tr w:rsidR="00F87432" w:rsidTr="00DF2AB8">
        <w:tc>
          <w:tcPr>
            <w:tcW w:w="675" w:type="dxa"/>
            <w:tcBorders>
              <w:top w:val="single" w:sz="4" w:space="0" w:color="auto"/>
              <w:left w:val="single" w:sz="4" w:space="0" w:color="auto"/>
              <w:bottom w:val="single" w:sz="4" w:space="0" w:color="auto"/>
              <w:right w:val="single" w:sz="4" w:space="0" w:color="auto"/>
            </w:tcBorders>
            <w:hideMark/>
          </w:tcPr>
          <w:p w:rsidR="00F87432" w:rsidRDefault="00F87432">
            <w:pPr>
              <w:jc w:val="center"/>
              <w:rPr>
                <w:b/>
                <w:sz w:val="28"/>
                <w:szCs w:val="28"/>
              </w:rPr>
            </w:pPr>
            <w:r>
              <w:rPr>
                <w:b/>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F87432" w:rsidRPr="00DF2AB8" w:rsidRDefault="00F87432" w:rsidP="00DF2AB8">
            <w:pPr>
              <w:rPr>
                <w:sz w:val="28"/>
                <w:szCs w:val="28"/>
              </w:rPr>
            </w:pPr>
            <w:r w:rsidRPr="00DF2AB8">
              <w:rPr>
                <w:sz w:val="28"/>
                <w:szCs w:val="28"/>
              </w:rPr>
              <w:t>Сутність соціального конфлікту</w:t>
            </w:r>
          </w:p>
        </w:tc>
        <w:tc>
          <w:tcPr>
            <w:tcW w:w="7230" w:type="dxa"/>
            <w:tcBorders>
              <w:top w:val="single" w:sz="4" w:space="0" w:color="auto"/>
              <w:left w:val="single" w:sz="4" w:space="0" w:color="auto"/>
              <w:bottom w:val="single" w:sz="4" w:space="0" w:color="auto"/>
              <w:right w:val="single" w:sz="4" w:space="0" w:color="auto"/>
            </w:tcBorders>
            <w:hideMark/>
          </w:tcPr>
          <w:p w:rsidR="00F87432" w:rsidRPr="00C66CBA" w:rsidRDefault="00F87432">
            <w:pPr>
              <w:jc w:val="both"/>
              <w:rPr>
                <w:sz w:val="28"/>
                <w:szCs w:val="28"/>
              </w:rPr>
            </w:pPr>
            <w:r w:rsidRPr="00C66CBA">
              <w:rPr>
                <w:sz w:val="28"/>
                <w:szCs w:val="28"/>
              </w:rPr>
              <w:t>Аналіз ґенези та природи конфлікту в суспільстві. Дослідження співвідношення категорії конфлікт з конкуренцією та протиріччям. Роль конфлікту в системі соціальних інститутів.</w:t>
            </w:r>
          </w:p>
        </w:tc>
        <w:tc>
          <w:tcPr>
            <w:tcW w:w="4554" w:type="dxa"/>
            <w:tcBorders>
              <w:top w:val="single" w:sz="4" w:space="0" w:color="auto"/>
              <w:left w:val="single" w:sz="4" w:space="0" w:color="auto"/>
              <w:bottom w:val="single" w:sz="4" w:space="0" w:color="auto"/>
              <w:right w:val="single" w:sz="4" w:space="0" w:color="auto"/>
            </w:tcBorders>
          </w:tcPr>
          <w:p w:rsidR="0032215B" w:rsidRPr="00DF2AB8" w:rsidRDefault="00DF2AB8" w:rsidP="0032215B">
            <w:pPr>
              <w:jc w:val="both"/>
            </w:pPr>
            <w:hyperlink r:id="rId8" w:history="1">
              <w:r w:rsidR="0032215B" w:rsidRPr="00DF2AB8">
                <w:rPr>
                  <w:rStyle w:val="a3"/>
                </w:rPr>
                <w:t>https://dduvs.in.ua/wp-content/uploads/files/Structure/library/student/lectures/2017/1/16.1.pdf</w:t>
              </w:r>
            </w:hyperlink>
          </w:p>
          <w:p w:rsidR="00F87432" w:rsidRPr="00DF2AB8" w:rsidRDefault="00DF2AB8" w:rsidP="00DF2AB8">
            <w:pPr>
              <w:jc w:val="both"/>
            </w:pPr>
            <w:hyperlink r:id="rId9" w:history="1">
              <w:r w:rsidR="0032215B" w:rsidRPr="00DF2AB8">
                <w:rPr>
                  <w:rStyle w:val="a3"/>
                </w:rPr>
                <w:t>http://elcat.pnpu.edu.ua/docs/nw65.pdf</w:t>
              </w:r>
            </w:hyperlink>
          </w:p>
        </w:tc>
      </w:tr>
      <w:tr w:rsidR="00F87432" w:rsidTr="00DF2AB8">
        <w:tc>
          <w:tcPr>
            <w:tcW w:w="675" w:type="dxa"/>
            <w:tcBorders>
              <w:top w:val="single" w:sz="4" w:space="0" w:color="auto"/>
              <w:left w:val="single" w:sz="4" w:space="0" w:color="auto"/>
              <w:bottom w:val="single" w:sz="4" w:space="0" w:color="auto"/>
              <w:right w:val="single" w:sz="4" w:space="0" w:color="auto"/>
            </w:tcBorders>
            <w:hideMark/>
          </w:tcPr>
          <w:p w:rsidR="00F87432" w:rsidRDefault="00F87432">
            <w:pPr>
              <w:jc w:val="center"/>
              <w:rPr>
                <w:b/>
                <w:sz w:val="28"/>
                <w:szCs w:val="28"/>
              </w:rPr>
            </w:pPr>
            <w:r>
              <w:rPr>
                <w:b/>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F87432" w:rsidRPr="00DF2AB8" w:rsidRDefault="00F87432" w:rsidP="00DF2AB8">
            <w:pPr>
              <w:rPr>
                <w:sz w:val="28"/>
                <w:szCs w:val="28"/>
              </w:rPr>
            </w:pPr>
            <w:r w:rsidRPr="00DF2AB8">
              <w:rPr>
                <w:sz w:val="28"/>
                <w:szCs w:val="28"/>
              </w:rPr>
              <w:t>Теоретичний аналіз правового конфлікту</w:t>
            </w:r>
          </w:p>
          <w:p w:rsidR="00F87432" w:rsidRPr="00DF2AB8" w:rsidRDefault="00F87432" w:rsidP="00DF2AB8">
            <w:pPr>
              <w:rPr>
                <w:sz w:val="28"/>
                <w:szCs w:val="28"/>
              </w:rPr>
            </w:pPr>
          </w:p>
        </w:tc>
        <w:tc>
          <w:tcPr>
            <w:tcW w:w="7230" w:type="dxa"/>
            <w:tcBorders>
              <w:top w:val="single" w:sz="4" w:space="0" w:color="auto"/>
              <w:left w:val="single" w:sz="4" w:space="0" w:color="auto"/>
              <w:bottom w:val="single" w:sz="4" w:space="0" w:color="auto"/>
              <w:right w:val="single" w:sz="4" w:space="0" w:color="auto"/>
            </w:tcBorders>
            <w:hideMark/>
          </w:tcPr>
          <w:p w:rsidR="00F87432" w:rsidRPr="00C66CBA" w:rsidRDefault="00F87432" w:rsidP="00DF2AB8">
            <w:pPr>
              <w:jc w:val="both"/>
              <w:rPr>
                <w:sz w:val="28"/>
                <w:szCs w:val="28"/>
              </w:rPr>
            </w:pPr>
            <w:r w:rsidRPr="00F87432">
              <w:rPr>
                <w:sz w:val="28"/>
                <w:szCs w:val="28"/>
              </w:rPr>
              <w:t xml:space="preserve">Поняття юридичного конфлікту у вузькому та широкому розумінні. Характеристика таких позитивних функцій конфлікту, як попередження, інформативна, мобілізаційна, інтеграційна, стимуляційна. Характеристика юридичного конфлікту як різновиду соціального, особливості юридичного конфлікту. Визначення таких елементів структури юридичного конфлікту, як учасники (сторони), умови, предмет і об’єкт, образи конфліктної ситуації, можливі дії учасників конфлікту, результат конфліктної взаємодії. Характеристика  таких результатів конфліктної взаємодії, як: повне або часткове підкорення другої сторони, </w:t>
            </w:r>
            <w:r w:rsidRPr="00F87432">
              <w:rPr>
                <w:sz w:val="28"/>
                <w:szCs w:val="28"/>
              </w:rPr>
              <w:lastRenderedPageBreak/>
              <w:t>компроміс, переривання конфліктних дій, інтеграція та спільне вирішення конфлікту. Визначення динаміки юридичного конфлікту через виникнення об’єктивної конфліктної ситуації, усвідомлення ситуації як конфліктної, конфліктна поведінка, вирішення конфлікту.</w:t>
            </w:r>
          </w:p>
        </w:tc>
        <w:tc>
          <w:tcPr>
            <w:tcW w:w="4554" w:type="dxa"/>
            <w:tcBorders>
              <w:top w:val="single" w:sz="4" w:space="0" w:color="auto"/>
              <w:left w:val="single" w:sz="4" w:space="0" w:color="auto"/>
              <w:bottom w:val="single" w:sz="4" w:space="0" w:color="auto"/>
              <w:right w:val="single" w:sz="4" w:space="0" w:color="auto"/>
            </w:tcBorders>
          </w:tcPr>
          <w:p w:rsidR="00F87432" w:rsidRPr="00DF2AB8" w:rsidRDefault="00DF2AB8">
            <w:pPr>
              <w:jc w:val="both"/>
            </w:pPr>
            <w:hyperlink r:id="rId10" w:history="1">
              <w:r w:rsidR="0032215B" w:rsidRPr="00DF2AB8">
                <w:rPr>
                  <w:rStyle w:val="a3"/>
                </w:rPr>
                <w:t>http://www.irbis-nbuv.gov.ua/cgi-bin/irbis_nbuv/cgiirbis_64.exe?C21COM=2&amp;I21DBN=UJRN&amp;P21DBN=UJRN&amp;Z21ID=&amp;Image_file_name=PDF%2Fvapny_2011_1_3.pdf&amp;IMAGE_FILE_DOWNLOAD=0</w:t>
              </w:r>
            </w:hyperlink>
          </w:p>
        </w:tc>
      </w:tr>
      <w:tr w:rsidR="00F87432" w:rsidTr="00DF2AB8">
        <w:tc>
          <w:tcPr>
            <w:tcW w:w="675" w:type="dxa"/>
            <w:tcBorders>
              <w:top w:val="single" w:sz="4" w:space="0" w:color="auto"/>
              <w:left w:val="single" w:sz="4" w:space="0" w:color="auto"/>
              <w:bottom w:val="single" w:sz="4" w:space="0" w:color="auto"/>
              <w:right w:val="single" w:sz="4" w:space="0" w:color="auto"/>
            </w:tcBorders>
            <w:hideMark/>
          </w:tcPr>
          <w:p w:rsidR="00F87432" w:rsidRDefault="00F87432">
            <w:pPr>
              <w:jc w:val="center"/>
              <w:rPr>
                <w:b/>
                <w:sz w:val="28"/>
                <w:szCs w:val="28"/>
              </w:rPr>
            </w:pPr>
            <w:r>
              <w:rPr>
                <w:b/>
                <w:sz w:val="28"/>
                <w:szCs w:val="28"/>
              </w:rPr>
              <w:lastRenderedPageBreak/>
              <w:t>4</w:t>
            </w:r>
          </w:p>
        </w:tc>
        <w:tc>
          <w:tcPr>
            <w:tcW w:w="2835" w:type="dxa"/>
            <w:tcBorders>
              <w:top w:val="single" w:sz="4" w:space="0" w:color="auto"/>
              <w:left w:val="single" w:sz="4" w:space="0" w:color="auto"/>
              <w:bottom w:val="single" w:sz="4" w:space="0" w:color="auto"/>
              <w:right w:val="single" w:sz="4" w:space="0" w:color="auto"/>
            </w:tcBorders>
          </w:tcPr>
          <w:p w:rsidR="00F87432" w:rsidRPr="00DF2AB8" w:rsidRDefault="00F87432" w:rsidP="00DF2AB8">
            <w:pPr>
              <w:rPr>
                <w:sz w:val="28"/>
                <w:szCs w:val="28"/>
              </w:rPr>
            </w:pPr>
            <w:r w:rsidRPr="00DF2AB8">
              <w:rPr>
                <w:sz w:val="28"/>
                <w:szCs w:val="28"/>
              </w:rPr>
              <w:t>Класифікація юридичних конфліктів</w:t>
            </w:r>
          </w:p>
          <w:p w:rsidR="00F87432" w:rsidRPr="00DF2AB8" w:rsidRDefault="00F87432" w:rsidP="00DF2AB8">
            <w:pPr>
              <w:rPr>
                <w:sz w:val="28"/>
                <w:szCs w:val="28"/>
              </w:rPr>
            </w:pPr>
          </w:p>
        </w:tc>
        <w:tc>
          <w:tcPr>
            <w:tcW w:w="7230" w:type="dxa"/>
            <w:tcBorders>
              <w:top w:val="single" w:sz="4" w:space="0" w:color="auto"/>
              <w:left w:val="single" w:sz="4" w:space="0" w:color="auto"/>
              <w:bottom w:val="single" w:sz="4" w:space="0" w:color="auto"/>
              <w:right w:val="single" w:sz="4" w:space="0" w:color="auto"/>
            </w:tcBorders>
            <w:hideMark/>
          </w:tcPr>
          <w:p w:rsidR="00F87432" w:rsidRPr="00F87432" w:rsidRDefault="00F87432" w:rsidP="00F87432">
            <w:pPr>
              <w:jc w:val="both"/>
              <w:rPr>
                <w:sz w:val="28"/>
                <w:szCs w:val="28"/>
              </w:rPr>
            </w:pPr>
            <w:r>
              <w:rPr>
                <w:sz w:val="28"/>
                <w:szCs w:val="28"/>
              </w:rPr>
              <w:t>А</w:t>
            </w:r>
            <w:r w:rsidRPr="00F87432">
              <w:rPr>
                <w:sz w:val="28"/>
                <w:szCs w:val="28"/>
              </w:rPr>
              <w:t xml:space="preserve">спекти типології юридичних конфліктів за сферами прояву (економічні, політичні, ідеологічні, міжнаціональні, </w:t>
            </w:r>
            <w:r>
              <w:rPr>
                <w:sz w:val="28"/>
                <w:szCs w:val="28"/>
              </w:rPr>
              <w:t>соціальні та сімейно-побутові). В</w:t>
            </w:r>
            <w:r w:rsidRPr="00F87432">
              <w:rPr>
                <w:sz w:val="28"/>
                <w:szCs w:val="28"/>
              </w:rPr>
              <w:t>иди конфліктів за ступенем тривалості та напруженості (бурхливі, гострі, довготривалі, слабо виражені конфлікти), а також за сферами (галузева характеристика) і характером правових норм (</w:t>
            </w:r>
            <w:proofErr w:type="spellStart"/>
            <w:r w:rsidRPr="00F87432">
              <w:rPr>
                <w:sz w:val="28"/>
                <w:szCs w:val="28"/>
              </w:rPr>
              <w:t>уповноважуючі</w:t>
            </w:r>
            <w:proofErr w:type="spellEnd"/>
            <w:r w:rsidRPr="00F87432">
              <w:rPr>
                <w:sz w:val="28"/>
                <w:szCs w:val="28"/>
              </w:rPr>
              <w:t>, зобов’язуючі, забороняючі конфлікти). Специфічні риси екологічних конфліктів, їх суб’єкти та форми прояву. Класифікація міжнародних конфліктів (міжнародні, національно-визвольні війни, внутрішні інтернаціональні конфлікти). Загально</w:t>
            </w:r>
            <w:r>
              <w:rPr>
                <w:sz w:val="28"/>
                <w:szCs w:val="28"/>
              </w:rPr>
              <w:t>-</w:t>
            </w:r>
            <w:r w:rsidRPr="00F87432">
              <w:rPr>
                <w:sz w:val="28"/>
                <w:szCs w:val="28"/>
              </w:rPr>
              <w:t>соціальні та юридичні чинники державно-правових конфліктів; конфлікти між гілками влади; конфлікти в парламентській діяльності. Особливості адміністративно-правових конфліктів (сфера управлінської діяльності; наявність суб’єкта, наділеного управлінськими повноваженнями; пов’язані з порушенням  прав суб’єктів; є цілеспрямованими). Ознаки цивільно-правового конфлікту, способи вирішення. Сторони та суб’єкти господарсько-правових конфліктів. Класифікація кримінальних конфліктів за видами, тяжкістю злочинів, складом учасників, часом. Типи трудових конфліктів, їх причини та функції (соціальної інтеграції, сигнальна, інноваційна, соціально-</w:t>
            </w:r>
            <w:r w:rsidRPr="00F87432">
              <w:rPr>
                <w:sz w:val="28"/>
                <w:szCs w:val="28"/>
              </w:rPr>
              <w:lastRenderedPageBreak/>
              <w:t>психологічна). Індивідуальні та колективні трудові юридичні конфлікти. Ознаки, причини, види сімейних конфліктів (за сферою прояву), за формою.</w:t>
            </w:r>
          </w:p>
        </w:tc>
        <w:tc>
          <w:tcPr>
            <w:tcW w:w="4554" w:type="dxa"/>
            <w:tcBorders>
              <w:top w:val="single" w:sz="4" w:space="0" w:color="auto"/>
              <w:left w:val="single" w:sz="4" w:space="0" w:color="auto"/>
              <w:bottom w:val="single" w:sz="4" w:space="0" w:color="auto"/>
              <w:right w:val="single" w:sz="4" w:space="0" w:color="auto"/>
            </w:tcBorders>
          </w:tcPr>
          <w:p w:rsidR="0032215B" w:rsidRPr="00DF2AB8" w:rsidRDefault="00DF2AB8" w:rsidP="0032215B">
            <w:pPr>
              <w:jc w:val="both"/>
            </w:pPr>
            <w:hyperlink r:id="rId11" w:history="1">
              <w:r w:rsidR="0032215B" w:rsidRPr="00DF2AB8">
                <w:rPr>
                  <w:rStyle w:val="a3"/>
                </w:rPr>
                <w:t>https://dduvs.in.ua/wp-content/uploads/files/Structure/library/student/lectures/2017/1/16.1.pdf</w:t>
              </w:r>
            </w:hyperlink>
          </w:p>
          <w:p w:rsidR="0032215B" w:rsidRPr="00DF2AB8" w:rsidRDefault="00DF2AB8" w:rsidP="0032215B">
            <w:pPr>
              <w:jc w:val="both"/>
            </w:pPr>
            <w:hyperlink r:id="rId12" w:history="1">
              <w:r w:rsidR="0032215B" w:rsidRPr="00DF2AB8">
                <w:rPr>
                  <w:rStyle w:val="a3"/>
                </w:rPr>
                <w:t>http://elcat.pnpu.edu.ua/docs/nw65.pdf</w:t>
              </w:r>
            </w:hyperlink>
          </w:p>
          <w:p w:rsidR="00F87432" w:rsidRPr="00DF2AB8" w:rsidRDefault="00F87432">
            <w:pPr>
              <w:jc w:val="both"/>
            </w:pPr>
          </w:p>
        </w:tc>
      </w:tr>
      <w:tr w:rsidR="00F87432" w:rsidTr="00DF2AB8">
        <w:tc>
          <w:tcPr>
            <w:tcW w:w="675" w:type="dxa"/>
            <w:tcBorders>
              <w:top w:val="single" w:sz="4" w:space="0" w:color="auto"/>
              <w:left w:val="single" w:sz="4" w:space="0" w:color="auto"/>
              <w:bottom w:val="single" w:sz="4" w:space="0" w:color="auto"/>
              <w:right w:val="single" w:sz="4" w:space="0" w:color="auto"/>
            </w:tcBorders>
            <w:hideMark/>
          </w:tcPr>
          <w:p w:rsidR="00F87432" w:rsidRDefault="00F87432">
            <w:pPr>
              <w:jc w:val="center"/>
              <w:rPr>
                <w:b/>
                <w:sz w:val="28"/>
                <w:szCs w:val="28"/>
              </w:rPr>
            </w:pPr>
            <w:r>
              <w:rPr>
                <w:b/>
                <w:sz w:val="28"/>
                <w:szCs w:val="28"/>
              </w:rPr>
              <w:lastRenderedPageBreak/>
              <w:t>5</w:t>
            </w:r>
          </w:p>
        </w:tc>
        <w:tc>
          <w:tcPr>
            <w:tcW w:w="2835" w:type="dxa"/>
            <w:tcBorders>
              <w:top w:val="single" w:sz="4" w:space="0" w:color="auto"/>
              <w:left w:val="single" w:sz="4" w:space="0" w:color="auto"/>
              <w:bottom w:val="single" w:sz="4" w:space="0" w:color="auto"/>
              <w:right w:val="single" w:sz="4" w:space="0" w:color="auto"/>
            </w:tcBorders>
          </w:tcPr>
          <w:p w:rsidR="00F87432" w:rsidRPr="00DF2AB8" w:rsidRDefault="00F87432" w:rsidP="00DF2AB8">
            <w:pPr>
              <w:rPr>
                <w:sz w:val="28"/>
                <w:szCs w:val="28"/>
              </w:rPr>
            </w:pPr>
            <w:r w:rsidRPr="00DF2AB8">
              <w:rPr>
                <w:sz w:val="28"/>
                <w:szCs w:val="28"/>
              </w:rPr>
              <w:t>Розв’язання та запобігання юридичних конфліктів</w:t>
            </w:r>
          </w:p>
          <w:p w:rsidR="00F87432" w:rsidRPr="00DF2AB8" w:rsidRDefault="00F87432" w:rsidP="00DF2AB8">
            <w:pPr>
              <w:rPr>
                <w:sz w:val="28"/>
                <w:szCs w:val="28"/>
              </w:rPr>
            </w:pPr>
          </w:p>
        </w:tc>
        <w:tc>
          <w:tcPr>
            <w:tcW w:w="7230" w:type="dxa"/>
            <w:tcBorders>
              <w:top w:val="single" w:sz="4" w:space="0" w:color="auto"/>
              <w:left w:val="single" w:sz="4" w:space="0" w:color="auto"/>
              <w:bottom w:val="single" w:sz="4" w:space="0" w:color="auto"/>
              <w:right w:val="single" w:sz="4" w:space="0" w:color="auto"/>
            </w:tcBorders>
            <w:hideMark/>
          </w:tcPr>
          <w:p w:rsidR="00F87432" w:rsidRDefault="00F87432" w:rsidP="00F87432">
            <w:pPr>
              <w:jc w:val="both"/>
              <w:rPr>
                <w:sz w:val="28"/>
                <w:szCs w:val="28"/>
              </w:rPr>
            </w:pPr>
            <w:r w:rsidRPr="00F87432">
              <w:rPr>
                <w:sz w:val="28"/>
                <w:szCs w:val="28"/>
              </w:rPr>
              <w:t xml:space="preserve">Характеристика варіантів збігу об’єктивного і суб’єктивного у конфліктній ситуації (адекватно сприйнятий конфлікт, неадекватно сприйнятий, незрозумілий конфлікт, уявний конфлікт). Визначення особливостей конфліктної поведінки в залежності від послідовності дій чи </w:t>
            </w:r>
            <w:proofErr w:type="spellStart"/>
            <w:r w:rsidRPr="00F87432">
              <w:rPr>
                <w:sz w:val="28"/>
                <w:szCs w:val="28"/>
              </w:rPr>
              <w:t>контрдій</w:t>
            </w:r>
            <w:proofErr w:type="spellEnd"/>
            <w:r w:rsidRPr="00F87432">
              <w:rPr>
                <w:sz w:val="28"/>
                <w:szCs w:val="28"/>
              </w:rPr>
              <w:t xml:space="preserve"> суб’єктів. Завершальна фаза конфлікту: повне розв’язання конфлікту, часткове розв’язання конфлікту. Шляхи розв’язання конфлікту (насильство, роз’єднання сторін, примирення). Прогнозування та запобігання конфліктів; стимулювання та регулювання конфлікту. Характеристика таких неюридичних способів розв’язання конфлікту, як переговори, погоджувальні процедури, посередництво. Значення неформального арбітражу (зобов’язальний, рекомендаційний, обмежений). Правові засоби розв’язання конфлікту (міждержавні організації, державні правові інститут, сторони юридичного конфлікт). Адміністративні засоби запобігання та розв’язання юридичного конфлікту.</w:t>
            </w:r>
          </w:p>
        </w:tc>
        <w:tc>
          <w:tcPr>
            <w:tcW w:w="4554" w:type="dxa"/>
            <w:tcBorders>
              <w:top w:val="single" w:sz="4" w:space="0" w:color="auto"/>
              <w:left w:val="single" w:sz="4" w:space="0" w:color="auto"/>
              <w:bottom w:val="single" w:sz="4" w:space="0" w:color="auto"/>
              <w:right w:val="single" w:sz="4" w:space="0" w:color="auto"/>
            </w:tcBorders>
          </w:tcPr>
          <w:p w:rsidR="0032215B" w:rsidRPr="00DF2AB8" w:rsidRDefault="00DF2AB8" w:rsidP="0032215B">
            <w:pPr>
              <w:jc w:val="both"/>
            </w:pPr>
            <w:hyperlink r:id="rId13" w:history="1">
              <w:r w:rsidR="0032215B" w:rsidRPr="00DF2AB8">
                <w:rPr>
                  <w:rStyle w:val="a3"/>
                </w:rPr>
                <w:t>https://dduvs.in.ua/wp-content/uploads/files/Structure/library/student/lectures/2017/1/16.1.pdf</w:t>
              </w:r>
            </w:hyperlink>
          </w:p>
          <w:p w:rsidR="0032215B" w:rsidRPr="00DF2AB8" w:rsidRDefault="00DF2AB8" w:rsidP="0032215B">
            <w:pPr>
              <w:jc w:val="both"/>
            </w:pPr>
            <w:hyperlink r:id="rId14" w:history="1">
              <w:r w:rsidR="0032215B" w:rsidRPr="00DF2AB8">
                <w:rPr>
                  <w:rStyle w:val="a3"/>
                </w:rPr>
                <w:t>http://elcat.pnpu.edu.ua/docs/nw65.pdf</w:t>
              </w:r>
            </w:hyperlink>
          </w:p>
          <w:p w:rsidR="00F87432" w:rsidRPr="00DF2AB8" w:rsidRDefault="00F87432">
            <w:pPr>
              <w:jc w:val="both"/>
            </w:pPr>
          </w:p>
        </w:tc>
      </w:tr>
      <w:tr w:rsidR="00DF2AB8" w:rsidTr="00FD25B8">
        <w:tc>
          <w:tcPr>
            <w:tcW w:w="15294" w:type="dxa"/>
            <w:gridSpan w:val="4"/>
            <w:tcBorders>
              <w:top w:val="single" w:sz="4" w:space="0" w:color="auto"/>
              <w:left w:val="single" w:sz="4" w:space="0" w:color="auto"/>
              <w:bottom w:val="single" w:sz="4" w:space="0" w:color="auto"/>
              <w:right w:val="single" w:sz="4" w:space="0" w:color="auto"/>
            </w:tcBorders>
            <w:hideMark/>
          </w:tcPr>
          <w:p w:rsidR="00DF2AB8" w:rsidRDefault="00DF2AB8">
            <w:pPr>
              <w:jc w:val="center"/>
              <w:rPr>
                <w:b/>
                <w:sz w:val="28"/>
                <w:szCs w:val="28"/>
              </w:rPr>
            </w:pPr>
            <w:r>
              <w:rPr>
                <w:b/>
                <w:sz w:val="28"/>
                <w:szCs w:val="28"/>
              </w:rPr>
              <w:t>САМОСТІЙНА РОБОТА</w:t>
            </w:r>
          </w:p>
        </w:tc>
      </w:tr>
      <w:tr w:rsidR="00F87432" w:rsidTr="00DF2AB8">
        <w:tc>
          <w:tcPr>
            <w:tcW w:w="675" w:type="dxa"/>
            <w:tcBorders>
              <w:top w:val="single" w:sz="4" w:space="0" w:color="auto"/>
              <w:left w:val="single" w:sz="4" w:space="0" w:color="auto"/>
              <w:bottom w:val="single" w:sz="4" w:space="0" w:color="auto"/>
              <w:right w:val="single" w:sz="4" w:space="0" w:color="auto"/>
            </w:tcBorders>
            <w:hideMark/>
          </w:tcPr>
          <w:p w:rsidR="00F87432" w:rsidRDefault="00F87432">
            <w:pPr>
              <w:jc w:val="center"/>
              <w:rPr>
                <w:b/>
                <w:sz w:val="28"/>
                <w:szCs w:val="28"/>
              </w:rPr>
            </w:pPr>
            <w:r>
              <w:rPr>
                <w:b/>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F87432" w:rsidRPr="00DF2AB8" w:rsidRDefault="00F87432" w:rsidP="00DF2AB8">
            <w:pPr>
              <w:rPr>
                <w:sz w:val="28"/>
                <w:szCs w:val="28"/>
              </w:rPr>
            </w:pPr>
            <w:r w:rsidRPr="00DF2AB8">
              <w:rPr>
                <w:sz w:val="28"/>
                <w:szCs w:val="28"/>
              </w:rPr>
              <w:t>Характеристика колізійного права</w:t>
            </w:r>
          </w:p>
          <w:p w:rsidR="00F87432" w:rsidRPr="00DF2AB8" w:rsidRDefault="00F87432" w:rsidP="00DF2AB8">
            <w:pPr>
              <w:rPr>
                <w:sz w:val="28"/>
                <w:szCs w:val="28"/>
              </w:rPr>
            </w:pPr>
          </w:p>
        </w:tc>
        <w:tc>
          <w:tcPr>
            <w:tcW w:w="7230" w:type="dxa"/>
            <w:tcBorders>
              <w:top w:val="single" w:sz="4" w:space="0" w:color="auto"/>
              <w:left w:val="single" w:sz="4" w:space="0" w:color="auto"/>
              <w:bottom w:val="single" w:sz="4" w:space="0" w:color="auto"/>
              <w:right w:val="single" w:sz="4" w:space="0" w:color="auto"/>
            </w:tcBorders>
          </w:tcPr>
          <w:p w:rsidR="00F87432" w:rsidRPr="00C66CBA" w:rsidRDefault="00F87432" w:rsidP="00C66CBA">
            <w:pPr>
              <w:ind w:right="28"/>
              <w:jc w:val="both"/>
              <w:rPr>
                <w:sz w:val="28"/>
                <w:szCs w:val="28"/>
              </w:rPr>
            </w:pPr>
            <w:r w:rsidRPr="00C66CBA">
              <w:rPr>
                <w:sz w:val="28"/>
                <w:szCs w:val="28"/>
              </w:rPr>
              <w:t>Сучасні наукові колізійні концепції. Особливості колізійного права. Предмет та принципи колізійного права. Джерела колізійного права.</w:t>
            </w:r>
            <w:r>
              <w:rPr>
                <w:sz w:val="28"/>
                <w:szCs w:val="28"/>
              </w:rPr>
              <w:t xml:space="preserve"> </w:t>
            </w:r>
            <w:r w:rsidRPr="00C66CBA">
              <w:rPr>
                <w:sz w:val="28"/>
                <w:szCs w:val="28"/>
              </w:rPr>
              <w:t>Загальна та особлива частина колізійного права. Поняття та ознаки колізійних норм. Класифікація колізійних норм. Шляхи подолання колізій у праві.</w:t>
            </w:r>
          </w:p>
        </w:tc>
        <w:tc>
          <w:tcPr>
            <w:tcW w:w="4554" w:type="dxa"/>
            <w:tcBorders>
              <w:top w:val="single" w:sz="4" w:space="0" w:color="auto"/>
              <w:left w:val="single" w:sz="4" w:space="0" w:color="auto"/>
              <w:bottom w:val="single" w:sz="4" w:space="0" w:color="auto"/>
              <w:right w:val="single" w:sz="4" w:space="0" w:color="auto"/>
            </w:tcBorders>
          </w:tcPr>
          <w:p w:rsidR="0032215B" w:rsidRPr="00DF2AB8" w:rsidRDefault="00DF2AB8" w:rsidP="0032215B">
            <w:pPr>
              <w:jc w:val="both"/>
            </w:pPr>
            <w:hyperlink r:id="rId15" w:history="1">
              <w:r w:rsidR="0032215B" w:rsidRPr="00DF2AB8">
                <w:rPr>
                  <w:rStyle w:val="a3"/>
                </w:rPr>
                <w:t>https://dduvs.in.ua/wp-content/uploads/files/Structure/library/student/lectures/2017/1/16.1.pdf</w:t>
              </w:r>
            </w:hyperlink>
          </w:p>
          <w:p w:rsidR="0032215B" w:rsidRPr="00DF2AB8" w:rsidRDefault="00DF2AB8" w:rsidP="0032215B">
            <w:pPr>
              <w:jc w:val="both"/>
            </w:pPr>
            <w:hyperlink r:id="rId16" w:history="1">
              <w:r w:rsidR="0032215B" w:rsidRPr="00DF2AB8">
                <w:rPr>
                  <w:rStyle w:val="a3"/>
                </w:rPr>
                <w:t>http://elcat.pnpu.edu.ua/docs/nw65.pdf</w:t>
              </w:r>
            </w:hyperlink>
          </w:p>
          <w:p w:rsidR="00F87432" w:rsidRPr="00DF2AB8" w:rsidRDefault="00F87432" w:rsidP="00C66CBA">
            <w:pPr>
              <w:ind w:right="28"/>
              <w:jc w:val="both"/>
            </w:pPr>
          </w:p>
        </w:tc>
      </w:tr>
      <w:tr w:rsidR="00F87432" w:rsidTr="00DF2AB8">
        <w:tc>
          <w:tcPr>
            <w:tcW w:w="675" w:type="dxa"/>
            <w:tcBorders>
              <w:top w:val="single" w:sz="4" w:space="0" w:color="auto"/>
              <w:left w:val="single" w:sz="4" w:space="0" w:color="auto"/>
              <w:bottom w:val="single" w:sz="4" w:space="0" w:color="auto"/>
              <w:right w:val="single" w:sz="4" w:space="0" w:color="auto"/>
            </w:tcBorders>
            <w:hideMark/>
          </w:tcPr>
          <w:p w:rsidR="00F87432" w:rsidRDefault="00F87432">
            <w:pPr>
              <w:jc w:val="center"/>
              <w:rPr>
                <w:b/>
                <w:sz w:val="28"/>
                <w:szCs w:val="28"/>
              </w:rPr>
            </w:pPr>
            <w:r>
              <w:rPr>
                <w:b/>
                <w:sz w:val="28"/>
                <w:szCs w:val="28"/>
              </w:rPr>
              <w:lastRenderedPageBreak/>
              <w:t>2</w:t>
            </w:r>
          </w:p>
        </w:tc>
        <w:tc>
          <w:tcPr>
            <w:tcW w:w="2835" w:type="dxa"/>
            <w:tcBorders>
              <w:top w:val="single" w:sz="4" w:space="0" w:color="auto"/>
              <w:left w:val="single" w:sz="4" w:space="0" w:color="auto"/>
              <w:bottom w:val="single" w:sz="4" w:space="0" w:color="auto"/>
              <w:right w:val="single" w:sz="4" w:space="0" w:color="auto"/>
            </w:tcBorders>
            <w:hideMark/>
          </w:tcPr>
          <w:p w:rsidR="00F87432" w:rsidRPr="00DF2AB8" w:rsidRDefault="00F87432" w:rsidP="00DF2AB8">
            <w:pPr>
              <w:rPr>
                <w:sz w:val="28"/>
                <w:szCs w:val="28"/>
              </w:rPr>
            </w:pPr>
            <w:r w:rsidRPr="00DF2AB8">
              <w:rPr>
                <w:sz w:val="28"/>
                <w:szCs w:val="28"/>
              </w:rPr>
              <w:t>Сутність соціального конфлікту</w:t>
            </w:r>
          </w:p>
        </w:tc>
        <w:tc>
          <w:tcPr>
            <w:tcW w:w="7230" w:type="dxa"/>
            <w:tcBorders>
              <w:top w:val="single" w:sz="4" w:space="0" w:color="auto"/>
              <w:left w:val="single" w:sz="4" w:space="0" w:color="auto"/>
              <w:bottom w:val="single" w:sz="4" w:space="0" w:color="auto"/>
              <w:right w:val="single" w:sz="4" w:space="0" w:color="auto"/>
            </w:tcBorders>
          </w:tcPr>
          <w:p w:rsidR="00F87432" w:rsidRDefault="00F87432" w:rsidP="000E168F">
            <w:pPr>
              <w:jc w:val="both"/>
              <w:rPr>
                <w:sz w:val="28"/>
                <w:szCs w:val="28"/>
              </w:rPr>
            </w:pPr>
            <w:r w:rsidRPr="000E168F">
              <w:rPr>
                <w:sz w:val="28"/>
                <w:szCs w:val="28"/>
              </w:rPr>
              <w:t>Поняття та ознаки соціального конфлікту. Напрямки співвідношення категорій компроміс і конфлікт. Конфлікт і конкуренція: співвідношення. Співвідношення категорій конфлікт і протиріччя. Міжособистісний рівень прояву конфлікту.</w:t>
            </w:r>
            <w:r>
              <w:rPr>
                <w:sz w:val="28"/>
                <w:szCs w:val="28"/>
              </w:rPr>
              <w:t xml:space="preserve"> </w:t>
            </w:r>
            <w:r w:rsidRPr="000E168F">
              <w:rPr>
                <w:sz w:val="28"/>
                <w:szCs w:val="28"/>
              </w:rPr>
              <w:t>Конфлікт на рівні соціальної групи. Особливості конфліктів на державному рівні організації суспільства.</w:t>
            </w:r>
          </w:p>
        </w:tc>
        <w:tc>
          <w:tcPr>
            <w:tcW w:w="4554" w:type="dxa"/>
            <w:tcBorders>
              <w:top w:val="single" w:sz="4" w:space="0" w:color="auto"/>
              <w:left w:val="single" w:sz="4" w:space="0" w:color="auto"/>
              <w:bottom w:val="single" w:sz="4" w:space="0" w:color="auto"/>
              <w:right w:val="single" w:sz="4" w:space="0" w:color="auto"/>
            </w:tcBorders>
          </w:tcPr>
          <w:p w:rsidR="0032215B" w:rsidRPr="00DF2AB8" w:rsidRDefault="00DF2AB8" w:rsidP="0032215B">
            <w:pPr>
              <w:jc w:val="both"/>
            </w:pPr>
            <w:hyperlink r:id="rId17" w:history="1">
              <w:r w:rsidR="0032215B" w:rsidRPr="00DF2AB8">
                <w:rPr>
                  <w:rStyle w:val="a3"/>
                </w:rPr>
                <w:t>https://dduvs.in.ua/wp-content/uploads/files/Structure/library/student/lectures/2017/1/16.1.pdf</w:t>
              </w:r>
            </w:hyperlink>
          </w:p>
          <w:p w:rsidR="0032215B" w:rsidRPr="00DF2AB8" w:rsidRDefault="00DF2AB8" w:rsidP="0032215B">
            <w:pPr>
              <w:jc w:val="both"/>
            </w:pPr>
            <w:hyperlink r:id="rId18" w:history="1">
              <w:r w:rsidR="0032215B" w:rsidRPr="00DF2AB8">
                <w:rPr>
                  <w:rStyle w:val="a3"/>
                </w:rPr>
                <w:t>http://elcat.pnpu.edu.ua/docs/nw65.pdf</w:t>
              </w:r>
            </w:hyperlink>
          </w:p>
          <w:p w:rsidR="00F87432" w:rsidRPr="00DF2AB8" w:rsidRDefault="00F87432" w:rsidP="000E168F">
            <w:pPr>
              <w:jc w:val="both"/>
            </w:pPr>
          </w:p>
        </w:tc>
      </w:tr>
      <w:tr w:rsidR="00F87432" w:rsidTr="00DF2AB8">
        <w:tc>
          <w:tcPr>
            <w:tcW w:w="675" w:type="dxa"/>
            <w:tcBorders>
              <w:top w:val="single" w:sz="4" w:space="0" w:color="auto"/>
              <w:left w:val="single" w:sz="4" w:space="0" w:color="auto"/>
              <w:bottom w:val="single" w:sz="4" w:space="0" w:color="auto"/>
              <w:right w:val="single" w:sz="4" w:space="0" w:color="auto"/>
            </w:tcBorders>
            <w:hideMark/>
          </w:tcPr>
          <w:p w:rsidR="00F87432" w:rsidRDefault="00F87432">
            <w:pPr>
              <w:jc w:val="center"/>
              <w:rPr>
                <w:b/>
                <w:sz w:val="28"/>
                <w:szCs w:val="28"/>
              </w:rPr>
            </w:pPr>
            <w:r>
              <w:rPr>
                <w:b/>
                <w:sz w:val="28"/>
                <w:szCs w:val="28"/>
              </w:rPr>
              <w:t>3</w:t>
            </w:r>
          </w:p>
        </w:tc>
        <w:tc>
          <w:tcPr>
            <w:tcW w:w="2835" w:type="dxa"/>
            <w:tcBorders>
              <w:top w:val="single" w:sz="4" w:space="0" w:color="auto"/>
              <w:left w:val="single" w:sz="4" w:space="0" w:color="auto"/>
              <w:bottom w:val="single" w:sz="4" w:space="0" w:color="auto"/>
              <w:right w:val="single" w:sz="4" w:space="0" w:color="auto"/>
            </w:tcBorders>
            <w:hideMark/>
          </w:tcPr>
          <w:p w:rsidR="00F87432" w:rsidRPr="00DF2AB8" w:rsidRDefault="00F87432" w:rsidP="00DF2AB8">
            <w:pPr>
              <w:autoSpaceDE w:val="0"/>
              <w:autoSpaceDN w:val="0"/>
              <w:adjustRightInd w:val="0"/>
              <w:rPr>
                <w:sz w:val="28"/>
                <w:szCs w:val="28"/>
              </w:rPr>
            </w:pPr>
            <w:r w:rsidRPr="00DF2AB8">
              <w:rPr>
                <w:sz w:val="28"/>
                <w:szCs w:val="28"/>
              </w:rPr>
              <w:t>Теоретико-правова характеристика  конфлікту</w:t>
            </w:r>
          </w:p>
          <w:p w:rsidR="00F87432" w:rsidRPr="00DF2AB8" w:rsidRDefault="00F87432" w:rsidP="00DF2AB8">
            <w:pPr>
              <w:spacing w:line="276" w:lineRule="auto"/>
              <w:rPr>
                <w:sz w:val="28"/>
                <w:szCs w:val="28"/>
              </w:rPr>
            </w:pPr>
          </w:p>
        </w:tc>
        <w:tc>
          <w:tcPr>
            <w:tcW w:w="7230" w:type="dxa"/>
            <w:tcBorders>
              <w:top w:val="single" w:sz="4" w:space="0" w:color="auto"/>
              <w:left w:val="single" w:sz="4" w:space="0" w:color="auto"/>
              <w:bottom w:val="single" w:sz="4" w:space="0" w:color="auto"/>
              <w:right w:val="single" w:sz="4" w:space="0" w:color="auto"/>
            </w:tcBorders>
          </w:tcPr>
          <w:p w:rsidR="00F87432" w:rsidRPr="0032215B" w:rsidRDefault="00F87432" w:rsidP="00DF2AB8">
            <w:pPr>
              <w:spacing w:line="276" w:lineRule="auto"/>
              <w:jc w:val="both"/>
            </w:pPr>
            <w:r w:rsidRPr="0032215B">
              <w:rPr>
                <w:sz w:val="28"/>
                <w:szCs w:val="28"/>
              </w:rPr>
              <w:t>Поняття юридичного конфлікту. Аспекти розуміння юридичного конфлікту.</w:t>
            </w:r>
            <w:r w:rsidR="00DF2AB8">
              <w:rPr>
                <w:sz w:val="28"/>
                <w:szCs w:val="28"/>
              </w:rPr>
              <w:t xml:space="preserve"> </w:t>
            </w:r>
            <w:proofErr w:type="spellStart"/>
            <w:r w:rsidRPr="0032215B">
              <w:rPr>
                <w:sz w:val="28"/>
                <w:szCs w:val="28"/>
              </w:rPr>
              <w:t>Поліфункціональний</w:t>
            </w:r>
            <w:proofErr w:type="spellEnd"/>
            <w:r w:rsidRPr="0032215B">
              <w:rPr>
                <w:sz w:val="28"/>
                <w:szCs w:val="28"/>
              </w:rPr>
              <w:t xml:space="preserve"> характер правових конфліктів.</w:t>
            </w:r>
            <w:r w:rsidR="00DF2AB8">
              <w:rPr>
                <w:sz w:val="28"/>
                <w:szCs w:val="28"/>
              </w:rPr>
              <w:t xml:space="preserve"> </w:t>
            </w:r>
            <w:r w:rsidRPr="0032215B">
              <w:rPr>
                <w:sz w:val="28"/>
                <w:szCs w:val="28"/>
              </w:rPr>
              <w:t>Спільні риси соціального та юридичного конфлікту.</w:t>
            </w:r>
            <w:r w:rsidR="00DF2AB8">
              <w:rPr>
                <w:sz w:val="28"/>
                <w:szCs w:val="28"/>
              </w:rPr>
              <w:t xml:space="preserve"> </w:t>
            </w:r>
            <w:r w:rsidRPr="0032215B">
              <w:rPr>
                <w:sz w:val="28"/>
                <w:szCs w:val="28"/>
              </w:rPr>
              <w:t>Особливості юридичного конфлікту.</w:t>
            </w:r>
            <w:r w:rsidR="00DF2AB8">
              <w:rPr>
                <w:sz w:val="28"/>
                <w:szCs w:val="28"/>
              </w:rPr>
              <w:t xml:space="preserve"> </w:t>
            </w:r>
            <w:r w:rsidRPr="0032215B">
              <w:rPr>
                <w:sz w:val="28"/>
                <w:szCs w:val="28"/>
              </w:rPr>
              <w:t>Структурні елементи юридичного конфлікту.</w:t>
            </w:r>
            <w:r w:rsidR="00DF2AB8">
              <w:rPr>
                <w:sz w:val="28"/>
                <w:szCs w:val="28"/>
              </w:rPr>
              <w:t xml:space="preserve"> </w:t>
            </w:r>
            <w:r w:rsidRPr="0032215B">
              <w:rPr>
                <w:sz w:val="28"/>
                <w:szCs w:val="28"/>
              </w:rPr>
              <w:t>Характеристика сторін конфлікту.</w:t>
            </w:r>
            <w:r w:rsidR="00DF2AB8">
              <w:rPr>
                <w:sz w:val="28"/>
                <w:szCs w:val="28"/>
              </w:rPr>
              <w:t xml:space="preserve"> </w:t>
            </w:r>
            <w:r w:rsidRPr="0032215B">
              <w:rPr>
                <w:sz w:val="28"/>
                <w:szCs w:val="28"/>
              </w:rPr>
              <w:t>Третя сторона конфлікту.</w:t>
            </w:r>
            <w:r w:rsidR="00DF2AB8">
              <w:rPr>
                <w:sz w:val="28"/>
                <w:szCs w:val="28"/>
              </w:rPr>
              <w:t xml:space="preserve"> </w:t>
            </w:r>
            <w:r w:rsidRPr="0032215B">
              <w:rPr>
                <w:sz w:val="28"/>
                <w:szCs w:val="28"/>
              </w:rPr>
              <w:t>Характеристика предмету юридичного конфлікту.</w:t>
            </w:r>
            <w:r w:rsidR="00DF2AB8">
              <w:rPr>
                <w:sz w:val="28"/>
                <w:szCs w:val="28"/>
              </w:rPr>
              <w:t xml:space="preserve"> </w:t>
            </w:r>
            <w:r w:rsidRPr="0032215B">
              <w:rPr>
                <w:sz w:val="28"/>
                <w:szCs w:val="28"/>
              </w:rPr>
              <w:t>Особливості ідей учасників юридичного конфлікту.</w:t>
            </w:r>
            <w:r w:rsidR="00DF2AB8">
              <w:rPr>
                <w:sz w:val="28"/>
                <w:szCs w:val="28"/>
              </w:rPr>
              <w:t xml:space="preserve"> </w:t>
            </w:r>
            <w:r w:rsidRPr="0032215B">
              <w:rPr>
                <w:sz w:val="28"/>
                <w:szCs w:val="28"/>
              </w:rPr>
              <w:t>Конфліктна ситуація та взаємодія.</w:t>
            </w:r>
            <w:r w:rsidR="00DF2AB8">
              <w:rPr>
                <w:sz w:val="28"/>
                <w:szCs w:val="28"/>
              </w:rPr>
              <w:t xml:space="preserve"> </w:t>
            </w:r>
            <w:r w:rsidRPr="0032215B">
              <w:rPr>
                <w:sz w:val="28"/>
                <w:szCs w:val="28"/>
              </w:rPr>
              <w:t>Юридичні процедури вирішення конфлікту.</w:t>
            </w:r>
          </w:p>
        </w:tc>
        <w:tc>
          <w:tcPr>
            <w:tcW w:w="4554" w:type="dxa"/>
            <w:tcBorders>
              <w:top w:val="single" w:sz="4" w:space="0" w:color="auto"/>
              <w:left w:val="single" w:sz="4" w:space="0" w:color="auto"/>
              <w:bottom w:val="single" w:sz="4" w:space="0" w:color="auto"/>
              <w:right w:val="single" w:sz="4" w:space="0" w:color="auto"/>
            </w:tcBorders>
          </w:tcPr>
          <w:p w:rsidR="0032215B" w:rsidRPr="00DF2AB8" w:rsidRDefault="00DF2AB8" w:rsidP="0032215B">
            <w:pPr>
              <w:jc w:val="both"/>
            </w:pPr>
            <w:hyperlink r:id="rId19" w:history="1">
              <w:r w:rsidR="0032215B" w:rsidRPr="00DF2AB8">
                <w:rPr>
                  <w:rStyle w:val="a3"/>
                </w:rPr>
                <w:t>https://dduvs.in.ua/wp-content/uploads/files/Structure/library/student/lectures/2017/1/16.1.pdf</w:t>
              </w:r>
            </w:hyperlink>
          </w:p>
          <w:p w:rsidR="0032215B" w:rsidRPr="00DF2AB8" w:rsidRDefault="00DF2AB8" w:rsidP="0032215B">
            <w:pPr>
              <w:jc w:val="both"/>
            </w:pPr>
            <w:hyperlink r:id="rId20" w:history="1">
              <w:r w:rsidR="0032215B" w:rsidRPr="00DF2AB8">
                <w:rPr>
                  <w:rStyle w:val="a3"/>
                </w:rPr>
                <w:t>http://elcat.pnpu.edu.ua/docs/nw65.pdf</w:t>
              </w:r>
            </w:hyperlink>
          </w:p>
          <w:p w:rsidR="00F87432" w:rsidRPr="00DF2AB8" w:rsidRDefault="00F87432" w:rsidP="000E168F">
            <w:pPr>
              <w:jc w:val="both"/>
            </w:pPr>
          </w:p>
        </w:tc>
      </w:tr>
      <w:tr w:rsidR="00F87432" w:rsidTr="00DF2AB8">
        <w:tc>
          <w:tcPr>
            <w:tcW w:w="675" w:type="dxa"/>
            <w:tcBorders>
              <w:top w:val="single" w:sz="4" w:space="0" w:color="auto"/>
              <w:left w:val="single" w:sz="4" w:space="0" w:color="auto"/>
              <w:bottom w:val="single" w:sz="4" w:space="0" w:color="auto"/>
              <w:right w:val="single" w:sz="4" w:space="0" w:color="auto"/>
            </w:tcBorders>
            <w:hideMark/>
          </w:tcPr>
          <w:p w:rsidR="00F87432" w:rsidRDefault="00F87432">
            <w:pPr>
              <w:jc w:val="center"/>
              <w:rPr>
                <w:b/>
                <w:sz w:val="28"/>
                <w:szCs w:val="28"/>
              </w:rPr>
            </w:pPr>
            <w:r>
              <w:rPr>
                <w:b/>
                <w:sz w:val="28"/>
                <w:szCs w:val="28"/>
              </w:rPr>
              <w:t>4</w:t>
            </w:r>
          </w:p>
        </w:tc>
        <w:tc>
          <w:tcPr>
            <w:tcW w:w="2835" w:type="dxa"/>
            <w:tcBorders>
              <w:top w:val="single" w:sz="4" w:space="0" w:color="auto"/>
              <w:left w:val="single" w:sz="4" w:space="0" w:color="auto"/>
              <w:bottom w:val="single" w:sz="4" w:space="0" w:color="auto"/>
              <w:right w:val="single" w:sz="4" w:space="0" w:color="auto"/>
            </w:tcBorders>
            <w:hideMark/>
          </w:tcPr>
          <w:p w:rsidR="00F87432" w:rsidRPr="00DF2AB8" w:rsidRDefault="0032215B" w:rsidP="00DF2AB8">
            <w:pPr>
              <w:rPr>
                <w:sz w:val="28"/>
                <w:szCs w:val="28"/>
              </w:rPr>
            </w:pPr>
            <w:r w:rsidRPr="00DF2AB8">
              <w:rPr>
                <w:sz w:val="28"/>
                <w:szCs w:val="28"/>
              </w:rPr>
              <w:t>Види юридичних конфліктів</w:t>
            </w:r>
          </w:p>
        </w:tc>
        <w:tc>
          <w:tcPr>
            <w:tcW w:w="7230" w:type="dxa"/>
            <w:tcBorders>
              <w:top w:val="single" w:sz="4" w:space="0" w:color="auto"/>
              <w:left w:val="single" w:sz="4" w:space="0" w:color="auto"/>
              <w:bottom w:val="single" w:sz="4" w:space="0" w:color="auto"/>
              <w:right w:val="single" w:sz="4" w:space="0" w:color="auto"/>
            </w:tcBorders>
          </w:tcPr>
          <w:p w:rsidR="00F87432" w:rsidRPr="000E168F" w:rsidRDefault="0032215B" w:rsidP="00DF2AB8">
            <w:pPr>
              <w:tabs>
                <w:tab w:val="left" w:pos="960"/>
              </w:tabs>
              <w:spacing w:line="276" w:lineRule="auto"/>
              <w:jc w:val="both"/>
              <w:rPr>
                <w:sz w:val="28"/>
                <w:szCs w:val="28"/>
              </w:rPr>
            </w:pPr>
            <w:r w:rsidRPr="0032215B">
              <w:rPr>
                <w:sz w:val="28"/>
                <w:szCs w:val="28"/>
              </w:rPr>
              <w:t>Характеристика конфліктів за сферами прояву.</w:t>
            </w:r>
            <w:r w:rsidR="00DF2AB8">
              <w:rPr>
                <w:sz w:val="28"/>
                <w:szCs w:val="28"/>
              </w:rPr>
              <w:t xml:space="preserve"> </w:t>
            </w:r>
            <w:r w:rsidRPr="0032215B">
              <w:rPr>
                <w:sz w:val="28"/>
                <w:szCs w:val="28"/>
              </w:rPr>
              <w:t>Різновиди конфліктів за ступенем тривалості та напруженості.</w:t>
            </w:r>
            <w:r w:rsidR="00DF2AB8">
              <w:rPr>
                <w:sz w:val="28"/>
                <w:szCs w:val="28"/>
              </w:rPr>
              <w:t xml:space="preserve"> </w:t>
            </w:r>
            <w:r w:rsidRPr="0032215B">
              <w:rPr>
                <w:sz w:val="28"/>
                <w:szCs w:val="28"/>
              </w:rPr>
              <w:t>Види конфліктів за сферами.</w:t>
            </w:r>
            <w:r w:rsidR="00DF2AB8">
              <w:rPr>
                <w:sz w:val="28"/>
                <w:szCs w:val="28"/>
              </w:rPr>
              <w:t xml:space="preserve"> </w:t>
            </w:r>
            <w:r w:rsidRPr="0032215B">
              <w:rPr>
                <w:sz w:val="28"/>
                <w:szCs w:val="28"/>
              </w:rPr>
              <w:t xml:space="preserve">Конфлікти </w:t>
            </w:r>
            <w:proofErr w:type="spellStart"/>
            <w:r w:rsidRPr="0032215B">
              <w:rPr>
                <w:sz w:val="28"/>
                <w:szCs w:val="28"/>
              </w:rPr>
              <w:t>нормотворчості</w:t>
            </w:r>
            <w:proofErr w:type="spellEnd"/>
            <w:r w:rsidRPr="0032215B">
              <w:rPr>
                <w:sz w:val="28"/>
                <w:szCs w:val="28"/>
              </w:rPr>
              <w:t xml:space="preserve"> та правозастосування.</w:t>
            </w:r>
            <w:r w:rsidR="00DF2AB8">
              <w:rPr>
                <w:sz w:val="28"/>
                <w:szCs w:val="28"/>
              </w:rPr>
              <w:t xml:space="preserve"> </w:t>
            </w:r>
            <w:r w:rsidRPr="0032215B">
              <w:rPr>
                <w:sz w:val="28"/>
                <w:szCs w:val="28"/>
              </w:rPr>
              <w:t>Специфічні риси екологічних конфліктів.</w:t>
            </w:r>
            <w:r w:rsidR="00DF2AB8">
              <w:rPr>
                <w:sz w:val="28"/>
                <w:szCs w:val="28"/>
              </w:rPr>
              <w:t xml:space="preserve"> </w:t>
            </w:r>
            <w:r w:rsidRPr="0032215B">
              <w:rPr>
                <w:sz w:val="28"/>
                <w:szCs w:val="28"/>
              </w:rPr>
              <w:t>Класифікація міжнародних конфліктів.</w:t>
            </w:r>
            <w:r w:rsidR="00DF2AB8">
              <w:rPr>
                <w:sz w:val="28"/>
                <w:szCs w:val="28"/>
              </w:rPr>
              <w:t xml:space="preserve"> </w:t>
            </w:r>
            <w:r w:rsidRPr="0032215B">
              <w:rPr>
                <w:sz w:val="28"/>
                <w:szCs w:val="28"/>
              </w:rPr>
              <w:t>Конфлікти між гілками влади.</w:t>
            </w:r>
            <w:r w:rsidR="00DF2AB8">
              <w:rPr>
                <w:sz w:val="28"/>
                <w:szCs w:val="28"/>
              </w:rPr>
              <w:t xml:space="preserve"> </w:t>
            </w:r>
            <w:r w:rsidRPr="0032215B">
              <w:rPr>
                <w:sz w:val="28"/>
                <w:szCs w:val="28"/>
              </w:rPr>
              <w:t>Конфлікти в парламентській діяльності.</w:t>
            </w:r>
            <w:r w:rsidR="00DF2AB8">
              <w:rPr>
                <w:sz w:val="28"/>
                <w:szCs w:val="28"/>
              </w:rPr>
              <w:t xml:space="preserve"> </w:t>
            </w:r>
            <w:r w:rsidRPr="0032215B">
              <w:rPr>
                <w:sz w:val="28"/>
                <w:szCs w:val="28"/>
              </w:rPr>
              <w:t>Особливості адміністративно-правових конфліктів.</w:t>
            </w:r>
            <w:r w:rsidR="00DF2AB8">
              <w:rPr>
                <w:sz w:val="28"/>
                <w:szCs w:val="28"/>
              </w:rPr>
              <w:t xml:space="preserve"> </w:t>
            </w:r>
            <w:r w:rsidRPr="0032215B">
              <w:rPr>
                <w:sz w:val="28"/>
                <w:szCs w:val="28"/>
              </w:rPr>
              <w:t>Ознаки цивільно-правового конфлікту.</w:t>
            </w:r>
            <w:r w:rsidR="00DF2AB8">
              <w:rPr>
                <w:sz w:val="28"/>
                <w:szCs w:val="28"/>
              </w:rPr>
              <w:t xml:space="preserve"> </w:t>
            </w:r>
            <w:r w:rsidRPr="0032215B">
              <w:rPr>
                <w:sz w:val="28"/>
                <w:szCs w:val="28"/>
              </w:rPr>
              <w:t>Класифікація кримінальних конфліктів.</w:t>
            </w:r>
            <w:r w:rsidR="00DF2AB8">
              <w:rPr>
                <w:sz w:val="28"/>
                <w:szCs w:val="28"/>
              </w:rPr>
              <w:t xml:space="preserve"> </w:t>
            </w:r>
            <w:r w:rsidRPr="0032215B">
              <w:rPr>
                <w:sz w:val="28"/>
                <w:szCs w:val="28"/>
              </w:rPr>
              <w:t xml:space="preserve">Типи </w:t>
            </w:r>
            <w:r w:rsidRPr="0032215B">
              <w:rPr>
                <w:sz w:val="28"/>
                <w:szCs w:val="28"/>
              </w:rPr>
              <w:lastRenderedPageBreak/>
              <w:t>трудових та сімейних конфліктів.</w:t>
            </w:r>
          </w:p>
        </w:tc>
        <w:tc>
          <w:tcPr>
            <w:tcW w:w="4554" w:type="dxa"/>
            <w:tcBorders>
              <w:top w:val="single" w:sz="4" w:space="0" w:color="auto"/>
              <w:left w:val="single" w:sz="4" w:space="0" w:color="auto"/>
              <w:bottom w:val="single" w:sz="4" w:space="0" w:color="auto"/>
              <w:right w:val="single" w:sz="4" w:space="0" w:color="auto"/>
            </w:tcBorders>
          </w:tcPr>
          <w:p w:rsidR="0032215B" w:rsidRPr="00DF2AB8" w:rsidRDefault="00DF2AB8" w:rsidP="0032215B">
            <w:pPr>
              <w:jc w:val="both"/>
            </w:pPr>
            <w:hyperlink r:id="rId21" w:history="1">
              <w:r w:rsidR="0032215B" w:rsidRPr="00DF2AB8">
                <w:rPr>
                  <w:rStyle w:val="a3"/>
                </w:rPr>
                <w:t>https://dduvs.in.ua/wp-content/uploads/files/Structure/library/student/lectures/2017/1/16.1.pdf</w:t>
              </w:r>
            </w:hyperlink>
          </w:p>
          <w:p w:rsidR="0032215B" w:rsidRPr="00DF2AB8" w:rsidRDefault="00DF2AB8" w:rsidP="0032215B">
            <w:pPr>
              <w:jc w:val="both"/>
            </w:pPr>
            <w:hyperlink r:id="rId22" w:history="1">
              <w:r w:rsidR="0032215B" w:rsidRPr="00DF2AB8">
                <w:rPr>
                  <w:rStyle w:val="a3"/>
                </w:rPr>
                <w:t>http://elcat.pnpu.edu.ua/docs/nw65.pdf</w:t>
              </w:r>
            </w:hyperlink>
          </w:p>
          <w:p w:rsidR="001A7D96" w:rsidRPr="00DF2AB8" w:rsidRDefault="00DF2AB8" w:rsidP="000E168F">
            <w:pPr>
              <w:jc w:val="both"/>
            </w:pPr>
            <w:hyperlink r:id="rId23" w:history="1">
              <w:r w:rsidRPr="00DF2AB8">
                <w:rPr>
                  <w:rStyle w:val="a3"/>
                </w:rPr>
                <w:t>http://dspace.nbuv.gov.ua/bitstream/handle/123456789/63891/21-Bobrovnyk.pdf?sequence=1</w:t>
              </w:r>
            </w:hyperlink>
          </w:p>
        </w:tc>
      </w:tr>
      <w:tr w:rsidR="00F87432" w:rsidTr="00DF2AB8">
        <w:tc>
          <w:tcPr>
            <w:tcW w:w="675" w:type="dxa"/>
            <w:tcBorders>
              <w:top w:val="single" w:sz="4" w:space="0" w:color="auto"/>
              <w:left w:val="single" w:sz="4" w:space="0" w:color="auto"/>
              <w:bottom w:val="single" w:sz="4" w:space="0" w:color="auto"/>
              <w:right w:val="single" w:sz="4" w:space="0" w:color="auto"/>
            </w:tcBorders>
            <w:hideMark/>
          </w:tcPr>
          <w:p w:rsidR="00F87432" w:rsidRDefault="00F87432">
            <w:pPr>
              <w:jc w:val="center"/>
              <w:rPr>
                <w:b/>
                <w:sz w:val="28"/>
                <w:szCs w:val="28"/>
              </w:rPr>
            </w:pPr>
            <w:r>
              <w:rPr>
                <w:b/>
                <w:sz w:val="28"/>
                <w:szCs w:val="28"/>
              </w:rPr>
              <w:lastRenderedPageBreak/>
              <w:t>5</w:t>
            </w:r>
          </w:p>
        </w:tc>
        <w:tc>
          <w:tcPr>
            <w:tcW w:w="2835" w:type="dxa"/>
            <w:tcBorders>
              <w:top w:val="single" w:sz="4" w:space="0" w:color="auto"/>
              <w:left w:val="single" w:sz="4" w:space="0" w:color="auto"/>
              <w:bottom w:val="single" w:sz="4" w:space="0" w:color="auto"/>
              <w:right w:val="single" w:sz="4" w:space="0" w:color="auto"/>
            </w:tcBorders>
            <w:hideMark/>
          </w:tcPr>
          <w:p w:rsidR="0032215B" w:rsidRPr="00DF2AB8" w:rsidRDefault="0032215B" w:rsidP="00DF2AB8">
            <w:pPr>
              <w:rPr>
                <w:sz w:val="28"/>
                <w:szCs w:val="28"/>
              </w:rPr>
            </w:pPr>
            <w:r w:rsidRPr="00DF2AB8">
              <w:rPr>
                <w:sz w:val="28"/>
                <w:szCs w:val="28"/>
              </w:rPr>
              <w:t>Розв’язання та запобігання юридичним конфліктам</w:t>
            </w:r>
          </w:p>
          <w:p w:rsidR="00F87432" w:rsidRPr="00DF2AB8" w:rsidRDefault="00F87432" w:rsidP="00DF2AB8">
            <w:pPr>
              <w:rPr>
                <w:sz w:val="28"/>
                <w:szCs w:val="28"/>
              </w:rPr>
            </w:pPr>
          </w:p>
        </w:tc>
        <w:tc>
          <w:tcPr>
            <w:tcW w:w="7230" w:type="dxa"/>
            <w:tcBorders>
              <w:top w:val="single" w:sz="4" w:space="0" w:color="auto"/>
              <w:left w:val="single" w:sz="4" w:space="0" w:color="auto"/>
              <w:bottom w:val="single" w:sz="4" w:space="0" w:color="auto"/>
              <w:right w:val="single" w:sz="4" w:space="0" w:color="auto"/>
            </w:tcBorders>
          </w:tcPr>
          <w:p w:rsidR="0032215B" w:rsidRPr="0032215B" w:rsidRDefault="0032215B" w:rsidP="0032215B">
            <w:pPr>
              <w:spacing w:line="276" w:lineRule="auto"/>
              <w:jc w:val="both"/>
              <w:rPr>
                <w:sz w:val="28"/>
                <w:szCs w:val="28"/>
              </w:rPr>
            </w:pPr>
            <w:r>
              <w:rPr>
                <w:sz w:val="28"/>
                <w:szCs w:val="28"/>
              </w:rPr>
              <w:t xml:space="preserve">Адекватно сприйнятий </w:t>
            </w:r>
            <w:r w:rsidRPr="0032215B">
              <w:rPr>
                <w:sz w:val="28"/>
                <w:szCs w:val="28"/>
              </w:rPr>
              <w:t>конфлікт.</w:t>
            </w:r>
            <w:r>
              <w:rPr>
                <w:sz w:val="28"/>
                <w:szCs w:val="28"/>
              </w:rPr>
              <w:t xml:space="preserve"> </w:t>
            </w:r>
            <w:r w:rsidRPr="0032215B">
              <w:rPr>
                <w:sz w:val="28"/>
                <w:szCs w:val="28"/>
              </w:rPr>
              <w:t xml:space="preserve">Неадекватно </w:t>
            </w:r>
            <w:r>
              <w:rPr>
                <w:sz w:val="28"/>
                <w:szCs w:val="28"/>
              </w:rPr>
              <w:t xml:space="preserve"> </w:t>
            </w:r>
            <w:r w:rsidRPr="0032215B">
              <w:rPr>
                <w:sz w:val="28"/>
                <w:szCs w:val="28"/>
              </w:rPr>
              <w:t>сприйнятий конфлікт.</w:t>
            </w:r>
            <w:r w:rsidR="00DF2AB8">
              <w:rPr>
                <w:sz w:val="28"/>
                <w:szCs w:val="28"/>
              </w:rPr>
              <w:t xml:space="preserve"> </w:t>
            </w:r>
            <w:r w:rsidRPr="0032215B">
              <w:rPr>
                <w:sz w:val="28"/>
                <w:szCs w:val="28"/>
              </w:rPr>
              <w:t>Незрозумілий та уявний конфлікти.</w:t>
            </w:r>
          </w:p>
          <w:p w:rsidR="00F87432" w:rsidRPr="000E168F" w:rsidRDefault="0032215B" w:rsidP="00DF2AB8">
            <w:pPr>
              <w:spacing w:line="276" w:lineRule="auto"/>
              <w:jc w:val="both"/>
              <w:rPr>
                <w:sz w:val="28"/>
                <w:szCs w:val="28"/>
              </w:rPr>
            </w:pPr>
            <w:r w:rsidRPr="0032215B">
              <w:rPr>
                <w:sz w:val="28"/>
                <w:szCs w:val="28"/>
              </w:rPr>
              <w:t>Особливості конфліктної поведінки.</w:t>
            </w:r>
            <w:r w:rsidR="00DF2AB8">
              <w:rPr>
                <w:sz w:val="28"/>
                <w:szCs w:val="28"/>
              </w:rPr>
              <w:t xml:space="preserve"> </w:t>
            </w:r>
            <w:r w:rsidRPr="0032215B">
              <w:rPr>
                <w:sz w:val="28"/>
                <w:szCs w:val="28"/>
              </w:rPr>
              <w:t>Повне розв’язання конфлікту.</w:t>
            </w:r>
            <w:r w:rsidR="00DF2AB8">
              <w:rPr>
                <w:sz w:val="28"/>
                <w:szCs w:val="28"/>
              </w:rPr>
              <w:t xml:space="preserve"> </w:t>
            </w:r>
            <w:r w:rsidRPr="0032215B">
              <w:rPr>
                <w:sz w:val="28"/>
                <w:szCs w:val="28"/>
              </w:rPr>
              <w:t>Часткове розв’язання конфлікту.</w:t>
            </w:r>
            <w:r w:rsidR="00DF2AB8">
              <w:rPr>
                <w:sz w:val="28"/>
                <w:szCs w:val="28"/>
              </w:rPr>
              <w:t xml:space="preserve"> </w:t>
            </w:r>
            <w:r w:rsidRPr="0032215B">
              <w:rPr>
                <w:sz w:val="28"/>
                <w:szCs w:val="28"/>
              </w:rPr>
              <w:t>Прогнозування конфлікту.</w:t>
            </w:r>
            <w:r w:rsidR="00DF2AB8">
              <w:rPr>
                <w:sz w:val="28"/>
                <w:szCs w:val="28"/>
              </w:rPr>
              <w:t xml:space="preserve"> </w:t>
            </w:r>
            <w:r w:rsidRPr="0032215B">
              <w:rPr>
                <w:sz w:val="28"/>
                <w:szCs w:val="28"/>
              </w:rPr>
              <w:t>Запобігання конфлікту.</w:t>
            </w:r>
            <w:r w:rsidR="00DF2AB8">
              <w:rPr>
                <w:sz w:val="28"/>
                <w:szCs w:val="28"/>
              </w:rPr>
              <w:t xml:space="preserve"> </w:t>
            </w:r>
            <w:r w:rsidRPr="0032215B">
              <w:rPr>
                <w:sz w:val="28"/>
                <w:szCs w:val="28"/>
              </w:rPr>
              <w:t>Стимулювання конфлікту.</w:t>
            </w:r>
            <w:r w:rsidR="00DF2AB8">
              <w:rPr>
                <w:sz w:val="28"/>
                <w:szCs w:val="28"/>
              </w:rPr>
              <w:t xml:space="preserve"> </w:t>
            </w:r>
            <w:r w:rsidRPr="0032215B">
              <w:rPr>
                <w:sz w:val="28"/>
                <w:szCs w:val="28"/>
              </w:rPr>
              <w:t>Регулювання конфлікту.</w:t>
            </w:r>
            <w:r w:rsidR="00DF2AB8">
              <w:rPr>
                <w:sz w:val="28"/>
                <w:szCs w:val="28"/>
              </w:rPr>
              <w:t xml:space="preserve"> </w:t>
            </w:r>
            <w:r w:rsidRPr="0032215B">
              <w:rPr>
                <w:sz w:val="28"/>
                <w:szCs w:val="28"/>
              </w:rPr>
              <w:t>Неюридичні способи розв’язання конфлікту.</w:t>
            </w:r>
            <w:r w:rsidR="00DF2AB8">
              <w:rPr>
                <w:sz w:val="28"/>
                <w:szCs w:val="28"/>
              </w:rPr>
              <w:t xml:space="preserve"> </w:t>
            </w:r>
            <w:r w:rsidRPr="0032215B">
              <w:rPr>
                <w:sz w:val="28"/>
                <w:szCs w:val="28"/>
              </w:rPr>
              <w:t>Неформальний арбітраж.</w:t>
            </w:r>
            <w:r w:rsidR="00DF2AB8">
              <w:rPr>
                <w:sz w:val="28"/>
                <w:szCs w:val="28"/>
              </w:rPr>
              <w:t xml:space="preserve"> </w:t>
            </w:r>
            <w:r w:rsidRPr="0032215B">
              <w:rPr>
                <w:sz w:val="28"/>
                <w:szCs w:val="28"/>
              </w:rPr>
              <w:t>Правові засоби розв’язання конфлікту.</w:t>
            </w:r>
            <w:r w:rsidR="00DF2AB8">
              <w:rPr>
                <w:sz w:val="28"/>
                <w:szCs w:val="28"/>
              </w:rPr>
              <w:t xml:space="preserve"> </w:t>
            </w:r>
            <w:r w:rsidRPr="0032215B">
              <w:rPr>
                <w:sz w:val="28"/>
                <w:szCs w:val="28"/>
              </w:rPr>
              <w:t>Роль «третьої сторони» у розв’язанні конфлікту.</w:t>
            </w:r>
          </w:p>
        </w:tc>
        <w:tc>
          <w:tcPr>
            <w:tcW w:w="4554" w:type="dxa"/>
            <w:tcBorders>
              <w:top w:val="single" w:sz="4" w:space="0" w:color="auto"/>
              <w:left w:val="single" w:sz="4" w:space="0" w:color="auto"/>
              <w:bottom w:val="single" w:sz="4" w:space="0" w:color="auto"/>
              <w:right w:val="single" w:sz="4" w:space="0" w:color="auto"/>
            </w:tcBorders>
          </w:tcPr>
          <w:p w:rsidR="0032215B" w:rsidRPr="00DF2AB8" w:rsidRDefault="00DF2AB8" w:rsidP="0032215B">
            <w:pPr>
              <w:jc w:val="both"/>
            </w:pPr>
            <w:hyperlink r:id="rId24" w:history="1">
              <w:r w:rsidR="0032215B" w:rsidRPr="00DF2AB8">
                <w:rPr>
                  <w:rStyle w:val="a3"/>
                </w:rPr>
                <w:t>https://dduvs.in.ua/wp-content/uploads/files/Structure/library/student/lectures/2017/1/16.1.pdf</w:t>
              </w:r>
            </w:hyperlink>
          </w:p>
          <w:p w:rsidR="0032215B" w:rsidRPr="00DF2AB8" w:rsidRDefault="00DF2AB8" w:rsidP="0032215B">
            <w:pPr>
              <w:jc w:val="both"/>
            </w:pPr>
            <w:hyperlink r:id="rId25" w:history="1">
              <w:r w:rsidR="0032215B" w:rsidRPr="00DF2AB8">
                <w:rPr>
                  <w:rStyle w:val="a3"/>
                </w:rPr>
                <w:t>http://elcat.pnpu.edu.ua/docs/nw65.pdf</w:t>
              </w:r>
            </w:hyperlink>
          </w:p>
          <w:p w:rsidR="001A7D96" w:rsidRPr="00DF2AB8" w:rsidRDefault="00DF2AB8" w:rsidP="000E168F">
            <w:pPr>
              <w:jc w:val="both"/>
            </w:pPr>
            <w:hyperlink r:id="rId26" w:history="1">
              <w:r w:rsidR="001A7D96" w:rsidRPr="00DF2AB8">
                <w:rPr>
                  <w:rStyle w:val="a3"/>
                </w:rPr>
                <w:t>http://dspace.nbuv.gov.ua/bitstream/handle/123456789/63891/21-Bobrovnyk.pdf?sequence=1</w:t>
              </w:r>
            </w:hyperlink>
          </w:p>
        </w:tc>
      </w:tr>
    </w:tbl>
    <w:p w:rsidR="00990A0A" w:rsidRDefault="00990A0A">
      <w:bookmarkStart w:id="0" w:name="_GoBack"/>
      <w:bookmarkEnd w:id="0"/>
    </w:p>
    <w:sectPr w:rsidR="00990A0A" w:rsidSect="00DF2AB8">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21F"/>
    <w:multiLevelType w:val="hybridMultilevel"/>
    <w:tmpl w:val="339C34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A8212C"/>
    <w:multiLevelType w:val="hybridMultilevel"/>
    <w:tmpl w:val="B9B86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8B135D"/>
    <w:multiLevelType w:val="hybridMultilevel"/>
    <w:tmpl w:val="AF1EAF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96044D"/>
    <w:multiLevelType w:val="hybridMultilevel"/>
    <w:tmpl w:val="AF1EAF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A0142F"/>
    <w:multiLevelType w:val="hybridMultilevel"/>
    <w:tmpl w:val="041870D8"/>
    <w:lvl w:ilvl="0" w:tplc="0419000F">
      <w:start w:val="1"/>
      <w:numFmt w:val="decimal"/>
      <w:lvlText w:val="%1."/>
      <w:lvlJc w:val="left"/>
      <w:pPr>
        <w:tabs>
          <w:tab w:val="num" w:pos="720"/>
        </w:tabs>
        <w:ind w:left="720" w:hanging="360"/>
      </w:pPr>
      <w:rPr>
        <w:rFonts w:hint="default"/>
      </w:rPr>
    </w:lvl>
    <w:lvl w:ilvl="1" w:tplc="769846A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C56BF6"/>
    <w:multiLevelType w:val="hybridMultilevel"/>
    <w:tmpl w:val="115E98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13467B"/>
    <w:rsid w:val="000D79D5"/>
    <w:rsid w:val="000E168F"/>
    <w:rsid w:val="0013467B"/>
    <w:rsid w:val="001A7D96"/>
    <w:rsid w:val="00246E44"/>
    <w:rsid w:val="002C58BA"/>
    <w:rsid w:val="0032215B"/>
    <w:rsid w:val="00990A0A"/>
    <w:rsid w:val="00B058FE"/>
    <w:rsid w:val="00B4662A"/>
    <w:rsid w:val="00B56D4F"/>
    <w:rsid w:val="00C66CBA"/>
    <w:rsid w:val="00D616A6"/>
    <w:rsid w:val="00DF2AB8"/>
    <w:rsid w:val="00F87432"/>
    <w:rsid w:val="00FD3376"/>
    <w:rsid w:val="00FF42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uiPriority w:val="99"/>
    <w:rsid w:val="0013467B"/>
    <w:pPr>
      <w:spacing w:line="360" w:lineRule="auto"/>
      <w:ind w:left="708"/>
      <w:jc w:val="both"/>
    </w:pPr>
    <w:rPr>
      <w:sz w:val="28"/>
    </w:rPr>
  </w:style>
  <w:style w:type="character" w:styleId="a3">
    <w:name w:val="Hyperlink"/>
    <w:basedOn w:val="a0"/>
    <w:uiPriority w:val="99"/>
    <w:unhideWhenUsed/>
    <w:rsid w:val="003221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1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uvs.in.ua/wp-content/uploads/files/Structure/library/student/lectures/2017/1/16.1.pdf" TargetMode="External"/><Relationship Id="rId13" Type="http://schemas.openxmlformats.org/officeDocument/2006/relationships/hyperlink" Target="https://dduvs.in.ua/wp-content/uploads/files/Structure/library/student/lectures/2017/1/16.1.pdf" TargetMode="External"/><Relationship Id="rId18" Type="http://schemas.openxmlformats.org/officeDocument/2006/relationships/hyperlink" Target="http://elcat.pnpu.edu.ua/docs/nw65.pdf" TargetMode="External"/><Relationship Id="rId26" Type="http://schemas.openxmlformats.org/officeDocument/2006/relationships/hyperlink" Target="http://dspace.nbuv.gov.ua/bitstream/handle/123456789/63891/21-Bobrovnyk.pdf?sequence=1" TargetMode="External"/><Relationship Id="rId3" Type="http://schemas.microsoft.com/office/2007/relationships/stylesWithEffects" Target="stylesWithEffects.xml"/><Relationship Id="rId21" Type="http://schemas.openxmlformats.org/officeDocument/2006/relationships/hyperlink" Target="https://dduvs.in.ua/wp-content/uploads/files/Structure/library/student/lectures/2017/1/16.1.pdf" TargetMode="External"/><Relationship Id="rId7" Type="http://schemas.openxmlformats.org/officeDocument/2006/relationships/hyperlink" Target="http://elcat.pnpu.edu.ua/docs/nw65.pdf" TargetMode="External"/><Relationship Id="rId12" Type="http://schemas.openxmlformats.org/officeDocument/2006/relationships/hyperlink" Target="http://elcat.pnpu.edu.ua/docs/nw65.pdf" TargetMode="External"/><Relationship Id="rId17" Type="http://schemas.openxmlformats.org/officeDocument/2006/relationships/hyperlink" Target="https://dduvs.in.ua/wp-content/uploads/files/Structure/library/student/lectures/2017/1/16.1.pdf" TargetMode="External"/><Relationship Id="rId25" Type="http://schemas.openxmlformats.org/officeDocument/2006/relationships/hyperlink" Target="http://elcat.pnpu.edu.ua/docs/nw65.pdf" TargetMode="External"/><Relationship Id="rId2" Type="http://schemas.openxmlformats.org/officeDocument/2006/relationships/styles" Target="styles.xml"/><Relationship Id="rId16" Type="http://schemas.openxmlformats.org/officeDocument/2006/relationships/hyperlink" Target="http://elcat.pnpu.edu.ua/docs/nw65.pdf" TargetMode="External"/><Relationship Id="rId20" Type="http://schemas.openxmlformats.org/officeDocument/2006/relationships/hyperlink" Target="http://elcat.pnpu.edu.ua/docs/nw65.pdf" TargetMode="External"/><Relationship Id="rId1" Type="http://schemas.openxmlformats.org/officeDocument/2006/relationships/numbering" Target="numbering.xml"/><Relationship Id="rId6" Type="http://schemas.openxmlformats.org/officeDocument/2006/relationships/hyperlink" Target="https://dduvs.in.ua/wp-content/uploads/files/Structure/library/student/lectures/2017/1/16.1.pdf" TargetMode="External"/><Relationship Id="rId11" Type="http://schemas.openxmlformats.org/officeDocument/2006/relationships/hyperlink" Target="https://dduvs.in.ua/wp-content/uploads/files/Structure/library/student/lectures/2017/1/16.1.pdf" TargetMode="External"/><Relationship Id="rId24" Type="http://schemas.openxmlformats.org/officeDocument/2006/relationships/hyperlink" Target="https://dduvs.in.ua/wp-content/uploads/files/Structure/library/student/lectures/2017/1/16.1.pdf" TargetMode="External"/><Relationship Id="rId5" Type="http://schemas.openxmlformats.org/officeDocument/2006/relationships/webSettings" Target="webSettings.xml"/><Relationship Id="rId15" Type="http://schemas.openxmlformats.org/officeDocument/2006/relationships/hyperlink" Target="https://dduvs.in.ua/wp-content/uploads/files/Structure/library/student/lectures/2017/1/16.1.pdf" TargetMode="External"/><Relationship Id="rId23" Type="http://schemas.openxmlformats.org/officeDocument/2006/relationships/hyperlink" Target="http://dspace.nbuv.gov.ua/bitstream/handle/123456789/63891/21-Bobrovnyk.pdf?sequence=1" TargetMode="External"/><Relationship Id="rId28" Type="http://schemas.openxmlformats.org/officeDocument/2006/relationships/theme" Target="theme/theme1.xml"/><Relationship Id="rId10" Type="http://schemas.openxmlformats.org/officeDocument/2006/relationships/hyperlink" Target="http://www.irbis-nbuv.gov.ua/cgi-bin/irbis_nbuv/cgiirbis_64.exe?C21COM=2&amp;I21DBN=UJRN&amp;P21DBN=UJRN&amp;Z21ID=&amp;Image_file_name=PDF%2Fvapny_2011_1_3.pdf&amp;IMAGE_FILE_DOWNLOAD=0" TargetMode="External"/><Relationship Id="rId19" Type="http://schemas.openxmlformats.org/officeDocument/2006/relationships/hyperlink" Target="https://dduvs.in.ua/wp-content/uploads/files/Structure/library/student/lectures/2017/1/16.1.pdf" TargetMode="External"/><Relationship Id="rId4" Type="http://schemas.openxmlformats.org/officeDocument/2006/relationships/settings" Target="settings.xml"/><Relationship Id="rId9" Type="http://schemas.openxmlformats.org/officeDocument/2006/relationships/hyperlink" Target="http://elcat.pnpu.edu.ua/docs/nw65.pdf" TargetMode="External"/><Relationship Id="rId14" Type="http://schemas.openxmlformats.org/officeDocument/2006/relationships/hyperlink" Target="http://elcat.pnpu.edu.ua/docs/nw65.pdf" TargetMode="External"/><Relationship Id="rId22" Type="http://schemas.openxmlformats.org/officeDocument/2006/relationships/hyperlink" Target="http://elcat.pnpu.edu.ua/docs/nw65.pd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1439</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dc:creator>
  <cp:lastModifiedBy>Admin</cp:lastModifiedBy>
  <cp:revision>8</cp:revision>
  <dcterms:created xsi:type="dcterms:W3CDTF">2020-03-19T19:55:00Z</dcterms:created>
  <dcterms:modified xsi:type="dcterms:W3CDTF">2020-03-31T07:41:00Z</dcterms:modified>
</cp:coreProperties>
</file>