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D0" w:rsidRPr="001565F0" w:rsidRDefault="00161A6B" w:rsidP="00156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494C04">
        <w:rPr>
          <w:rFonts w:ascii="Times New Roman" w:hAnsi="Times New Roman" w:cs="Times New Roman"/>
          <w:sz w:val="28"/>
          <w:szCs w:val="28"/>
        </w:rPr>
        <w:t>ВАЛЕОЛОГІЯ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1565F0" w:rsidRDefault="00494C04" w:rsidP="00156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ФВГЕП,</w:t>
      </w:r>
      <w:r w:rsidR="005F691C">
        <w:rPr>
          <w:rFonts w:ascii="Times New Roman" w:hAnsi="Times New Roman" w:cs="Times New Roman"/>
          <w:sz w:val="28"/>
          <w:szCs w:val="28"/>
        </w:rPr>
        <w:t xml:space="preserve"> КАФЕДРА ЕКОЛОГІЇ,</w:t>
      </w:r>
      <w:r w:rsidR="001565F0">
        <w:rPr>
          <w:rFonts w:ascii="Times New Roman" w:hAnsi="Times New Roman" w:cs="Times New Roman"/>
          <w:sz w:val="28"/>
          <w:szCs w:val="28"/>
        </w:rPr>
        <w:t xml:space="preserve"> 101 </w:t>
      </w:r>
      <w:r w:rsidR="004B01B8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ЕКОЛОГІЯ</w:t>
      </w:r>
      <w:r w:rsidR="004B01B8">
        <w:rPr>
          <w:rFonts w:ascii="Times New Roman" w:hAnsi="Times New Roman" w:cs="Times New Roman"/>
          <w:sz w:val="28"/>
          <w:szCs w:val="28"/>
        </w:rPr>
        <w:t>”</w:t>
      </w:r>
      <w:r w:rsidR="005F691C">
        <w:rPr>
          <w:rFonts w:ascii="Times New Roman" w:hAnsi="Times New Roman" w:cs="Times New Roman"/>
          <w:sz w:val="28"/>
          <w:szCs w:val="28"/>
        </w:rPr>
        <w:t>,</w:t>
      </w:r>
      <w:r w:rsidR="001565F0">
        <w:rPr>
          <w:rFonts w:ascii="Times New Roman" w:hAnsi="Times New Roman" w:cs="Times New Roman"/>
          <w:sz w:val="28"/>
          <w:szCs w:val="28"/>
        </w:rPr>
        <w:t xml:space="preserve"> </w:t>
      </w:r>
      <w:r w:rsidR="004B01B8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БАКАЛАВР</w:t>
      </w:r>
      <w:r w:rsidR="004B01B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,ІІІ КУРС</w:t>
      </w:r>
    </w:p>
    <w:p w:rsidR="004B01B8" w:rsidRPr="004B01B8" w:rsidRDefault="004B01B8" w:rsidP="00156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Андріївна, </w:t>
      </w:r>
      <w:hyperlink r:id="rId5" w:history="1">
        <w:r w:rsidRPr="003F0E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byanna</w:t>
        </w:r>
        <w:r w:rsidRPr="004B01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1712@</w:t>
        </w:r>
        <w:r w:rsidRPr="003F0E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4B01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F0E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tbl>
      <w:tblPr>
        <w:tblStyle w:val="a4"/>
        <w:tblW w:w="0" w:type="auto"/>
        <w:tblLook w:val="04A0"/>
      </w:tblPr>
      <w:tblGrid>
        <w:gridCol w:w="887"/>
        <w:gridCol w:w="2166"/>
        <w:gridCol w:w="751"/>
        <w:gridCol w:w="2612"/>
        <w:gridCol w:w="3155"/>
      </w:tblGrid>
      <w:tr w:rsidR="00C45DCE" w:rsidTr="00030FBB">
        <w:tc>
          <w:tcPr>
            <w:tcW w:w="887" w:type="dxa"/>
          </w:tcPr>
          <w:p w:rsidR="00C45DCE" w:rsidRDefault="00C45DCE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917" w:type="dxa"/>
            <w:gridSpan w:val="2"/>
          </w:tcPr>
          <w:p w:rsidR="00C45DCE" w:rsidRDefault="00C45DCE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C45DCE" w:rsidRDefault="00C45DCE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Анотація</w:t>
            </w:r>
            <w:proofErr w:type="spellEnd"/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C45DCE" w:rsidRPr="00C45DCE" w:rsidRDefault="00C45DCE" w:rsidP="00C45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5D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4B01B8" w:rsidTr="00F31AC1">
        <w:tc>
          <w:tcPr>
            <w:tcW w:w="9571" w:type="dxa"/>
            <w:gridSpan w:val="5"/>
          </w:tcPr>
          <w:p w:rsidR="004B01B8" w:rsidRDefault="0041194F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курс</w:t>
            </w:r>
          </w:p>
        </w:tc>
      </w:tr>
      <w:tr w:rsidR="00C45DCE" w:rsidTr="00030FBB">
        <w:tc>
          <w:tcPr>
            <w:tcW w:w="887" w:type="dxa"/>
          </w:tcPr>
          <w:p w:rsidR="00C45DCE" w:rsidRDefault="00C45DCE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66" w:type="dxa"/>
          </w:tcPr>
          <w:p w:rsidR="00C45DCE" w:rsidRPr="00B17B7C" w:rsidRDefault="00C45DCE" w:rsidP="00C45D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B7C">
              <w:rPr>
                <w:rFonts w:ascii="Times New Roman" w:hAnsi="Times New Roman" w:cs="Times New Roman"/>
                <w:bCs/>
                <w:sz w:val="28"/>
                <w:szCs w:val="28"/>
              </w:rPr>
              <w:t>Раціональна організація життєдіяльності людини.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C45DCE" w:rsidRDefault="00C45DCE" w:rsidP="00C45D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B7C">
              <w:rPr>
                <w:rFonts w:ascii="Times New Roman" w:hAnsi="Times New Roman" w:cs="Times New Roman"/>
                <w:bCs/>
                <w:sz w:val="28"/>
                <w:szCs w:val="28"/>
              </w:rPr>
              <w:t>Методологічні основи, фактори та планування раціональної організації життєдіяльності людини. Фактори раціональної організації життєдіяльності працівників розумової праці</w:t>
            </w:r>
            <w:r w:rsidRPr="00C462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Pr="00030FBB" w:rsidRDefault="00EE3BB8" w:rsidP="00030FBB">
            <w:pPr>
              <w:shd w:val="clear" w:color="auto" w:fill="FFFFFF"/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fldChar w:fldCharType="begin"/>
            </w:r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instrText xml:space="preserve"> HYPERLINK "http://www.pharmencyclopedia.</w:instrText>
            </w:r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  <w:lang w:val="en-US"/>
              </w:rPr>
              <w:instrText xml:space="preserve"> </w:instrText>
            </w:r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instrText>com.ua › article › valeologiya</w:instrText>
            </w:r>
          </w:p>
          <w:p w:rsidR="00030FBB" w:rsidRPr="00030FBB" w:rsidRDefault="00030FBB" w:rsidP="00030FBB">
            <w:pPr>
              <w:shd w:val="clear" w:color="auto" w:fill="FFFFFF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instrText xml:space="preserve">" </w:instrText>
            </w:r>
            <w:r w:rsidR="00EE3BB8"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fldChar w:fldCharType="separate"/>
            </w:r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www.pharmencyclopedia.</w:t>
            </w:r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com.ua</w:t>
            </w:r>
            <w:proofErr w:type="spellEnd"/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› </w:t>
            </w:r>
            <w:proofErr w:type="spellStart"/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article</w:t>
            </w:r>
            <w:proofErr w:type="spellEnd"/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› </w:t>
            </w:r>
            <w:proofErr w:type="spellStart"/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valeologiya</w:t>
            </w:r>
            <w:proofErr w:type="spellEnd"/>
          </w:p>
          <w:p w:rsidR="00030FBB" w:rsidRDefault="00EE3BB8" w:rsidP="00030FB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fldChar w:fldCharType="end"/>
            </w:r>
          </w:p>
          <w:p w:rsidR="00030FBB" w:rsidRDefault="00030FBB" w:rsidP="00030FBB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C45DCE" w:rsidRPr="00030FBB" w:rsidRDefault="00C45DCE" w:rsidP="00B17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DCE" w:rsidRPr="00B17B7C" w:rsidTr="00030FBB">
        <w:tc>
          <w:tcPr>
            <w:tcW w:w="887" w:type="dxa"/>
          </w:tcPr>
          <w:p w:rsidR="00C45DCE" w:rsidRDefault="00C45DCE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166" w:type="dxa"/>
          </w:tcPr>
          <w:p w:rsidR="00C45DCE" w:rsidRPr="00B17B7C" w:rsidRDefault="00C45DCE" w:rsidP="00B17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7B7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Психологічні основи здоров’я.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C45DCE" w:rsidRPr="00B17B7C" w:rsidRDefault="00C45DCE" w:rsidP="00B17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7C">
              <w:rPr>
                <w:rFonts w:ascii="Times New Roman" w:hAnsi="Times New Roman" w:cs="Times New Roman"/>
                <w:sz w:val="28"/>
                <w:szCs w:val="28"/>
              </w:rPr>
              <w:t>Психіка і її компоненти. Фізіологічні основи психіки. Еволюційні передумови формування психіки людини. Індивідуальні психофізіологічні особливості людини. Поняття про психічне здоров’я.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Pr="00030FBB" w:rsidRDefault="00EE3BB8" w:rsidP="00030FBB">
            <w:pPr>
              <w:shd w:val="clear" w:color="auto" w:fill="FFFFFF"/>
              <w:rPr>
                <w:rFonts w:ascii="Times New Roman" w:hAnsi="Times New Roman" w:cs="Times New Roman"/>
                <w:color w:val="660099"/>
                <w:sz w:val="28"/>
                <w:szCs w:val="28"/>
                <w:u w:val="single"/>
              </w:rPr>
            </w:pPr>
            <w:r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begin"/>
            </w:r>
            <w:r w:rsidR="00030FBB"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instrText xml:space="preserve"> HYPERLINK "http://uml.ua/diyalnist/proforiientatsiia/valeolohiia/" </w:instrText>
            </w:r>
            <w:r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separate"/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uml.ua</w:t>
            </w:r>
            <w:proofErr w:type="spellEnd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 xml:space="preserve"> › </w:t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diyalnist</w:t>
            </w:r>
            <w:proofErr w:type="spellEnd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 xml:space="preserve"> › </w:t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proforiientatsiia</w:t>
            </w:r>
            <w:proofErr w:type="spellEnd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 xml:space="preserve"> › </w:t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valeolohiia</w:t>
            </w:r>
            <w:proofErr w:type="spellEnd"/>
          </w:p>
          <w:p w:rsidR="00030FBB" w:rsidRDefault="00EE3BB8" w:rsidP="00030FB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end"/>
            </w:r>
          </w:p>
          <w:p w:rsidR="00030FBB" w:rsidRDefault="00030FBB" w:rsidP="00030FBB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C45DCE" w:rsidRPr="00B17B7C" w:rsidRDefault="00C45DCE" w:rsidP="00B17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DCE" w:rsidRPr="00B17B7C" w:rsidTr="00030FBB">
        <w:tc>
          <w:tcPr>
            <w:tcW w:w="887" w:type="dxa"/>
          </w:tcPr>
          <w:p w:rsidR="00C45DCE" w:rsidRPr="00B17B7C" w:rsidRDefault="00C45DCE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6" w:type="dxa"/>
          </w:tcPr>
          <w:p w:rsidR="00C45DCE" w:rsidRPr="00B17B7C" w:rsidRDefault="00C45DCE" w:rsidP="00B17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7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Структурно-функціональна організація травної системи.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C45DCE" w:rsidRPr="00B17B7C" w:rsidRDefault="00C45DCE" w:rsidP="00B17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7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Морфо-функціональні особливості шлунково-кишкового тракту. Типи травлення. Секреторна та моторна функції травного тракту. Відчуття голоду та насичення.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Default="00EE3BB8" w:rsidP="00030FB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 w:rsidR="00030FBB">
              <w:rPr>
                <w:rFonts w:ascii="Arial" w:hAnsi="Arial" w:cs="Arial"/>
                <w:color w:val="222222"/>
              </w:rPr>
              <w:instrText xml:space="preserve"> HYPERLINK "https://pidruchniki.com/158407208058/meditsina/valeologiya"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 w:rsidR="00030FBB">
              <w:rPr>
                <w:rFonts w:ascii="Arial" w:hAnsi="Arial" w:cs="Arial"/>
                <w:color w:val="660099"/>
                <w:u w:val="single"/>
              </w:rPr>
              <w:br/>
            </w:r>
          </w:p>
          <w:p w:rsidR="00030FBB" w:rsidRPr="00030FBB" w:rsidRDefault="00030FBB" w:rsidP="00030FBB">
            <w:pPr>
              <w:shd w:val="clear" w:color="auto" w:fill="FFFFFF"/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lang w:val="en-US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p</w:t>
            </w: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 xml:space="preserve">idruchniki.com › </w:t>
            </w:r>
            <w:proofErr w:type="spellStart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>meditsina</w:t>
            </w:r>
            <w:proofErr w:type="spellEnd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 xml:space="preserve"> › </w:t>
            </w: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lang w:val="en-US"/>
              </w:rPr>
              <w:t xml:space="preserve"> </w:t>
            </w:r>
          </w:p>
          <w:p w:rsidR="00030FBB" w:rsidRPr="00030FBB" w:rsidRDefault="00030FBB" w:rsidP="00030FBB">
            <w:pPr>
              <w:shd w:val="clear" w:color="auto" w:fill="FFFFFF"/>
              <w:rPr>
                <w:rFonts w:ascii="Times New Roman" w:hAnsi="Times New Roman" w:cs="Times New Roman"/>
                <w:color w:val="660099"/>
                <w:sz w:val="28"/>
                <w:szCs w:val="28"/>
              </w:rPr>
            </w:pPr>
            <w:proofErr w:type="spellStart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>valeologiya</w:t>
            </w:r>
            <w:proofErr w:type="spellEnd"/>
          </w:p>
          <w:p w:rsidR="00030FBB" w:rsidRDefault="00EE3BB8" w:rsidP="00030FB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030FBB" w:rsidRDefault="00030FBB" w:rsidP="00030FBB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C45DCE" w:rsidRPr="00B17B7C" w:rsidRDefault="00C45DCE" w:rsidP="00B17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DCE" w:rsidRPr="00B17B7C" w:rsidTr="00030FBB">
        <w:tc>
          <w:tcPr>
            <w:tcW w:w="887" w:type="dxa"/>
          </w:tcPr>
          <w:p w:rsidR="00C45DCE" w:rsidRPr="00B17B7C" w:rsidRDefault="00C45DCE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6" w:type="dxa"/>
          </w:tcPr>
          <w:p w:rsidR="00C45DCE" w:rsidRPr="00C278BD" w:rsidRDefault="00C45DCE" w:rsidP="00C27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B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Вплив харчування на функціонування основних систем організму людини.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C45DCE" w:rsidRPr="00C278BD" w:rsidRDefault="00C45DCE" w:rsidP="00C27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78B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Фізіолого-гігієнічні</w:t>
            </w:r>
            <w:proofErr w:type="spellEnd"/>
            <w:r w:rsidRPr="00C278B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основи нейрогуморальної регуляції функцій організму. Особливості будови нервової системи. Вплив структури та характеру харчування на нейрогуморальні процеси. Роль харчування у функціонуванні серцево-судинної системи.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Default="00EE3BB8" w:rsidP="00030FBB">
            <w:pPr>
              <w:rPr>
                <w:sz w:val="25"/>
                <w:szCs w:val="25"/>
              </w:rPr>
            </w:pPr>
            <w:r>
              <w:fldChar w:fldCharType="begin"/>
            </w:r>
            <w:r w:rsidR="00030FBB">
              <w:instrText xml:space="preserve"> HYPERLINK "http://valeolog.net/userfiles/978_4.pdf" </w:instrText>
            </w:r>
            <w:r>
              <w:fldChar w:fldCharType="separate"/>
            </w:r>
            <w:r w:rsidR="00030FBB">
              <w:rPr>
                <w:color w:val="660099"/>
                <w:u w:val="single"/>
              </w:rPr>
              <w:br/>
            </w:r>
          </w:p>
          <w:p w:rsidR="00030FBB" w:rsidRPr="00030FBB" w:rsidRDefault="00030FBB" w:rsidP="00030FBB">
            <w:pPr>
              <w:rPr>
                <w:rFonts w:ascii="Times New Roman" w:hAnsi="Times New Roman" w:cs="Times New Roman"/>
                <w:color w:val="660099"/>
                <w:sz w:val="28"/>
                <w:szCs w:val="28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 xml:space="preserve">valeolog.net › </w:t>
            </w:r>
            <w:proofErr w:type="spellStart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>userfiles</w:t>
            </w:r>
            <w:proofErr w:type="spellEnd"/>
          </w:p>
          <w:p w:rsidR="00030FBB" w:rsidRDefault="00EE3BB8" w:rsidP="00030FBB">
            <w:r>
              <w:fldChar w:fldCharType="end"/>
            </w:r>
          </w:p>
          <w:p w:rsidR="00030FBB" w:rsidRDefault="00030FBB" w:rsidP="00030FBB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  <w:p w:rsidR="00C45DCE" w:rsidRPr="00C278BD" w:rsidRDefault="00030FBB" w:rsidP="00030F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9"/>
                <w:sz w:val="13"/>
                <w:szCs w:val="13"/>
                <w:bdr w:val="single" w:sz="4" w:space="0" w:color="EBEBEB" w:frame="1"/>
                <w:shd w:val="clear" w:color="auto" w:fill="FFFFFF"/>
              </w:rPr>
              <w:br/>
            </w:r>
          </w:p>
        </w:tc>
      </w:tr>
      <w:tr w:rsidR="00C45DCE" w:rsidRPr="00B17B7C" w:rsidTr="00030FBB">
        <w:tc>
          <w:tcPr>
            <w:tcW w:w="887" w:type="dxa"/>
          </w:tcPr>
          <w:p w:rsidR="00C45DCE" w:rsidRPr="00B17B7C" w:rsidRDefault="00C45DCE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6" w:type="dxa"/>
          </w:tcPr>
          <w:p w:rsidR="00C45DCE" w:rsidRPr="00C278BD" w:rsidRDefault="00C45DCE" w:rsidP="00C2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Принципи </w:t>
            </w:r>
            <w:r w:rsidRPr="00C278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раціонального та оздоровчого харчування.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C45DCE" w:rsidRPr="00CC5DBD" w:rsidRDefault="00C45DCE" w:rsidP="003C1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Харчування як спосіб </w:t>
            </w:r>
            <w:r w:rsidRPr="00CC5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оздоровлення. </w:t>
            </w:r>
            <w:proofErr w:type="spellStart"/>
            <w:r w:rsidRPr="00CC5DBD">
              <w:rPr>
                <w:rFonts w:ascii="Times New Roman" w:hAnsi="Times New Roman" w:cs="Times New Roman"/>
                <w:sz w:val="28"/>
                <w:szCs w:val="28"/>
              </w:rPr>
              <w:t>Фізіолого-гігієнічне</w:t>
            </w:r>
            <w:proofErr w:type="spellEnd"/>
            <w:r w:rsidRPr="00CC5DBD">
              <w:rPr>
                <w:rFonts w:ascii="Times New Roman" w:hAnsi="Times New Roman" w:cs="Times New Roman"/>
                <w:sz w:val="28"/>
                <w:szCs w:val="28"/>
              </w:rPr>
              <w:t xml:space="preserve"> значення </w:t>
            </w:r>
            <w:proofErr w:type="spellStart"/>
            <w:r w:rsidRPr="00CC5DBD">
              <w:rPr>
                <w:rFonts w:ascii="Times New Roman" w:hAnsi="Times New Roman" w:cs="Times New Roman"/>
                <w:sz w:val="28"/>
                <w:szCs w:val="28"/>
              </w:rPr>
              <w:t>нутрієнтів</w:t>
            </w:r>
            <w:proofErr w:type="spellEnd"/>
            <w:r w:rsidRPr="00CC5DBD">
              <w:rPr>
                <w:rFonts w:ascii="Times New Roman" w:hAnsi="Times New Roman" w:cs="Times New Roman"/>
                <w:sz w:val="28"/>
                <w:szCs w:val="28"/>
              </w:rPr>
              <w:t>. Основні правила оздоровчого харчування. Правила поєднання продуктів харчування. Екологія харчування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Pr="00030FBB" w:rsidRDefault="00EE3BB8" w:rsidP="00030F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fldChar w:fldCharType="begin"/>
            </w:r>
            <w:r w:rsidR="00030FBB">
              <w:rPr>
                <w:rFonts w:ascii="Arial" w:hAnsi="Arial" w:cs="Arial"/>
                <w:color w:val="222222"/>
              </w:rPr>
              <w:instrText xml:space="preserve"> HYPERLINK "https://kostiantynivska-silrada.gov.ua/valeologiya-yak-zasib%C2%A0-zberezhennya-ta-zmicnennya%C2%A0-zdorov%E2%80%99ya-ditej%C2%A0-doshkilnogo-viku-04-27-24-26-12-2018/"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 w:rsidR="00030FBB">
              <w:rPr>
                <w:rFonts w:ascii="Arial" w:hAnsi="Arial" w:cs="Arial"/>
                <w:color w:val="660099"/>
                <w:u w:val="single"/>
              </w:rPr>
              <w:br/>
            </w:r>
          </w:p>
          <w:p w:rsidR="00030FBB" w:rsidRPr="00030FBB" w:rsidRDefault="00030FBB" w:rsidP="00030FBB">
            <w:pPr>
              <w:shd w:val="clear" w:color="auto" w:fill="FFFFFF"/>
              <w:rPr>
                <w:rFonts w:ascii="Times New Roman" w:hAnsi="Times New Roman" w:cs="Times New Roman"/>
                <w:color w:val="660099"/>
                <w:sz w:val="28"/>
                <w:szCs w:val="28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lastRenderedPageBreak/>
              <w:t>kostiantynivska-silrada.gov.ua</w:t>
            </w:r>
          </w:p>
          <w:p w:rsidR="00030FBB" w:rsidRDefault="00EE3BB8" w:rsidP="00030FB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C45DCE" w:rsidRPr="00CC5DBD" w:rsidRDefault="00C45DCE" w:rsidP="003C1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94F" w:rsidTr="00BF2731">
        <w:tc>
          <w:tcPr>
            <w:tcW w:w="9571" w:type="dxa"/>
            <w:gridSpan w:val="5"/>
          </w:tcPr>
          <w:p w:rsidR="0041194F" w:rsidRDefault="0041194F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Самостійна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</w:tr>
      <w:tr w:rsidR="00030FBB" w:rsidTr="00030FBB">
        <w:tc>
          <w:tcPr>
            <w:tcW w:w="887" w:type="dxa"/>
          </w:tcPr>
          <w:p w:rsidR="00030FBB" w:rsidRDefault="00030FBB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66" w:type="dxa"/>
          </w:tcPr>
          <w:p w:rsidR="00030FBB" w:rsidRDefault="00030FBB" w:rsidP="0084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способу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комплексна проблема.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030FBB" w:rsidRDefault="00030FBB" w:rsidP="0084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Здоровий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нездорової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причини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норм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способу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Pr="00030FBB" w:rsidRDefault="00EE3BB8" w:rsidP="00CB1A70">
            <w:pPr>
              <w:shd w:val="clear" w:color="auto" w:fill="FFFFFF"/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fldChar w:fldCharType="begin"/>
            </w:r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instrText xml:space="preserve"> HYPERLINK "http://www.pharmencyclopedia.</w:instrText>
            </w:r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  <w:lang w:val="en-US"/>
              </w:rPr>
              <w:instrText xml:space="preserve"> </w:instrText>
            </w:r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instrText>com.ua › article › valeologiya</w:instrText>
            </w:r>
          </w:p>
          <w:p w:rsidR="00030FBB" w:rsidRPr="00030FBB" w:rsidRDefault="00030FBB" w:rsidP="00CB1A70">
            <w:pPr>
              <w:shd w:val="clear" w:color="auto" w:fill="FFFFFF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instrText xml:space="preserve">" </w:instrText>
            </w:r>
            <w:r w:rsidR="00EE3BB8"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fldChar w:fldCharType="separate"/>
            </w:r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www.pharmencyclopedia.</w:t>
            </w:r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com.ua</w:t>
            </w:r>
            <w:proofErr w:type="spellEnd"/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› </w:t>
            </w:r>
            <w:proofErr w:type="spellStart"/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article</w:t>
            </w:r>
            <w:proofErr w:type="spellEnd"/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› </w:t>
            </w:r>
            <w:proofErr w:type="spellStart"/>
            <w:r w:rsidRPr="00030FB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valeologiya</w:t>
            </w:r>
            <w:proofErr w:type="spellEnd"/>
          </w:p>
          <w:p w:rsidR="00030FBB" w:rsidRDefault="00EE3BB8" w:rsidP="00CB1A7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u w:val="single"/>
              </w:rPr>
              <w:fldChar w:fldCharType="end"/>
            </w:r>
          </w:p>
          <w:p w:rsidR="00030FBB" w:rsidRDefault="00030FBB" w:rsidP="00CB1A70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030FBB" w:rsidRPr="00030FBB" w:rsidRDefault="00030FBB" w:rsidP="00CB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B" w:rsidTr="00030FBB">
        <w:tc>
          <w:tcPr>
            <w:tcW w:w="887" w:type="dxa"/>
          </w:tcPr>
          <w:p w:rsidR="00030FBB" w:rsidRDefault="00030FBB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166" w:type="dxa"/>
          </w:tcPr>
          <w:p w:rsidR="00030FBB" w:rsidRDefault="00030FBB" w:rsidP="0084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030FBB" w:rsidRDefault="00030FBB" w:rsidP="00846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Психоемоційна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Позитивне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щастя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Феномен плацебо.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Pr="00030FBB" w:rsidRDefault="00EE3BB8" w:rsidP="00CB1A70">
            <w:pPr>
              <w:shd w:val="clear" w:color="auto" w:fill="FFFFFF"/>
              <w:rPr>
                <w:rFonts w:ascii="Times New Roman" w:hAnsi="Times New Roman" w:cs="Times New Roman"/>
                <w:color w:val="660099"/>
                <w:sz w:val="28"/>
                <w:szCs w:val="28"/>
                <w:u w:val="single"/>
              </w:rPr>
            </w:pPr>
            <w:r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begin"/>
            </w:r>
            <w:r w:rsidR="00030FBB"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instrText xml:space="preserve"> HYPERLINK "http://uml.ua/diyalnist/proforiientatsiia/valeolohiia/" </w:instrText>
            </w:r>
            <w:r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separate"/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uml.ua</w:t>
            </w:r>
            <w:proofErr w:type="spellEnd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 xml:space="preserve"> › </w:t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diyalnist</w:t>
            </w:r>
            <w:proofErr w:type="spellEnd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 xml:space="preserve"> › </w:t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proforiientatsiia</w:t>
            </w:r>
            <w:proofErr w:type="spellEnd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 xml:space="preserve"> › </w:t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valeolohiia</w:t>
            </w:r>
            <w:proofErr w:type="spellEnd"/>
          </w:p>
          <w:p w:rsidR="00030FBB" w:rsidRDefault="00EE3BB8" w:rsidP="00CB1A7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end"/>
            </w:r>
          </w:p>
          <w:p w:rsidR="00030FBB" w:rsidRDefault="00030FBB" w:rsidP="00CB1A70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030FBB" w:rsidRPr="00B17B7C" w:rsidRDefault="00030FBB" w:rsidP="00CB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B" w:rsidTr="00030FBB">
        <w:tc>
          <w:tcPr>
            <w:tcW w:w="887" w:type="dxa"/>
          </w:tcPr>
          <w:p w:rsidR="00030FBB" w:rsidRDefault="00030FBB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166" w:type="dxa"/>
          </w:tcPr>
          <w:p w:rsidR="00030FBB" w:rsidRDefault="00030FBB" w:rsidP="00230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030FBB" w:rsidRDefault="00030FBB" w:rsidP="00230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конституційних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життєвих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життєвих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Default="00EE3BB8" w:rsidP="00CB1A7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 w:rsidR="00030FBB">
              <w:rPr>
                <w:rFonts w:ascii="Arial" w:hAnsi="Arial" w:cs="Arial"/>
                <w:color w:val="222222"/>
              </w:rPr>
              <w:instrText xml:space="preserve"> HYPERLINK "https://pidruchniki.com/158407208058/meditsina/valeologiya"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 w:rsidR="00030FBB">
              <w:rPr>
                <w:rFonts w:ascii="Arial" w:hAnsi="Arial" w:cs="Arial"/>
                <w:color w:val="660099"/>
                <w:u w:val="single"/>
              </w:rPr>
              <w:br/>
            </w:r>
          </w:p>
          <w:p w:rsidR="00030FBB" w:rsidRPr="00030FBB" w:rsidRDefault="00030FBB" w:rsidP="00CB1A70">
            <w:pPr>
              <w:shd w:val="clear" w:color="auto" w:fill="FFFFFF"/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lang w:val="en-US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p</w:t>
            </w: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 xml:space="preserve">idruchniki.com › </w:t>
            </w:r>
            <w:proofErr w:type="spellStart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>meditsina</w:t>
            </w:r>
            <w:proofErr w:type="spellEnd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 xml:space="preserve"> › </w:t>
            </w: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lang w:val="en-US"/>
              </w:rPr>
              <w:t xml:space="preserve"> </w:t>
            </w:r>
          </w:p>
          <w:p w:rsidR="00030FBB" w:rsidRPr="00030FBB" w:rsidRDefault="00030FBB" w:rsidP="00CB1A70">
            <w:pPr>
              <w:shd w:val="clear" w:color="auto" w:fill="FFFFFF"/>
              <w:rPr>
                <w:rFonts w:ascii="Times New Roman" w:hAnsi="Times New Roman" w:cs="Times New Roman"/>
                <w:color w:val="660099"/>
                <w:sz w:val="28"/>
                <w:szCs w:val="28"/>
              </w:rPr>
            </w:pPr>
            <w:proofErr w:type="spellStart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>valeologiya</w:t>
            </w:r>
            <w:proofErr w:type="spellEnd"/>
          </w:p>
          <w:p w:rsidR="00030FBB" w:rsidRDefault="00EE3BB8" w:rsidP="00CB1A7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030FBB" w:rsidRDefault="00030FBB" w:rsidP="00CB1A70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030FBB" w:rsidRPr="00B17B7C" w:rsidRDefault="00030FBB" w:rsidP="00CB1A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FBB" w:rsidTr="00030FBB">
        <w:tc>
          <w:tcPr>
            <w:tcW w:w="887" w:type="dxa"/>
          </w:tcPr>
          <w:p w:rsidR="00030FBB" w:rsidRDefault="00030FBB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166" w:type="dxa"/>
          </w:tcPr>
          <w:p w:rsidR="00030FBB" w:rsidRDefault="00030FBB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Ендоекологія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030FBB" w:rsidRDefault="00030FBB" w:rsidP="00230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Причини,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зумовлюють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очищення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Практика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очищення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Default="00EE3BB8" w:rsidP="00CB1A70">
            <w:pPr>
              <w:rPr>
                <w:sz w:val="25"/>
                <w:szCs w:val="25"/>
              </w:rPr>
            </w:pPr>
            <w:r>
              <w:fldChar w:fldCharType="begin"/>
            </w:r>
            <w:r w:rsidR="00030FBB">
              <w:instrText xml:space="preserve"> HYPERLINK "http://valeolog.net/userfiles/978_4.pdf" </w:instrText>
            </w:r>
            <w:r>
              <w:fldChar w:fldCharType="separate"/>
            </w:r>
            <w:r w:rsidR="00030FBB">
              <w:rPr>
                <w:color w:val="660099"/>
                <w:u w:val="single"/>
              </w:rPr>
              <w:br/>
            </w:r>
          </w:p>
          <w:p w:rsidR="00030FBB" w:rsidRPr="00030FBB" w:rsidRDefault="00030FBB" w:rsidP="00CB1A70">
            <w:pPr>
              <w:rPr>
                <w:rFonts w:ascii="Times New Roman" w:hAnsi="Times New Roman" w:cs="Times New Roman"/>
                <w:color w:val="660099"/>
                <w:sz w:val="28"/>
                <w:szCs w:val="28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 xml:space="preserve">valeolog.net › </w:t>
            </w:r>
            <w:proofErr w:type="spellStart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>userfiles</w:t>
            </w:r>
            <w:proofErr w:type="spellEnd"/>
          </w:p>
          <w:p w:rsidR="00030FBB" w:rsidRDefault="00EE3BB8" w:rsidP="00CB1A70">
            <w:r>
              <w:fldChar w:fldCharType="end"/>
            </w:r>
          </w:p>
          <w:p w:rsidR="00030FBB" w:rsidRDefault="00030FBB" w:rsidP="00CB1A70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  <w:p w:rsidR="00030FBB" w:rsidRPr="00C278BD" w:rsidRDefault="00030FBB" w:rsidP="00CB1A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9"/>
                <w:sz w:val="13"/>
                <w:szCs w:val="13"/>
                <w:bdr w:val="single" w:sz="4" w:space="0" w:color="EBEBEB" w:frame="1"/>
                <w:shd w:val="clear" w:color="auto" w:fill="FFFFFF"/>
              </w:rPr>
              <w:br/>
            </w:r>
          </w:p>
        </w:tc>
      </w:tr>
      <w:tr w:rsidR="00030FBB" w:rsidTr="00030FBB">
        <w:tc>
          <w:tcPr>
            <w:tcW w:w="887" w:type="dxa"/>
          </w:tcPr>
          <w:p w:rsidR="00030FBB" w:rsidRDefault="00030FBB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166" w:type="dxa"/>
          </w:tcPr>
          <w:p w:rsidR="00030FBB" w:rsidRDefault="00030FBB" w:rsidP="00230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030FBB" w:rsidRDefault="00030FBB" w:rsidP="00E26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нервово-психічні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функціонування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Pr="00030FBB" w:rsidRDefault="00EE3BB8" w:rsidP="00CB1A7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fldChar w:fldCharType="begin"/>
            </w:r>
            <w:r w:rsidR="00030FBB">
              <w:rPr>
                <w:rFonts w:ascii="Arial" w:hAnsi="Arial" w:cs="Arial"/>
                <w:color w:val="222222"/>
              </w:rPr>
              <w:instrText xml:space="preserve"> HYPERLINK "https://kostiantynivska-silrada.gov.ua/valeologiya-yak-zasib%C2%A0-zberezhennya-ta-zmicnennya%C2%A0-zdorov%E2%80%99ya-ditej%C2%A0-doshkilnogo-viku-04-27-24-26-12-2018/"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 w:rsidR="00030FBB">
              <w:rPr>
                <w:rFonts w:ascii="Arial" w:hAnsi="Arial" w:cs="Arial"/>
                <w:color w:val="660099"/>
                <w:u w:val="single"/>
              </w:rPr>
              <w:br/>
            </w:r>
          </w:p>
          <w:p w:rsidR="00030FBB" w:rsidRPr="00030FBB" w:rsidRDefault="00030FBB" w:rsidP="00CB1A70">
            <w:pPr>
              <w:shd w:val="clear" w:color="auto" w:fill="FFFFFF"/>
              <w:rPr>
                <w:rFonts w:ascii="Times New Roman" w:hAnsi="Times New Roman" w:cs="Times New Roman"/>
                <w:color w:val="660099"/>
                <w:sz w:val="28"/>
                <w:szCs w:val="28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>kostiantynivska-silrada.gov.ua</w:t>
            </w:r>
          </w:p>
          <w:p w:rsidR="00030FBB" w:rsidRDefault="00EE3BB8" w:rsidP="00CB1A7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030FBB" w:rsidRPr="00CC5DBD" w:rsidRDefault="00030FBB" w:rsidP="00CB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B" w:rsidTr="00030FBB">
        <w:tc>
          <w:tcPr>
            <w:tcW w:w="887" w:type="dxa"/>
          </w:tcPr>
          <w:p w:rsidR="00030FBB" w:rsidRDefault="00030FBB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2166" w:type="dxa"/>
          </w:tcPr>
          <w:p w:rsidR="00030FBB" w:rsidRDefault="00030FBB" w:rsidP="00E26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загартовування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030FBB" w:rsidRDefault="00030FBB" w:rsidP="00E26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процедур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загартовування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процедур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загартовування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загартовування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Pr="00030FBB" w:rsidRDefault="00EE3BB8" w:rsidP="00CB1A70">
            <w:pPr>
              <w:shd w:val="clear" w:color="auto" w:fill="FFFFFF"/>
              <w:rPr>
                <w:rFonts w:ascii="Times New Roman" w:hAnsi="Times New Roman" w:cs="Times New Roman"/>
                <w:color w:val="660099"/>
                <w:sz w:val="28"/>
                <w:szCs w:val="28"/>
                <w:u w:val="single"/>
              </w:rPr>
            </w:pPr>
            <w:r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begin"/>
            </w:r>
            <w:r w:rsidR="00030FBB"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instrText xml:space="preserve"> HYPERLINK "http://uml.ua/diyalnist/proforiientatsiia/valeolohiia/" </w:instrText>
            </w:r>
            <w:r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separate"/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uml.ua</w:t>
            </w:r>
            <w:proofErr w:type="spellEnd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 xml:space="preserve"> › </w:t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diyalnist</w:t>
            </w:r>
            <w:proofErr w:type="spellEnd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 xml:space="preserve"> › </w:t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proforiientatsiia</w:t>
            </w:r>
            <w:proofErr w:type="spellEnd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 xml:space="preserve"> › </w:t>
            </w:r>
            <w:proofErr w:type="spellStart"/>
            <w:r w:rsidR="00030FBB"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valeolohiia</w:t>
            </w:r>
            <w:proofErr w:type="spellEnd"/>
          </w:p>
          <w:p w:rsidR="00030FBB" w:rsidRDefault="00EE3BB8" w:rsidP="00CB1A7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030FB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end"/>
            </w:r>
          </w:p>
          <w:p w:rsidR="00030FBB" w:rsidRDefault="00030FBB" w:rsidP="00CB1A70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030FBB" w:rsidRPr="00B17B7C" w:rsidRDefault="00030FBB" w:rsidP="00CB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B" w:rsidTr="00030FBB">
        <w:tc>
          <w:tcPr>
            <w:tcW w:w="887" w:type="dxa"/>
          </w:tcPr>
          <w:p w:rsidR="00030FBB" w:rsidRDefault="00030FBB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166" w:type="dxa"/>
          </w:tcPr>
          <w:p w:rsidR="00030FBB" w:rsidRDefault="00030FBB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030FBB" w:rsidRDefault="00030FBB" w:rsidP="004F3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газообміну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чищувальне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зміцнення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нервів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Вдихи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Default="00EE3BB8" w:rsidP="00CB1A7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 w:rsidR="00030FBB">
              <w:rPr>
                <w:rFonts w:ascii="Arial" w:hAnsi="Arial" w:cs="Arial"/>
                <w:color w:val="222222"/>
              </w:rPr>
              <w:instrText xml:space="preserve"> HYPERLINK "https://pidruchniki.com/158407208058/meditsina/valeologiya"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 w:rsidR="00030FBB">
              <w:rPr>
                <w:rFonts w:ascii="Arial" w:hAnsi="Arial" w:cs="Arial"/>
                <w:color w:val="660099"/>
                <w:u w:val="single"/>
              </w:rPr>
              <w:br/>
            </w:r>
          </w:p>
          <w:p w:rsidR="00030FBB" w:rsidRPr="00030FBB" w:rsidRDefault="00030FBB" w:rsidP="00CB1A70">
            <w:pPr>
              <w:shd w:val="clear" w:color="auto" w:fill="FFFFFF"/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lang w:val="en-US"/>
              </w:rPr>
            </w:pP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u w:val="single"/>
              </w:rPr>
              <w:t>p</w:t>
            </w: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 xml:space="preserve">idruchniki.com › </w:t>
            </w:r>
            <w:proofErr w:type="spellStart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>meditsina</w:t>
            </w:r>
            <w:proofErr w:type="spellEnd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 xml:space="preserve"> › </w:t>
            </w:r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lang w:val="en-US"/>
              </w:rPr>
              <w:t xml:space="preserve"> </w:t>
            </w:r>
          </w:p>
          <w:p w:rsidR="00030FBB" w:rsidRPr="00030FBB" w:rsidRDefault="00030FBB" w:rsidP="00CB1A70">
            <w:pPr>
              <w:shd w:val="clear" w:color="auto" w:fill="FFFFFF"/>
              <w:rPr>
                <w:rFonts w:ascii="Times New Roman" w:hAnsi="Times New Roman" w:cs="Times New Roman"/>
                <w:color w:val="660099"/>
                <w:sz w:val="28"/>
                <w:szCs w:val="28"/>
              </w:rPr>
            </w:pPr>
            <w:proofErr w:type="spellStart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</w:rPr>
              <w:t>valeologiya</w:t>
            </w:r>
            <w:proofErr w:type="spellEnd"/>
          </w:p>
          <w:p w:rsidR="00030FBB" w:rsidRDefault="00EE3BB8" w:rsidP="00CB1A7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030FBB" w:rsidRDefault="00030FBB" w:rsidP="00CB1A70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030FBB" w:rsidRPr="00B17B7C" w:rsidRDefault="00030FBB" w:rsidP="00CB1A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DCE" w:rsidTr="00030FBB">
        <w:tc>
          <w:tcPr>
            <w:tcW w:w="887" w:type="dxa"/>
          </w:tcPr>
          <w:p w:rsidR="00C45DCE" w:rsidRDefault="00C45DCE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166" w:type="dxa"/>
          </w:tcPr>
          <w:p w:rsidR="00C45DCE" w:rsidRDefault="00C45DCE" w:rsidP="001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63" w:type="dxa"/>
            <w:gridSpan w:val="2"/>
            <w:tcBorders>
              <w:right w:val="single" w:sz="4" w:space="0" w:color="auto"/>
            </w:tcBorders>
          </w:tcPr>
          <w:p w:rsidR="00C45DCE" w:rsidRDefault="00C45DCE" w:rsidP="004F3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відбуваються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30FBB" w:rsidRPr="00030FBB" w:rsidRDefault="00EE3BB8" w:rsidP="0003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 w:rsidR="00030FBB">
              <w:instrText xml:space="preserve"> HYPERLINK "http://dspace.oneu.edu.ua/jspui/bitstream/123456789/3435/1/%D0%A1%D0%BE%D1%86%D1%96%D0%B0%D0%BB%D1%8C%D0%BD%D0%B0%20%D0%B2%D0%B0%D0%BB%D0%B5%D0%BE%D0%BB%D0%BE%D0%B3%D1%96%D1%8F.pdf" </w:instrText>
            </w:r>
            <w:r>
              <w:fldChar w:fldCharType="separate"/>
            </w:r>
            <w:r w:rsidR="00030FBB">
              <w:rPr>
                <w:rFonts w:ascii="Arial" w:hAnsi="Arial" w:cs="Arial"/>
                <w:color w:val="660099"/>
                <w:u w:val="single"/>
                <w:shd w:val="clear" w:color="auto" w:fill="FFFFFF"/>
              </w:rPr>
              <w:br/>
            </w:r>
          </w:p>
          <w:p w:rsidR="00030FBB" w:rsidRPr="00030FBB" w:rsidRDefault="00030FBB" w:rsidP="00030FBB">
            <w:pPr>
              <w:rPr>
                <w:rFonts w:ascii="Times New Roman" w:hAnsi="Times New Roman" w:cs="Times New Roman"/>
                <w:color w:val="660099"/>
                <w:sz w:val="28"/>
                <w:szCs w:val="28"/>
                <w:shd w:val="clear" w:color="auto" w:fill="FFFFFF"/>
              </w:rPr>
            </w:pPr>
            <w:proofErr w:type="spellStart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shd w:val="clear" w:color="auto" w:fill="FFFFFF"/>
              </w:rPr>
              <w:t>dspace.oneu.edu.ua</w:t>
            </w:r>
            <w:proofErr w:type="spellEnd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shd w:val="clear" w:color="auto" w:fill="FFFFFF"/>
              </w:rPr>
              <w:t xml:space="preserve"> › </w:t>
            </w:r>
            <w:proofErr w:type="spellStart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shd w:val="clear" w:color="auto" w:fill="FFFFFF"/>
              </w:rPr>
              <w:t>jspui</w:t>
            </w:r>
            <w:proofErr w:type="spellEnd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shd w:val="clear" w:color="auto" w:fill="FFFFFF"/>
              </w:rPr>
              <w:t xml:space="preserve"> › </w:t>
            </w:r>
            <w:proofErr w:type="spellStart"/>
            <w:r w:rsidRPr="00030FBB">
              <w:rPr>
                <w:rStyle w:val="HTML"/>
                <w:rFonts w:ascii="Times New Roman" w:hAnsi="Times New Roman" w:cs="Times New Roman"/>
                <w:i w:val="0"/>
                <w:iCs w:val="0"/>
                <w:color w:val="3C4043"/>
                <w:sz w:val="28"/>
                <w:szCs w:val="28"/>
                <w:shd w:val="clear" w:color="auto" w:fill="FFFFFF"/>
              </w:rPr>
              <w:t>bitstream</w:t>
            </w:r>
            <w:proofErr w:type="spellEnd"/>
          </w:p>
          <w:p w:rsidR="00C45DCE" w:rsidRPr="00030FBB" w:rsidRDefault="00EE3BB8" w:rsidP="00030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end"/>
            </w:r>
          </w:p>
        </w:tc>
      </w:tr>
    </w:tbl>
    <w:p w:rsidR="004B01B8" w:rsidRPr="00030FBB" w:rsidRDefault="004B01B8" w:rsidP="00156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250D" w:rsidRPr="00030FBB" w:rsidRDefault="00BB2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B250D" w:rsidRPr="00030FBB" w:rsidSect="0049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2BD"/>
    <w:multiLevelType w:val="multilevel"/>
    <w:tmpl w:val="267C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64EE0"/>
    <w:multiLevelType w:val="multilevel"/>
    <w:tmpl w:val="75AA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621FF"/>
    <w:multiLevelType w:val="multilevel"/>
    <w:tmpl w:val="F1B4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130CE"/>
    <w:multiLevelType w:val="multilevel"/>
    <w:tmpl w:val="0624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A5AA7"/>
    <w:multiLevelType w:val="multilevel"/>
    <w:tmpl w:val="2A2C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565F0"/>
    <w:rsid w:val="00030FBB"/>
    <w:rsid w:val="001565F0"/>
    <w:rsid w:val="00161A6B"/>
    <w:rsid w:val="00230985"/>
    <w:rsid w:val="003C138D"/>
    <w:rsid w:val="0041194F"/>
    <w:rsid w:val="00490AD0"/>
    <w:rsid w:val="00494C04"/>
    <w:rsid w:val="004B01B8"/>
    <w:rsid w:val="004F3E97"/>
    <w:rsid w:val="00534077"/>
    <w:rsid w:val="005F691C"/>
    <w:rsid w:val="008463E9"/>
    <w:rsid w:val="008A3CC7"/>
    <w:rsid w:val="00970A9D"/>
    <w:rsid w:val="009E31D9"/>
    <w:rsid w:val="00B17B7C"/>
    <w:rsid w:val="00BB250D"/>
    <w:rsid w:val="00C278BD"/>
    <w:rsid w:val="00C45DCE"/>
    <w:rsid w:val="00CC5DBD"/>
    <w:rsid w:val="00D01C7D"/>
    <w:rsid w:val="00E26A16"/>
    <w:rsid w:val="00EE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D0"/>
  </w:style>
  <w:style w:type="paragraph" w:styleId="1">
    <w:name w:val="heading 1"/>
    <w:basedOn w:val="a"/>
    <w:next w:val="a"/>
    <w:link w:val="10"/>
    <w:uiPriority w:val="9"/>
    <w:qFormat/>
    <w:rsid w:val="00030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0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1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0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17B7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30F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030FB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0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fzihb">
    <w:name w:val="sfzihb"/>
    <w:basedOn w:val="a0"/>
    <w:rsid w:val="00030FBB"/>
  </w:style>
  <w:style w:type="character" w:customStyle="1" w:styleId="st">
    <w:name w:val="st"/>
    <w:basedOn w:val="a0"/>
    <w:rsid w:val="00030FBB"/>
  </w:style>
  <w:style w:type="character" w:styleId="a6">
    <w:name w:val="Emphasis"/>
    <w:basedOn w:val="a0"/>
    <w:uiPriority w:val="20"/>
    <w:qFormat/>
    <w:rsid w:val="00030F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2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702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8772">
                                  <w:marLeft w:val="38"/>
                                  <w:marRight w:val="38"/>
                                  <w:marTop w:val="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2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1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85249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0224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7708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4730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318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anna171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dcterms:created xsi:type="dcterms:W3CDTF">2020-03-19T10:16:00Z</dcterms:created>
  <dcterms:modified xsi:type="dcterms:W3CDTF">2020-04-01T09:14:00Z</dcterms:modified>
</cp:coreProperties>
</file>