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24" w:rsidRPr="005E2924" w:rsidRDefault="005E6DF0" w:rsidP="005E2924">
      <w:pPr>
        <w:jc w:val="center"/>
        <w:rPr>
          <w:b/>
          <w:sz w:val="28"/>
          <w:szCs w:val="28"/>
        </w:rPr>
      </w:pPr>
      <w:r w:rsidRPr="005E2924">
        <w:rPr>
          <w:b/>
          <w:sz w:val="28"/>
          <w:szCs w:val="28"/>
        </w:rPr>
        <w:t>«</w:t>
      </w:r>
      <w:r w:rsidR="00F664A2" w:rsidRPr="005E2924">
        <w:rPr>
          <w:b/>
          <w:sz w:val="28"/>
          <w:szCs w:val="28"/>
        </w:rPr>
        <w:t>ПОВЕДІНКА СПОЖИВАЧА</w:t>
      </w:r>
      <w:r w:rsidRPr="005E2924">
        <w:rPr>
          <w:b/>
          <w:sz w:val="28"/>
          <w:szCs w:val="28"/>
        </w:rPr>
        <w:t>»</w:t>
      </w:r>
    </w:p>
    <w:p w:rsidR="00A038D9" w:rsidRPr="005E2924" w:rsidRDefault="005E2924" w:rsidP="005E2924">
      <w:pPr>
        <w:jc w:val="center"/>
        <w:rPr>
          <w:b/>
          <w:sz w:val="28"/>
          <w:szCs w:val="28"/>
        </w:rPr>
      </w:pPr>
      <w:r w:rsidRPr="005E2924">
        <w:rPr>
          <w:b/>
          <w:sz w:val="28"/>
          <w:szCs w:val="28"/>
        </w:rPr>
        <w:t>Ф</w:t>
      </w:r>
      <w:r w:rsidR="0086523D" w:rsidRPr="005E2924">
        <w:rPr>
          <w:b/>
          <w:sz w:val="28"/>
          <w:szCs w:val="28"/>
        </w:rPr>
        <w:t xml:space="preserve">акультет економіки та менеджменту, </w:t>
      </w:r>
      <w:r w:rsidR="00EA7605" w:rsidRPr="005E2924">
        <w:rPr>
          <w:b/>
          <w:sz w:val="28"/>
          <w:szCs w:val="28"/>
        </w:rPr>
        <w:t>к</w:t>
      </w:r>
      <w:r w:rsidR="0086523D" w:rsidRPr="005E2924">
        <w:rPr>
          <w:b/>
          <w:sz w:val="28"/>
          <w:szCs w:val="28"/>
        </w:rPr>
        <w:t xml:space="preserve">афедра маркетингу, </w:t>
      </w:r>
      <w:r w:rsidR="00EA7605" w:rsidRPr="005E2924">
        <w:rPr>
          <w:b/>
          <w:sz w:val="28"/>
          <w:szCs w:val="28"/>
        </w:rPr>
        <w:t>м</w:t>
      </w:r>
      <w:r w:rsidR="0086523D" w:rsidRPr="005E2924">
        <w:rPr>
          <w:b/>
          <w:sz w:val="28"/>
          <w:szCs w:val="28"/>
        </w:rPr>
        <w:t>аркетинг</w:t>
      </w:r>
      <w:r w:rsidR="00572B79" w:rsidRPr="005E2924">
        <w:rPr>
          <w:b/>
          <w:sz w:val="28"/>
          <w:szCs w:val="28"/>
        </w:rPr>
        <w:t xml:space="preserve">, </w:t>
      </w:r>
      <w:r w:rsidR="000B7772" w:rsidRPr="005E2924">
        <w:rPr>
          <w:b/>
          <w:bCs/>
          <w:sz w:val="28"/>
          <w:szCs w:val="28"/>
        </w:rPr>
        <w:t>бакалавр</w:t>
      </w:r>
      <w:r w:rsidR="0086523D" w:rsidRPr="005E2924">
        <w:rPr>
          <w:b/>
          <w:sz w:val="28"/>
          <w:szCs w:val="28"/>
        </w:rPr>
        <w:t xml:space="preserve">, </w:t>
      </w:r>
      <w:r w:rsidR="00F664A2" w:rsidRPr="005E2924">
        <w:rPr>
          <w:b/>
          <w:sz w:val="28"/>
          <w:szCs w:val="28"/>
        </w:rPr>
        <w:t xml:space="preserve">2 </w:t>
      </w:r>
      <w:r w:rsidR="00EA7605" w:rsidRPr="005E2924">
        <w:rPr>
          <w:b/>
          <w:sz w:val="28"/>
          <w:szCs w:val="28"/>
        </w:rPr>
        <w:t>-</w:t>
      </w:r>
      <w:r w:rsidR="00081352" w:rsidRPr="005E2924">
        <w:rPr>
          <w:b/>
          <w:sz w:val="28"/>
          <w:szCs w:val="28"/>
        </w:rPr>
        <w:t>й</w:t>
      </w:r>
      <w:r w:rsidR="00EA7605" w:rsidRPr="005E2924">
        <w:rPr>
          <w:b/>
          <w:sz w:val="28"/>
          <w:szCs w:val="28"/>
        </w:rPr>
        <w:t xml:space="preserve"> </w:t>
      </w:r>
      <w:r w:rsidR="00F664A2" w:rsidRPr="005E2924">
        <w:rPr>
          <w:b/>
          <w:sz w:val="28"/>
          <w:szCs w:val="28"/>
        </w:rPr>
        <w:t>курс з скороченим терміном навчання</w:t>
      </w:r>
    </w:p>
    <w:p w:rsidR="00A038D9" w:rsidRPr="005E2924" w:rsidRDefault="00A038D9" w:rsidP="00572B79">
      <w:pPr>
        <w:jc w:val="both"/>
        <w:rPr>
          <w:sz w:val="28"/>
          <w:szCs w:val="28"/>
        </w:rPr>
      </w:pPr>
    </w:p>
    <w:p w:rsidR="00F40380" w:rsidRPr="005E2924" w:rsidRDefault="000B7772" w:rsidP="00973C23">
      <w:pPr>
        <w:rPr>
          <w:sz w:val="28"/>
          <w:szCs w:val="28"/>
        </w:rPr>
      </w:pPr>
      <w:proofErr w:type="spellStart"/>
      <w:r w:rsidRPr="005E2924">
        <w:rPr>
          <w:sz w:val="28"/>
          <w:szCs w:val="28"/>
        </w:rPr>
        <w:t>Кубрак</w:t>
      </w:r>
      <w:proofErr w:type="spellEnd"/>
      <w:r w:rsidRPr="005E2924">
        <w:rPr>
          <w:sz w:val="28"/>
          <w:szCs w:val="28"/>
        </w:rPr>
        <w:t xml:space="preserve"> Надія Романівна</w:t>
      </w:r>
      <w:r w:rsidR="00583CA8" w:rsidRPr="005E2924">
        <w:rPr>
          <w:sz w:val="28"/>
          <w:szCs w:val="28"/>
        </w:rPr>
        <w:t>,</w:t>
      </w:r>
      <w:r w:rsidR="00572B79" w:rsidRPr="005E2924">
        <w:rPr>
          <w:sz w:val="28"/>
          <w:szCs w:val="28"/>
        </w:rPr>
        <w:t xml:space="preserve"> </w:t>
      </w:r>
      <w:proofErr w:type="spellStart"/>
      <w:r w:rsidR="00572B79" w:rsidRPr="005E2924">
        <w:rPr>
          <w:sz w:val="28"/>
          <w:szCs w:val="28"/>
          <w:lang w:val="de-DE"/>
        </w:rPr>
        <w:t>e-mail</w:t>
      </w:r>
      <w:proofErr w:type="spellEnd"/>
      <w:r w:rsidR="00572B79" w:rsidRPr="005E2924">
        <w:rPr>
          <w:sz w:val="28"/>
          <w:szCs w:val="28"/>
          <w:lang w:val="de-DE"/>
        </w:rPr>
        <w:t>:</w:t>
      </w:r>
      <w:r w:rsidR="00583CA8" w:rsidRPr="005E2924">
        <w:rPr>
          <w:b/>
          <w:sz w:val="28"/>
          <w:szCs w:val="28"/>
        </w:rPr>
        <w:t xml:space="preserve"> </w:t>
      </w:r>
      <w:hyperlink r:id="rId5" w:history="1">
        <w:r w:rsidR="00F072E2" w:rsidRPr="005E2924">
          <w:rPr>
            <w:rStyle w:val="a4"/>
            <w:spacing w:val="4"/>
            <w:sz w:val="28"/>
            <w:szCs w:val="28"/>
            <w:shd w:val="clear" w:color="auto" w:fill="FFFFFF"/>
            <w:lang w:val="en-US"/>
          </w:rPr>
          <w:t>nadiyakubrak</w:t>
        </w:r>
        <w:r w:rsidR="00F072E2" w:rsidRPr="005E2924">
          <w:rPr>
            <w:rStyle w:val="a4"/>
            <w:spacing w:val="4"/>
            <w:sz w:val="28"/>
            <w:szCs w:val="28"/>
            <w:shd w:val="clear" w:color="auto" w:fill="FFFFFF"/>
          </w:rPr>
          <w:t>@gmail.com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96"/>
        <w:gridCol w:w="6966"/>
        <w:gridCol w:w="4188"/>
      </w:tblGrid>
      <w:tr w:rsidR="00162372" w:rsidRPr="005E2924" w:rsidTr="007A5A6B">
        <w:tc>
          <w:tcPr>
            <w:tcW w:w="736" w:type="dxa"/>
            <w:shd w:val="clear" w:color="auto" w:fill="auto"/>
          </w:tcPr>
          <w:p w:rsidR="00162372" w:rsidRPr="005E2924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96" w:type="dxa"/>
            <w:shd w:val="clear" w:color="auto" w:fill="auto"/>
          </w:tcPr>
          <w:p w:rsidR="00162372" w:rsidRPr="005E2924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66" w:type="dxa"/>
            <w:shd w:val="clear" w:color="auto" w:fill="auto"/>
          </w:tcPr>
          <w:p w:rsidR="00162372" w:rsidRPr="005E2924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188" w:type="dxa"/>
            <w:shd w:val="clear" w:color="auto" w:fill="auto"/>
          </w:tcPr>
          <w:p w:rsidR="00162372" w:rsidRPr="005E2924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62372" w:rsidRPr="005E2924" w:rsidTr="007A5A6B">
        <w:tc>
          <w:tcPr>
            <w:tcW w:w="14786" w:type="dxa"/>
            <w:gridSpan w:val="4"/>
            <w:shd w:val="clear" w:color="auto" w:fill="auto"/>
          </w:tcPr>
          <w:p w:rsidR="00162372" w:rsidRPr="005E2924" w:rsidRDefault="00162372" w:rsidP="00162372">
            <w:pPr>
              <w:jc w:val="center"/>
              <w:rPr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62372" w:rsidRPr="005E2924" w:rsidTr="007A5A6B">
        <w:tc>
          <w:tcPr>
            <w:tcW w:w="736" w:type="dxa"/>
            <w:shd w:val="clear" w:color="auto" w:fill="auto"/>
          </w:tcPr>
          <w:p w:rsidR="005E2924" w:rsidRDefault="005E2924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162372" w:rsidRPr="005E2924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5E2924" w:rsidRPr="005E2924" w:rsidRDefault="00F072E2" w:rsidP="00F664A2">
            <w:pPr>
              <w:rPr>
                <w:b/>
                <w:bCs/>
                <w:sz w:val="28"/>
                <w:szCs w:val="28"/>
              </w:rPr>
            </w:pPr>
            <w:r w:rsidRPr="005E2924">
              <w:rPr>
                <w:b/>
                <w:bCs/>
                <w:sz w:val="28"/>
                <w:szCs w:val="28"/>
              </w:rPr>
              <w:t xml:space="preserve"> </w:t>
            </w:r>
          </w:p>
          <w:p w:rsidR="00162372" w:rsidRPr="005E2924" w:rsidRDefault="00F664A2" w:rsidP="00F664A2">
            <w:pPr>
              <w:rPr>
                <w:sz w:val="28"/>
                <w:szCs w:val="28"/>
              </w:rPr>
            </w:pPr>
            <w:r w:rsidRPr="005E2924">
              <w:rPr>
                <w:bCs/>
                <w:sz w:val="28"/>
                <w:szCs w:val="28"/>
              </w:rPr>
              <w:t>Сутність поведінки споживача</w:t>
            </w:r>
          </w:p>
        </w:tc>
        <w:tc>
          <w:tcPr>
            <w:tcW w:w="6966" w:type="dxa"/>
            <w:shd w:val="clear" w:color="auto" w:fill="auto"/>
          </w:tcPr>
          <w:p w:rsidR="005E2924" w:rsidRPr="005E2924" w:rsidRDefault="005E2924" w:rsidP="00F664A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664A2" w:rsidRPr="005E2924" w:rsidRDefault="00F664A2" w:rsidP="00F664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2924">
              <w:rPr>
                <w:color w:val="000000"/>
                <w:sz w:val="28"/>
                <w:szCs w:val="28"/>
              </w:rPr>
              <w:t>Поняття, структура і сутність поведінки споживачів.</w:t>
            </w:r>
            <w:r w:rsidRPr="005E2924">
              <w:rPr>
                <w:sz w:val="28"/>
                <w:szCs w:val="28"/>
              </w:rPr>
              <w:t xml:space="preserve"> </w:t>
            </w:r>
            <w:r w:rsidRPr="005E2924">
              <w:rPr>
                <w:color w:val="000000"/>
                <w:sz w:val="28"/>
                <w:szCs w:val="28"/>
              </w:rPr>
              <w:t>Фактори зовнішнього впливу на поведінку споживачів.</w:t>
            </w:r>
            <w:r w:rsidRPr="005E2924">
              <w:rPr>
                <w:sz w:val="28"/>
                <w:szCs w:val="28"/>
              </w:rPr>
              <w:t xml:space="preserve"> </w:t>
            </w:r>
            <w:r w:rsidRPr="005E2924">
              <w:rPr>
                <w:color w:val="000000"/>
                <w:sz w:val="28"/>
                <w:szCs w:val="28"/>
              </w:rPr>
              <w:t>Фактори внутрішнього впливу на поведінку споживача.</w:t>
            </w:r>
            <w:r w:rsidRPr="005E2924">
              <w:rPr>
                <w:sz w:val="28"/>
                <w:szCs w:val="28"/>
              </w:rPr>
              <w:t xml:space="preserve"> </w:t>
            </w:r>
            <w:r w:rsidRPr="005E2924">
              <w:rPr>
                <w:color w:val="000000"/>
                <w:sz w:val="28"/>
                <w:szCs w:val="28"/>
              </w:rPr>
              <w:t>Процес прийняття рішень індивідуальним споживачем</w:t>
            </w:r>
            <w:r w:rsidRPr="005E2924">
              <w:rPr>
                <w:sz w:val="28"/>
                <w:szCs w:val="28"/>
              </w:rPr>
              <w:t>.</w:t>
            </w:r>
          </w:p>
          <w:p w:rsidR="00162372" w:rsidRPr="005E2924" w:rsidRDefault="00162372" w:rsidP="006F5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  <w:shd w:val="clear" w:color="auto" w:fill="auto"/>
          </w:tcPr>
          <w:p w:rsidR="00A12258" w:rsidRPr="005E2924" w:rsidRDefault="00973C23" w:rsidP="00F664A2">
            <w:pPr>
              <w:jc w:val="both"/>
              <w:rPr>
                <w:rStyle w:val="a4"/>
                <w:sz w:val="28"/>
                <w:szCs w:val="28"/>
              </w:rPr>
            </w:pPr>
            <w:hyperlink r:id="rId6" w:history="1">
              <w:r w:rsidR="00F664A2" w:rsidRPr="005E2924">
                <w:rPr>
                  <w:rStyle w:val="a4"/>
                  <w:sz w:val="28"/>
                  <w:szCs w:val="28"/>
                </w:rPr>
                <w:t>https://pidruchniki.com/11090324/psihologiya/ponyattya_struktura_sutnist_povedinki_spozhivachiv</w:t>
              </w:r>
            </w:hyperlink>
          </w:p>
          <w:p w:rsidR="005E2924" w:rsidRPr="005E2924" w:rsidRDefault="005E2924" w:rsidP="00F664A2">
            <w:pPr>
              <w:jc w:val="both"/>
              <w:rPr>
                <w:sz w:val="28"/>
                <w:szCs w:val="28"/>
              </w:rPr>
            </w:pPr>
          </w:p>
          <w:p w:rsidR="00F664A2" w:rsidRPr="005E2924" w:rsidRDefault="00973C23" w:rsidP="00F664A2">
            <w:pPr>
              <w:jc w:val="both"/>
              <w:rPr>
                <w:sz w:val="28"/>
                <w:szCs w:val="28"/>
              </w:rPr>
            </w:pPr>
            <w:hyperlink r:id="rId7" w:history="1">
              <w:r w:rsidR="00F664A2" w:rsidRPr="005E2924">
                <w:rPr>
                  <w:rStyle w:val="a4"/>
                  <w:sz w:val="28"/>
                  <w:szCs w:val="28"/>
                </w:rPr>
                <w:t>https://sites.google.com/site/marketingdistance/tema-3/3-1-sutnist-ta-osoblivosti-spozivcoie-povedinki</w:t>
              </w:r>
            </w:hyperlink>
          </w:p>
        </w:tc>
      </w:tr>
      <w:tr w:rsidR="00162372" w:rsidRPr="005E2924" w:rsidTr="007A5A6B">
        <w:tc>
          <w:tcPr>
            <w:tcW w:w="736" w:type="dxa"/>
            <w:shd w:val="clear" w:color="auto" w:fill="auto"/>
          </w:tcPr>
          <w:p w:rsidR="005E2924" w:rsidRDefault="005E2924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162372" w:rsidRPr="005E2924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162372" w:rsidRPr="005E2924" w:rsidRDefault="00F664A2">
            <w:pPr>
              <w:rPr>
                <w:sz w:val="28"/>
                <w:szCs w:val="28"/>
              </w:rPr>
            </w:pPr>
            <w:r w:rsidRPr="005E2924">
              <w:rPr>
                <w:sz w:val="28"/>
                <w:szCs w:val="28"/>
              </w:rPr>
              <w:t>Процеси прийняття рішень та поведінкова реакція споживачів</w:t>
            </w:r>
          </w:p>
        </w:tc>
        <w:tc>
          <w:tcPr>
            <w:tcW w:w="6966" w:type="dxa"/>
            <w:shd w:val="clear" w:color="auto" w:fill="auto"/>
          </w:tcPr>
          <w:p w:rsidR="00162372" w:rsidRPr="005E2924" w:rsidRDefault="00F664A2" w:rsidP="00F664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2924">
              <w:rPr>
                <w:color w:val="000000"/>
                <w:sz w:val="28"/>
                <w:szCs w:val="28"/>
              </w:rPr>
              <w:t>Купівля товару, задоволення потреби та звільнення від товару.</w:t>
            </w:r>
            <w:r w:rsidRPr="005E2924">
              <w:rPr>
                <w:sz w:val="28"/>
                <w:szCs w:val="28"/>
              </w:rPr>
              <w:t xml:space="preserve"> </w:t>
            </w:r>
            <w:r w:rsidRPr="005E2924">
              <w:rPr>
                <w:bCs/>
                <w:color w:val="000000"/>
                <w:sz w:val="28"/>
                <w:szCs w:val="28"/>
              </w:rPr>
              <w:t>Поведінкова реакція покупців.</w:t>
            </w:r>
            <w:r w:rsidRPr="005E2924">
              <w:rPr>
                <w:sz w:val="28"/>
                <w:szCs w:val="28"/>
              </w:rPr>
              <w:t xml:space="preserve"> </w:t>
            </w:r>
            <w:r w:rsidRPr="005E2924">
              <w:rPr>
                <w:bCs/>
                <w:color w:val="000000"/>
                <w:sz w:val="28"/>
                <w:szCs w:val="28"/>
              </w:rPr>
              <w:t>Мотивація як фактор внутрішнього впливу на поведінку покупців. Особистість, її цінності та стиль життя.</w:t>
            </w:r>
            <w:r w:rsidRPr="005E2924">
              <w:rPr>
                <w:sz w:val="28"/>
                <w:szCs w:val="28"/>
              </w:rPr>
              <w:t xml:space="preserve"> </w:t>
            </w:r>
            <w:r w:rsidRPr="005E2924">
              <w:rPr>
                <w:bCs/>
                <w:color w:val="000000"/>
                <w:sz w:val="28"/>
                <w:szCs w:val="28"/>
              </w:rPr>
              <w:t>Процес прийняття рішення покупцями юридичними особами.</w:t>
            </w:r>
          </w:p>
        </w:tc>
        <w:tc>
          <w:tcPr>
            <w:tcW w:w="4188" w:type="dxa"/>
            <w:shd w:val="clear" w:color="auto" w:fill="auto"/>
          </w:tcPr>
          <w:p w:rsidR="00162372" w:rsidRPr="005E2924" w:rsidRDefault="00162372" w:rsidP="006F5480">
            <w:pPr>
              <w:jc w:val="both"/>
              <w:rPr>
                <w:sz w:val="28"/>
                <w:szCs w:val="28"/>
              </w:rPr>
            </w:pPr>
          </w:p>
          <w:p w:rsidR="00162372" w:rsidRPr="005E2924" w:rsidRDefault="00973C23" w:rsidP="006F5480">
            <w:pPr>
              <w:jc w:val="both"/>
              <w:rPr>
                <w:sz w:val="28"/>
                <w:szCs w:val="28"/>
              </w:rPr>
            </w:pPr>
            <w:hyperlink r:id="rId8" w:history="1">
              <w:r w:rsidR="00F664A2" w:rsidRPr="005E2924">
                <w:rPr>
                  <w:rStyle w:val="a4"/>
                  <w:sz w:val="28"/>
                  <w:szCs w:val="28"/>
                </w:rPr>
                <w:t>http://elib.hduht.edu.ua/bitstream/123456789/2584/1/%D0%BB.%2Bmkd_23.pdf</w:t>
              </w:r>
            </w:hyperlink>
          </w:p>
        </w:tc>
      </w:tr>
      <w:tr w:rsidR="00162372" w:rsidRPr="005E2924" w:rsidTr="007A5A6B">
        <w:tc>
          <w:tcPr>
            <w:tcW w:w="14786" w:type="dxa"/>
            <w:gridSpan w:val="4"/>
            <w:shd w:val="clear" w:color="auto" w:fill="auto"/>
          </w:tcPr>
          <w:p w:rsidR="00162372" w:rsidRPr="005E2924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162372" w:rsidRPr="005E2924" w:rsidTr="007A5A6B">
        <w:tc>
          <w:tcPr>
            <w:tcW w:w="736" w:type="dxa"/>
            <w:shd w:val="clear" w:color="auto" w:fill="auto"/>
          </w:tcPr>
          <w:p w:rsidR="005E2924" w:rsidRDefault="005E2924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162372" w:rsidRPr="005E2924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5E2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5E2924" w:rsidRDefault="00F664A2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5E2924">
              <w:rPr>
                <w:sz w:val="28"/>
                <w:szCs w:val="28"/>
              </w:rPr>
              <w:t>Процеси прийняття рішень та поведінкова реакція споживачів</w:t>
            </w:r>
          </w:p>
        </w:tc>
        <w:tc>
          <w:tcPr>
            <w:tcW w:w="6966" w:type="dxa"/>
            <w:shd w:val="clear" w:color="auto" w:fill="auto"/>
          </w:tcPr>
          <w:p w:rsidR="00F072E2" w:rsidRPr="005E2924" w:rsidRDefault="00F664A2" w:rsidP="006F5480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5E2924">
              <w:rPr>
                <w:sz w:val="28"/>
                <w:szCs w:val="28"/>
              </w:rPr>
              <w:t xml:space="preserve">Дослідження процесу споживання товарів. Розробка стратегії комплексного прогнозування. Аналіз маркетингової стратегії зростання. Мотивація як фактор внутрішнього впливу на поведінку покупців. Особистість, її цінності та стиль життя. </w:t>
            </w:r>
            <w:r w:rsidRPr="005E2924">
              <w:rPr>
                <w:bCs/>
                <w:color w:val="000000"/>
                <w:sz w:val="28"/>
                <w:szCs w:val="28"/>
              </w:rPr>
              <w:t>Прийняття рішення покупцями юридичними особами.</w:t>
            </w:r>
          </w:p>
        </w:tc>
        <w:tc>
          <w:tcPr>
            <w:tcW w:w="4188" w:type="dxa"/>
            <w:shd w:val="clear" w:color="auto" w:fill="auto"/>
          </w:tcPr>
          <w:p w:rsidR="00162372" w:rsidRPr="005E2924" w:rsidRDefault="00973C23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hyperlink r:id="rId9" w:history="1">
              <w:r w:rsidR="00F664A2" w:rsidRPr="005E2924">
                <w:rPr>
                  <w:rStyle w:val="a4"/>
                  <w:sz w:val="28"/>
                  <w:szCs w:val="28"/>
                </w:rPr>
                <w:t>http://www.dut.edu.ua/uploads/l_1236_77899285.pdf</w:t>
              </w:r>
            </w:hyperlink>
          </w:p>
        </w:tc>
      </w:tr>
    </w:tbl>
    <w:p w:rsidR="00FF235C" w:rsidRPr="005E2924" w:rsidRDefault="00FF235C" w:rsidP="00973C23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FF235C" w:rsidRPr="005E2924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81352"/>
    <w:rsid w:val="000B7772"/>
    <w:rsid w:val="00162372"/>
    <w:rsid w:val="00367E75"/>
    <w:rsid w:val="003A4AAE"/>
    <w:rsid w:val="003E0FBE"/>
    <w:rsid w:val="00572B79"/>
    <w:rsid w:val="00583CA8"/>
    <w:rsid w:val="005E2924"/>
    <w:rsid w:val="005E6DF0"/>
    <w:rsid w:val="006E69EE"/>
    <w:rsid w:val="006F5480"/>
    <w:rsid w:val="007A5A6B"/>
    <w:rsid w:val="0086523D"/>
    <w:rsid w:val="008E4D12"/>
    <w:rsid w:val="00973C23"/>
    <w:rsid w:val="00A008F3"/>
    <w:rsid w:val="00A038D9"/>
    <w:rsid w:val="00A12258"/>
    <w:rsid w:val="00A23D09"/>
    <w:rsid w:val="00B2624D"/>
    <w:rsid w:val="00B3568E"/>
    <w:rsid w:val="00CA7D49"/>
    <w:rsid w:val="00E233C3"/>
    <w:rsid w:val="00EA7605"/>
    <w:rsid w:val="00F072E2"/>
    <w:rsid w:val="00F40380"/>
    <w:rsid w:val="00F664A2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hduht.edu.ua/bitstream/123456789/2584/1/%D0%BB.%2Bmkd_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arketingdistance/tema-3/3-1-sutnist-ta-osoblivosti-spozivcoie-povedin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druchniki.com/11090324/psihologiya/ponyattya_struktura_sutnist_povedinki_spozhivachi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iyakubra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t.edu.ua/uploads/l_1236_778992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1924</CharactersWithSpaces>
  <SharedDoc>false</SharedDoc>
  <HLinks>
    <vt:vector size="30" baseType="variant"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http://www.dut.edu.ua/uploads/l_1236_77899285.pdf</vt:lpwstr>
      </vt:variant>
      <vt:variant>
        <vt:lpwstr/>
      </vt:variant>
      <vt:variant>
        <vt:i4>2883599</vt:i4>
      </vt:variant>
      <vt:variant>
        <vt:i4>9</vt:i4>
      </vt:variant>
      <vt:variant>
        <vt:i4>0</vt:i4>
      </vt:variant>
      <vt:variant>
        <vt:i4>5</vt:i4>
      </vt:variant>
      <vt:variant>
        <vt:lpwstr>http://elib.hduht.edu.ua/bitstream/123456789/2584/1/%D0%BB.%2Bmkd_23.pdf</vt:lpwstr>
      </vt:variant>
      <vt:variant>
        <vt:lpwstr/>
      </vt:variant>
      <vt:variant>
        <vt:i4>7929909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https://sites.google.com/site/marketingdistance/tema-3/3-1-sutnist-ta-osoblivosti-spozivcoie-povedinki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https://pidruchniki.com/11090324/psihologiya/ponyattya_struktura_sutnist_povedinki_spozhivachiv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mailto:nadiyakubrak@gmail.com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Пользователь</cp:lastModifiedBy>
  <cp:revision>7</cp:revision>
  <dcterms:created xsi:type="dcterms:W3CDTF">2020-03-30T08:01:00Z</dcterms:created>
  <dcterms:modified xsi:type="dcterms:W3CDTF">2020-03-30T16:38:00Z</dcterms:modified>
</cp:coreProperties>
</file>