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C3" w:rsidRPr="00F1679B" w:rsidRDefault="007F1245" w:rsidP="00DB793A">
      <w:pPr>
        <w:widowControl w:val="0"/>
        <w:jc w:val="center"/>
        <w:rPr>
          <w:b/>
          <w:szCs w:val="28"/>
          <w:lang w:val="uk-UA"/>
        </w:rPr>
        <w:sectPr w:rsidR="007C4DC3" w:rsidRPr="00F1679B" w:rsidSect="0040187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F1245">
        <w:rPr>
          <w:b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pt;height:810pt">
            <v:imagedata r:id="rId10" o:title="Untitled.FR12 - 0001" croptop="2453f" cropleft="9409f"/>
          </v:shape>
        </w:pict>
      </w:r>
    </w:p>
    <w:p w:rsidR="007C4DC3" w:rsidRPr="00F1679B" w:rsidRDefault="007F1245" w:rsidP="00DB793A">
      <w:pPr>
        <w:widowControl w:val="0"/>
        <w:jc w:val="both"/>
        <w:rPr>
          <w:lang w:val="uk-UA"/>
        </w:rPr>
        <w:sectPr w:rsidR="007C4DC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 w:rsidRPr="007F1245">
        <w:rPr>
          <w:lang w:val="uk-UA"/>
        </w:rPr>
        <w:lastRenderedPageBreak/>
        <w:pict>
          <v:shape id="_x0000_i1027" type="#_x0000_t75" style="width:530.25pt;height:807.75pt">
            <v:imagedata r:id="rId11" o:title="Untitled.FR12 - 0002" croptop="2628f" cropleft="7181f"/>
          </v:shape>
        </w:pict>
      </w:r>
      <w:bookmarkEnd w:id="0"/>
    </w:p>
    <w:p w:rsidR="0027627A" w:rsidRPr="0027627A" w:rsidRDefault="0027627A" w:rsidP="0027627A">
      <w:pPr>
        <w:pBdr>
          <w:bottom w:val="single" w:sz="6" w:space="1" w:color="auto"/>
        </w:pBdr>
        <w:spacing w:line="360" w:lineRule="auto"/>
        <w:ind w:left="720" w:right="701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1. </w:t>
      </w:r>
      <w:r w:rsidRPr="0027627A">
        <w:rPr>
          <w:b/>
          <w:sz w:val="24"/>
          <w:lang w:val="uk-UA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167803" w:rsidRPr="00505CC1" w:rsidTr="00D93DBA">
        <w:trPr>
          <w:trHeight w:val="427"/>
        </w:trPr>
        <w:tc>
          <w:tcPr>
            <w:tcW w:w="5985" w:type="dxa"/>
            <w:vMerge w:val="restart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167803" w:rsidRPr="00505CC1" w:rsidTr="00D93DBA">
        <w:trPr>
          <w:trHeight w:val="430"/>
        </w:trPr>
        <w:tc>
          <w:tcPr>
            <w:tcW w:w="5985" w:type="dxa"/>
            <w:vMerge/>
            <w:vAlign w:val="center"/>
          </w:tcPr>
          <w:p w:rsidR="00167803" w:rsidRPr="00505CC1" w:rsidRDefault="00167803" w:rsidP="00D93DB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3 / 90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30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12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––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18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––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60</w:t>
            </w:r>
          </w:p>
        </w:tc>
      </w:tr>
      <w:tr w:rsidR="00167803" w:rsidRPr="00505CC1" w:rsidTr="00D93DBA">
        <w:trPr>
          <w:trHeight w:val="242"/>
        </w:trPr>
        <w:tc>
          <w:tcPr>
            <w:tcW w:w="5985" w:type="dxa"/>
            <w:vAlign w:val="center"/>
          </w:tcPr>
          <w:p w:rsidR="00167803" w:rsidRPr="00505CC1" w:rsidRDefault="00167803" w:rsidP="00D93DBA">
            <w:pPr>
              <w:widowControl w:val="0"/>
              <w:jc w:val="both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67803" w:rsidRPr="00505CC1" w:rsidRDefault="00167803" w:rsidP="00D93DBA">
            <w:pPr>
              <w:widowControl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залік</w:t>
            </w:r>
          </w:p>
        </w:tc>
      </w:tr>
    </w:tbl>
    <w:p w:rsidR="0027627A" w:rsidRPr="00520573" w:rsidRDefault="0027627A" w:rsidP="0027627A">
      <w:pPr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7C4DC3" w:rsidRPr="00F1679B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7C4DC3" w:rsidRPr="00F1679B" w:rsidRDefault="007C4DC3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>
        <w:rPr>
          <w:sz w:val="24"/>
          <w:lang w:val="uk-UA"/>
        </w:rPr>
        <w:t>3</w:t>
      </w:r>
      <w:r w:rsidRPr="00F1679B">
        <w:rPr>
          <w:sz w:val="24"/>
          <w:lang w:val="uk-UA"/>
        </w:rPr>
        <w:t>3,3 %.</w:t>
      </w:r>
    </w:p>
    <w:p w:rsidR="007C4DC3" w:rsidRPr="00F1679B" w:rsidRDefault="007C4DC3" w:rsidP="00DB793A">
      <w:pPr>
        <w:widowControl w:val="0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7C4DC3" w:rsidRPr="00F05ED0" w:rsidRDefault="007C4DC3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/>
          <w:sz w:val="24"/>
          <w:lang w:val="uk-UA"/>
        </w:rPr>
        <w:t xml:space="preserve">2.1. Предметом навчальної дисципліни є </w:t>
      </w:r>
      <w:r w:rsidR="00F05ED0">
        <w:rPr>
          <w:bCs/>
          <w:sz w:val="24"/>
          <w:lang w:val="uk-UA"/>
        </w:rPr>
        <w:t>технологія виробництва і переробки прод</w:t>
      </w:r>
      <w:r w:rsidR="00F05ED0">
        <w:rPr>
          <w:bCs/>
          <w:sz w:val="24"/>
          <w:lang w:val="uk-UA"/>
        </w:rPr>
        <w:t>у</w:t>
      </w:r>
      <w:r w:rsidR="00F05ED0">
        <w:rPr>
          <w:bCs/>
          <w:sz w:val="24"/>
          <w:lang w:val="uk-UA"/>
        </w:rPr>
        <w:t>кції бджільництва</w:t>
      </w:r>
      <w:r w:rsidRPr="00F05ED0">
        <w:rPr>
          <w:b/>
          <w:sz w:val="24"/>
          <w:lang w:val="uk-UA"/>
        </w:rPr>
        <w:t xml:space="preserve">. </w:t>
      </w:r>
      <w:r w:rsidR="00F05ED0" w:rsidRPr="00F05ED0">
        <w:rPr>
          <w:iCs/>
          <w:spacing w:val="5"/>
          <w:sz w:val="24"/>
          <w:lang w:val="uk-UA"/>
        </w:rPr>
        <w:t xml:space="preserve">Метою викладання дисципліни </w:t>
      </w:r>
      <w:r w:rsidR="00F05ED0" w:rsidRPr="00F05ED0">
        <w:rPr>
          <w:spacing w:val="5"/>
          <w:sz w:val="24"/>
          <w:lang w:val="uk-UA"/>
        </w:rPr>
        <w:t xml:space="preserve"> “</w:t>
      </w:r>
      <w:r w:rsidR="00F05ED0" w:rsidRPr="00F05ED0">
        <w:rPr>
          <w:iCs/>
          <w:spacing w:val="5"/>
          <w:sz w:val="24"/>
          <w:lang w:val="uk-UA"/>
        </w:rPr>
        <w:t xml:space="preserve">Технологія виробництва продукції </w:t>
      </w:r>
      <w:r w:rsidR="00F05ED0">
        <w:rPr>
          <w:spacing w:val="3"/>
          <w:sz w:val="24"/>
          <w:lang w:val="uk-UA"/>
        </w:rPr>
        <w:t xml:space="preserve">бджільництва” </w:t>
      </w:r>
      <w:r w:rsidR="00F05ED0" w:rsidRPr="00F05ED0">
        <w:rPr>
          <w:spacing w:val="3"/>
          <w:sz w:val="24"/>
          <w:lang w:val="uk-UA"/>
        </w:rPr>
        <w:t>є формування у майбутніх фахівців галузі бджільництва глибоких теорет</w:t>
      </w:r>
      <w:r w:rsidR="00F05ED0" w:rsidRPr="00F05ED0">
        <w:rPr>
          <w:spacing w:val="3"/>
          <w:sz w:val="24"/>
          <w:lang w:val="uk-UA"/>
        </w:rPr>
        <w:t>и</w:t>
      </w:r>
      <w:r w:rsidR="00F05ED0" w:rsidRPr="00F05ED0">
        <w:rPr>
          <w:spacing w:val="3"/>
          <w:sz w:val="24"/>
          <w:lang w:val="uk-UA"/>
        </w:rPr>
        <w:t xml:space="preserve">чних і практичних навичок з питань біології бджолиної сім'ї та технології </w:t>
      </w:r>
      <w:r w:rsidR="00F05ED0" w:rsidRPr="00F05ED0">
        <w:rPr>
          <w:spacing w:val="2"/>
          <w:sz w:val="24"/>
          <w:lang w:val="uk-UA"/>
        </w:rPr>
        <w:t>виробництва продукції бджільництва.</w:t>
      </w:r>
    </w:p>
    <w:p w:rsidR="007C4DC3" w:rsidRPr="00E762CF" w:rsidRDefault="007C4DC3" w:rsidP="00A8303F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Cs/>
          <w:sz w:val="24"/>
          <w:lang w:val="uk-UA"/>
        </w:rPr>
        <w:t>Підбір запропонованого матеріалу виконаний з урахуванням наявності у студентів б</w:t>
      </w:r>
      <w:r w:rsidRPr="00E762CF">
        <w:rPr>
          <w:bCs/>
          <w:sz w:val="24"/>
          <w:lang w:val="uk-UA"/>
        </w:rPr>
        <w:t>а</w:t>
      </w:r>
      <w:r w:rsidRPr="00E762CF">
        <w:rPr>
          <w:bCs/>
          <w:sz w:val="24"/>
          <w:lang w:val="uk-UA"/>
        </w:rPr>
        <w:t xml:space="preserve">зових знань з </w:t>
      </w:r>
      <w:r w:rsidR="00E9204D">
        <w:rPr>
          <w:bCs/>
          <w:sz w:val="24"/>
          <w:lang w:val="uk-UA"/>
        </w:rPr>
        <w:t>біохімії, фізіології, годівлі сільського</w:t>
      </w:r>
      <w:r w:rsidR="00202682">
        <w:rPr>
          <w:bCs/>
          <w:sz w:val="24"/>
          <w:lang w:val="uk-UA"/>
        </w:rPr>
        <w:t xml:space="preserve">сподарських тварин </w:t>
      </w:r>
      <w:r w:rsidRPr="00E762CF">
        <w:rPr>
          <w:bCs/>
          <w:sz w:val="24"/>
          <w:lang w:val="uk-UA"/>
        </w:rPr>
        <w:t xml:space="preserve">та спрямований на вироблення мислення при роботі з </w:t>
      </w:r>
      <w:r w:rsidR="00202682">
        <w:rPr>
          <w:bCs/>
          <w:sz w:val="24"/>
          <w:lang w:val="uk-UA"/>
        </w:rPr>
        <w:t>медоносними бджолами</w:t>
      </w:r>
      <w:r w:rsidRPr="00E762CF">
        <w:rPr>
          <w:bCs/>
          <w:sz w:val="24"/>
          <w:lang w:val="uk-UA"/>
        </w:rPr>
        <w:t xml:space="preserve">. Дисципліна включає вивчення </w:t>
      </w:r>
      <w:r w:rsidR="00202682">
        <w:rPr>
          <w:bCs/>
          <w:sz w:val="24"/>
          <w:lang w:val="uk-UA"/>
        </w:rPr>
        <w:t>біологічних особливостей життєдіяльності бджолиних сімей, технології їх утримання та ро</w:t>
      </w:r>
      <w:r w:rsidR="00202682">
        <w:rPr>
          <w:bCs/>
          <w:sz w:val="24"/>
          <w:lang w:val="uk-UA"/>
        </w:rPr>
        <w:t>з</w:t>
      </w:r>
      <w:r w:rsidR="00202682">
        <w:rPr>
          <w:bCs/>
          <w:sz w:val="24"/>
          <w:lang w:val="uk-UA"/>
        </w:rPr>
        <w:t>ведення, а також технології виробництва і переробки продукції бджолиних сімей.</w:t>
      </w:r>
    </w:p>
    <w:p w:rsidR="007C4DC3" w:rsidRPr="00E762CF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:rsidR="007C4DC3" w:rsidRPr="00E762CF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2.2. Завдання навчальної дисципліни (ЗК, ФК)</w:t>
      </w:r>
    </w:p>
    <w:p w:rsidR="007C4DC3" w:rsidRPr="00E762CF" w:rsidRDefault="007C4DC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</w:p>
    <w:p w:rsidR="007C4DC3" w:rsidRPr="00E762CF" w:rsidRDefault="007C4DC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компетентностей: </w:t>
      </w:r>
    </w:p>
    <w:p w:rsidR="007C4DC3" w:rsidRPr="00E762CF" w:rsidRDefault="007C4DC3" w:rsidP="006E044C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загальні компетентності</w:t>
      </w:r>
      <w:r w:rsidRPr="00E762CF">
        <w:rPr>
          <w:sz w:val="24"/>
          <w:lang w:val="uk-UA"/>
        </w:rPr>
        <w:t>: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2. Здатність до абстрактного мислення, аналізу та синтезу.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4. Здатність генерувати нові ідеї, реалізувати креативні підходи у діяльності.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5. Здатність бути критичним і самокритичним.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7. Здатність діяти на основі етичних міркувань (мотивів).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8. Здатність використовувати сучасні технології для проведення наукових досл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джень.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9. Здатність до співпраці з іншими науковцями та науковими організаціями та зда</w:t>
      </w:r>
      <w:r w:rsidRPr="00E762CF">
        <w:rPr>
          <w:sz w:val="24"/>
          <w:lang w:val="uk-UA"/>
        </w:rPr>
        <w:t>т</w:t>
      </w:r>
      <w:r w:rsidRPr="00E762CF">
        <w:rPr>
          <w:sz w:val="24"/>
          <w:lang w:val="uk-UA"/>
        </w:rPr>
        <w:t>ність до колективної роботи.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11. Здатність застосовувати нестандарті рішення та оригінальні підходи.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12. Здатність самостійно планувати та реалізовувати наукові проекти.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13. Вміти представляти результати своїх досліджень у письмовій формі (наукові п</w:t>
      </w:r>
      <w:r w:rsidRPr="00E762CF">
        <w:rPr>
          <w:sz w:val="24"/>
          <w:lang w:val="uk-UA"/>
        </w:rPr>
        <w:t>у</w:t>
      </w:r>
      <w:r w:rsidRPr="00E762CF">
        <w:rPr>
          <w:sz w:val="24"/>
          <w:lang w:val="uk-UA"/>
        </w:rPr>
        <w:t>блікації, монографії, методичні рекомендації).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14. Здатність формувати структуру наукової роботи, у т.ч. дисертаційної, здійсн</w:t>
      </w:r>
      <w:r w:rsidRPr="00E762CF">
        <w:rPr>
          <w:sz w:val="24"/>
          <w:lang w:val="uk-UA"/>
        </w:rPr>
        <w:t>ю</w:t>
      </w:r>
      <w:r w:rsidRPr="00E762CF">
        <w:rPr>
          <w:sz w:val="24"/>
          <w:lang w:val="uk-UA"/>
        </w:rPr>
        <w:t>вати її рубрикацію та змістовне наповнення.</w:t>
      </w:r>
    </w:p>
    <w:p w:rsidR="007C4DC3" w:rsidRPr="00E762CF" w:rsidRDefault="007C4DC3" w:rsidP="006E044C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фахові компетентності</w:t>
      </w:r>
      <w:r w:rsidRPr="00E762CF">
        <w:rPr>
          <w:sz w:val="24"/>
          <w:lang w:val="uk-UA"/>
        </w:rPr>
        <w:t>:</w:t>
      </w:r>
    </w:p>
    <w:p w:rsidR="00244362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1. Здатність </w:t>
      </w:r>
      <w:r w:rsidR="00244362">
        <w:rPr>
          <w:sz w:val="24"/>
          <w:lang w:val="uk-UA"/>
        </w:rPr>
        <w:t>застосовувати сучасні технології утримання та розведення бджолиних сімей для підвищення їх продуктивності та отримання всього спектру продукції бджільниц</w:t>
      </w:r>
      <w:r w:rsidR="00244362">
        <w:rPr>
          <w:sz w:val="24"/>
          <w:lang w:val="uk-UA"/>
        </w:rPr>
        <w:t>т</w:t>
      </w:r>
      <w:r w:rsidR="00244362">
        <w:rPr>
          <w:sz w:val="24"/>
          <w:lang w:val="uk-UA"/>
        </w:rPr>
        <w:lastRenderedPageBreak/>
        <w:t>ва, яка відповідає вимогам європейського законодавства щодо чистоти та безпеки сільськ</w:t>
      </w:r>
      <w:r w:rsidR="00244362">
        <w:rPr>
          <w:sz w:val="24"/>
          <w:lang w:val="uk-UA"/>
        </w:rPr>
        <w:t>о</w:t>
      </w:r>
      <w:r w:rsidR="00244362">
        <w:rPr>
          <w:sz w:val="24"/>
          <w:lang w:val="uk-UA"/>
        </w:rPr>
        <w:t>господарської продукції.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2. Здатність виокремлювати та формулювати наукову проблему, розробляти шляхи її вирішення, формулювати робочі гіпотези, визначати актуаль</w:t>
      </w:r>
      <w:r w:rsidR="00244362">
        <w:rPr>
          <w:sz w:val="24"/>
          <w:lang w:val="uk-UA"/>
        </w:rPr>
        <w:t>ність, мету, завдання, які н</w:t>
      </w:r>
      <w:r w:rsidR="00244362">
        <w:rPr>
          <w:sz w:val="24"/>
          <w:lang w:val="uk-UA"/>
        </w:rPr>
        <w:t>е</w:t>
      </w:r>
      <w:r w:rsidR="00244362">
        <w:rPr>
          <w:sz w:val="24"/>
          <w:lang w:val="uk-UA"/>
        </w:rPr>
        <w:t>об</w:t>
      </w:r>
      <w:r w:rsidRPr="00E762CF">
        <w:rPr>
          <w:sz w:val="24"/>
          <w:lang w:val="uk-UA"/>
        </w:rPr>
        <w:t>хідно вирішити, оцінювати необхідні ресурси та час для реалізації.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3. Володіти значною кількістю методів дослідження у своїй галузі, при потребі ад</w:t>
      </w:r>
      <w:r w:rsidR="00244362">
        <w:rPr>
          <w:sz w:val="24"/>
          <w:lang w:val="uk-UA"/>
        </w:rPr>
        <w:t>а</w:t>
      </w:r>
      <w:r w:rsidRPr="00E762CF">
        <w:rPr>
          <w:sz w:val="24"/>
          <w:lang w:val="uk-UA"/>
        </w:rPr>
        <w:t>п</w:t>
      </w:r>
      <w:r w:rsidR="00244362">
        <w:rPr>
          <w:sz w:val="24"/>
          <w:lang w:val="uk-UA"/>
        </w:rPr>
        <w:t>тува</w:t>
      </w:r>
      <w:r w:rsidRPr="00E762CF">
        <w:rPr>
          <w:sz w:val="24"/>
          <w:lang w:val="uk-UA"/>
        </w:rPr>
        <w:t>ти їх до конкретних умов експерименту, вміти працювати і</w:t>
      </w:r>
      <w:r w:rsidR="00244362">
        <w:rPr>
          <w:sz w:val="24"/>
          <w:lang w:val="uk-UA"/>
        </w:rPr>
        <w:t>з сучасним обладнанням, користу</w:t>
      </w:r>
      <w:r w:rsidRPr="00E762CF">
        <w:rPr>
          <w:sz w:val="24"/>
          <w:lang w:val="uk-UA"/>
        </w:rPr>
        <w:t>ватися програмним забезпеченням. Розробляти нові методи досліджень.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4. Вміти аналізувати результати досліджень, проводити їх статистичне опрацюва</w:t>
      </w:r>
      <w:r w:rsidRPr="00E762CF">
        <w:rPr>
          <w:sz w:val="24"/>
          <w:lang w:val="uk-UA"/>
        </w:rPr>
        <w:t>н</w:t>
      </w:r>
      <w:r w:rsidRPr="00E762CF">
        <w:rPr>
          <w:sz w:val="24"/>
          <w:lang w:val="uk-UA"/>
        </w:rPr>
        <w:t>ня, групувати на основі певних критеріїв, порівнювати з ре</w:t>
      </w:r>
      <w:r w:rsidR="00244362">
        <w:rPr>
          <w:sz w:val="24"/>
          <w:lang w:val="uk-UA"/>
        </w:rPr>
        <w:t>зультатами інших науковців, ф</w:t>
      </w:r>
      <w:r w:rsidR="00244362">
        <w:rPr>
          <w:sz w:val="24"/>
          <w:lang w:val="uk-UA"/>
        </w:rPr>
        <w:t>о</w:t>
      </w:r>
      <w:r w:rsidR="00244362">
        <w:rPr>
          <w:sz w:val="24"/>
          <w:lang w:val="uk-UA"/>
        </w:rPr>
        <w:t>р</w:t>
      </w:r>
      <w:r w:rsidRPr="00E762CF">
        <w:rPr>
          <w:sz w:val="24"/>
          <w:lang w:val="uk-UA"/>
        </w:rPr>
        <w:t>мувати наукові положення, висновки і рекомендації.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5. Забезпечувати якісне керівництво науковими проект</w:t>
      </w:r>
      <w:r w:rsidR="00244362">
        <w:rPr>
          <w:sz w:val="24"/>
          <w:lang w:val="uk-UA"/>
        </w:rPr>
        <w:t>ами, підтримувати командну робо</w:t>
      </w:r>
      <w:r w:rsidRPr="00E762CF">
        <w:rPr>
          <w:sz w:val="24"/>
          <w:lang w:val="uk-UA"/>
        </w:rPr>
        <w:t>ту, ефективно використовувати індивідуальну майстерність колег, приймати рішення та нести відповідальність за результат.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6. Здатність знаходити шляхи можливого використання</w:t>
      </w:r>
      <w:r w:rsidR="00244362">
        <w:rPr>
          <w:sz w:val="24"/>
          <w:lang w:val="uk-UA"/>
        </w:rPr>
        <w:t xml:space="preserve"> отриманих результатів для пода</w:t>
      </w:r>
      <w:r w:rsidRPr="00E762CF">
        <w:rPr>
          <w:sz w:val="24"/>
          <w:lang w:val="uk-UA"/>
        </w:rPr>
        <w:t>льшого розвитку науки та підвищення якості навчального процесу.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7. Здатність розуміти комплексні проблеми в галузі </w:t>
      </w:r>
      <w:r w:rsidR="00244362">
        <w:rPr>
          <w:sz w:val="24"/>
          <w:lang w:val="uk-UA"/>
        </w:rPr>
        <w:t>тваринництва</w:t>
      </w:r>
      <w:r w:rsidRPr="00E762CF">
        <w:rPr>
          <w:sz w:val="24"/>
          <w:lang w:val="uk-UA"/>
        </w:rPr>
        <w:t>, робити наукові уза</w:t>
      </w:r>
      <w:r w:rsidR="00244362">
        <w:rPr>
          <w:sz w:val="24"/>
          <w:lang w:val="uk-UA"/>
        </w:rPr>
        <w:t>галь</w:t>
      </w:r>
      <w:r w:rsidRPr="00E762CF">
        <w:rPr>
          <w:sz w:val="24"/>
          <w:lang w:val="uk-UA"/>
        </w:rPr>
        <w:t>нення стосовно актуальних питань стану ветеринарного благополуччя.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8. Чітко виокремлювати найбільш важливу новизну своїх досліджень та реєструв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ти права інтелектуальної власності згідно українського та міжнародного законодавства.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9. Аргументовано представляти свої наукові погляди під час наукових семінарів, </w:t>
      </w:r>
      <w:r w:rsidR="00846D7B">
        <w:rPr>
          <w:sz w:val="24"/>
          <w:lang w:val="uk-UA"/>
        </w:rPr>
        <w:t>конфе</w:t>
      </w:r>
      <w:r w:rsidRPr="00E762CF">
        <w:rPr>
          <w:sz w:val="24"/>
          <w:lang w:val="uk-UA"/>
        </w:rPr>
        <w:t xml:space="preserve">ренцій, диспутів. Вести наукову дискусію, опираючись на сучасну базу знань в своїй галузі </w:t>
      </w:r>
      <w:r w:rsidR="00244362">
        <w:rPr>
          <w:sz w:val="24"/>
          <w:lang w:val="uk-UA"/>
        </w:rPr>
        <w:t>тваринництва</w:t>
      </w:r>
      <w:r w:rsidRPr="00E762CF">
        <w:rPr>
          <w:sz w:val="24"/>
          <w:lang w:val="uk-UA"/>
        </w:rPr>
        <w:t>. Також бути достатньо добре обізнаним з ключовими питаннями сумі</w:t>
      </w:r>
      <w:r w:rsidRPr="00E762CF">
        <w:rPr>
          <w:sz w:val="24"/>
          <w:lang w:val="uk-UA"/>
        </w:rPr>
        <w:t>ж</w:t>
      </w:r>
      <w:r w:rsidRPr="00E762CF">
        <w:rPr>
          <w:sz w:val="24"/>
          <w:lang w:val="uk-UA"/>
        </w:rPr>
        <w:t>них галузей.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10. Здатність здійснювати просвітницьку та педагогічну</w:t>
      </w:r>
      <w:r w:rsidR="00846D7B">
        <w:rPr>
          <w:sz w:val="24"/>
          <w:lang w:val="uk-UA"/>
        </w:rPr>
        <w:t xml:space="preserve"> діяльність, застосовуючи тради</w:t>
      </w:r>
      <w:r w:rsidRPr="00E762CF">
        <w:rPr>
          <w:sz w:val="24"/>
          <w:lang w:val="uk-UA"/>
        </w:rPr>
        <w:t>ційні та інноваційні методи.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11. Здатність володіти професійною українською та</w:t>
      </w:r>
      <w:r w:rsidR="00846D7B">
        <w:rPr>
          <w:sz w:val="24"/>
          <w:lang w:val="uk-UA"/>
        </w:rPr>
        <w:t xml:space="preserve"> іноземною мовами, вільно сприй</w:t>
      </w:r>
      <w:r w:rsidRPr="00E762CF">
        <w:rPr>
          <w:sz w:val="24"/>
          <w:lang w:val="uk-UA"/>
        </w:rPr>
        <w:t>мати, обробляти та відтворювати інформацію на загальні та фахові теми.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12. Виявляти і вирішувати наукові задачі та проблеми у межах обраної спеціальн</w:t>
      </w:r>
      <w:r w:rsidRPr="00E762CF">
        <w:rPr>
          <w:sz w:val="24"/>
          <w:lang w:val="uk-UA"/>
        </w:rPr>
        <w:t>о</w:t>
      </w:r>
      <w:r w:rsidR="00846D7B">
        <w:rPr>
          <w:sz w:val="24"/>
          <w:lang w:val="uk-UA"/>
        </w:rPr>
        <w:t>сті з до</w:t>
      </w:r>
      <w:r w:rsidRPr="00E762CF">
        <w:rPr>
          <w:sz w:val="24"/>
          <w:lang w:val="uk-UA"/>
        </w:rPr>
        <w:t>триманням норм наукової етики і академічної чесності.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13. Здатність здійснювати фаховий аналіз різних інформаційних джерел, авторс</w:t>
      </w:r>
      <w:r w:rsidRPr="00E762CF">
        <w:rPr>
          <w:sz w:val="24"/>
          <w:lang w:val="uk-UA"/>
        </w:rPr>
        <w:t>ь</w:t>
      </w:r>
      <w:r w:rsidR="00846D7B">
        <w:rPr>
          <w:sz w:val="24"/>
          <w:lang w:val="uk-UA"/>
        </w:rPr>
        <w:t>ких ме</w:t>
      </w:r>
      <w:r w:rsidRPr="00E762CF">
        <w:rPr>
          <w:sz w:val="24"/>
          <w:lang w:val="uk-UA"/>
        </w:rPr>
        <w:t>тодик, конкретних освітніх, наукових та професійних матеріалів за обраною спеціал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>ністю.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14. Здатність впроваджувати у виробництво науково-обґрунтовані результати дис</w:t>
      </w:r>
      <w:r w:rsidRPr="00E762CF">
        <w:rPr>
          <w:sz w:val="24"/>
          <w:lang w:val="uk-UA"/>
        </w:rPr>
        <w:t>е</w:t>
      </w:r>
      <w:r w:rsidR="00846D7B">
        <w:rPr>
          <w:sz w:val="24"/>
          <w:lang w:val="uk-UA"/>
        </w:rPr>
        <w:t>рта</w:t>
      </w:r>
      <w:r w:rsidRPr="00E762CF">
        <w:rPr>
          <w:sz w:val="24"/>
          <w:lang w:val="uk-UA"/>
        </w:rPr>
        <w:t>ційних досліджень за спеціальністю «</w:t>
      </w:r>
      <w:r w:rsidR="00846D7B">
        <w:rPr>
          <w:sz w:val="24"/>
          <w:lang w:val="uk-UA"/>
        </w:rPr>
        <w:t>Технологія виробництва і переробки продукції тв</w:t>
      </w:r>
      <w:r w:rsidR="00846D7B">
        <w:rPr>
          <w:sz w:val="24"/>
          <w:lang w:val="uk-UA"/>
        </w:rPr>
        <w:t>а</w:t>
      </w:r>
      <w:r w:rsidR="00846D7B">
        <w:rPr>
          <w:sz w:val="24"/>
          <w:lang w:val="uk-UA"/>
        </w:rPr>
        <w:t>ринництва</w:t>
      </w:r>
      <w:r w:rsidRPr="00E762CF">
        <w:rPr>
          <w:sz w:val="24"/>
          <w:lang w:val="uk-UA"/>
        </w:rPr>
        <w:t>».</w:t>
      </w:r>
    </w:p>
    <w:p w:rsidR="007C4DC3" w:rsidRPr="00E762CF" w:rsidRDefault="007C4DC3" w:rsidP="00360A6D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</w:p>
    <w:p w:rsidR="007C4DC3" w:rsidRPr="00E762CF" w:rsidRDefault="007C4DC3" w:rsidP="00360A6D">
      <w:pPr>
        <w:tabs>
          <w:tab w:val="left" w:pos="-142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Програмні результати навчання (Р)</w:t>
      </w:r>
    </w:p>
    <w:p w:rsidR="007C4DC3" w:rsidRPr="00E762CF" w:rsidRDefault="007C4DC3" w:rsidP="00AA0E74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нструвати такі результати навчання: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ПРН 1. Знання сучасного рівня розвитку предметної області </w:t>
      </w:r>
      <w:r w:rsidR="008256DB">
        <w:rPr>
          <w:sz w:val="24"/>
          <w:lang w:val="uk-UA"/>
        </w:rPr>
        <w:t>тваринництва</w:t>
      </w:r>
      <w:r w:rsidRPr="00E762CF">
        <w:rPr>
          <w:sz w:val="24"/>
          <w:lang w:val="uk-UA"/>
        </w:rPr>
        <w:t>, за яким н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вчатиметься здобувач. Бути обізнаним з класичними та сучасними науковими публікаціями, що формують базу знань цієї області.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2. Відкритість до здобуття знань, інтелектуального та фахового зростання, пер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>бування у постійному наукового пошуку.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ПРН 4. Формулювати мету власних наукових досліджень на основі критичного аналізу бази знань </w:t>
      </w:r>
      <w:r w:rsidR="008256DB">
        <w:rPr>
          <w:sz w:val="24"/>
          <w:lang w:val="uk-UA"/>
        </w:rPr>
        <w:t>тваринництва</w:t>
      </w:r>
      <w:r w:rsidRPr="00E762CF">
        <w:rPr>
          <w:sz w:val="24"/>
          <w:lang w:val="uk-UA"/>
        </w:rPr>
        <w:t xml:space="preserve"> та синтезу нових наукових положень і ідей.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5. Знати особливості організації експериментального дослідження (планування, моделювання, організація, проведення, контролювання</w:t>
      </w:r>
      <w:r w:rsidR="008256DB">
        <w:rPr>
          <w:sz w:val="24"/>
          <w:lang w:val="uk-UA"/>
        </w:rPr>
        <w:t>, звітування) у своїй предметній</w:t>
      </w:r>
      <w:r w:rsidRPr="00E762CF">
        <w:rPr>
          <w:sz w:val="24"/>
          <w:lang w:val="uk-UA"/>
        </w:rPr>
        <w:t xml:space="preserve"> обл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сті. Вміти застосовувати більшість методів дослідження у своїй предме</w:t>
      </w:r>
      <w:r w:rsidR="008256DB">
        <w:rPr>
          <w:sz w:val="24"/>
          <w:lang w:val="uk-UA"/>
        </w:rPr>
        <w:t>тній</w:t>
      </w:r>
      <w:r w:rsidRPr="00E762CF">
        <w:rPr>
          <w:sz w:val="24"/>
          <w:lang w:val="uk-UA"/>
        </w:rPr>
        <w:t xml:space="preserve"> області </w:t>
      </w:r>
      <w:r w:rsidR="008256DB">
        <w:rPr>
          <w:sz w:val="24"/>
          <w:lang w:val="uk-UA"/>
        </w:rPr>
        <w:t>твари</w:t>
      </w:r>
      <w:r w:rsidR="008256DB">
        <w:rPr>
          <w:sz w:val="24"/>
          <w:lang w:val="uk-UA"/>
        </w:rPr>
        <w:t>н</w:t>
      </w:r>
      <w:r w:rsidR="008256DB">
        <w:rPr>
          <w:sz w:val="24"/>
          <w:lang w:val="uk-UA"/>
        </w:rPr>
        <w:t>ництва</w:t>
      </w:r>
      <w:r w:rsidRPr="00E762CF">
        <w:rPr>
          <w:sz w:val="24"/>
          <w:lang w:val="uk-UA"/>
        </w:rPr>
        <w:t>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6.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8. Знати основи педагогіки в межах своєї професійної діяльності. Бути спромо</w:t>
      </w:r>
      <w:r w:rsidRPr="00E762CF">
        <w:rPr>
          <w:sz w:val="24"/>
          <w:lang w:val="uk-UA"/>
        </w:rPr>
        <w:t>ж</w:t>
      </w:r>
      <w:r w:rsidRPr="00E762CF">
        <w:rPr>
          <w:sz w:val="24"/>
          <w:lang w:val="uk-UA"/>
        </w:rPr>
        <w:t xml:space="preserve">ним забезпечувати високий науковий та навчально-методичний рівень різних видів занять </w:t>
      </w:r>
      <w:r w:rsidRPr="00E762CF">
        <w:rPr>
          <w:sz w:val="24"/>
          <w:lang w:val="uk-UA"/>
        </w:rPr>
        <w:lastRenderedPageBreak/>
        <w:t>(читання лекцій, ведення лабораторних чи практичних занять).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9.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10. Володіти сучасними інформаційними та комунікативними технологіями обм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ну інформацією. Вміти працювати в команді та володіти навичками міжособистісної взаєм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дії.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12. Брати участь у науковій дискусії та презентувати результати наукових до-сліджень на наукових форумах.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13. Розробляти та реалізовувати наукові проекти. Реєструвати права інтелектуал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>ної власності.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14. Впроваджувати нові методи досліджень, які б зменшували кількість тварин, що використовуються в експериментах.</w:t>
      </w:r>
    </w:p>
    <w:p w:rsidR="007C4DC3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7C4DC3" w:rsidRDefault="007C4DC3" w:rsidP="00E762CF">
      <w:pPr>
        <w:rPr>
          <w:b/>
          <w:bCs/>
          <w:sz w:val="24"/>
          <w:lang w:val="uk-UA"/>
        </w:rPr>
      </w:pPr>
    </w:p>
    <w:p w:rsidR="00941E07" w:rsidRPr="00941E07" w:rsidRDefault="00941E07" w:rsidP="00941E07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aps/>
          <w:color w:val="000000"/>
          <w:sz w:val="24"/>
          <w:lang w:val="uk-UA"/>
        </w:rPr>
        <w:t>3</w:t>
      </w:r>
      <w:r w:rsidRPr="00941E07">
        <w:rPr>
          <w:b/>
          <w:caps/>
          <w:color w:val="000000"/>
          <w:sz w:val="24"/>
        </w:rPr>
        <w:t>.</w:t>
      </w:r>
      <w:r w:rsidRPr="00941E07">
        <w:rPr>
          <w:b/>
          <w:color w:val="000000"/>
          <w:sz w:val="24"/>
        </w:rPr>
        <w:t xml:space="preserve"> Структура навчальної дисципліни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88"/>
        <w:gridCol w:w="476"/>
        <w:gridCol w:w="364"/>
        <w:gridCol w:w="462"/>
        <w:gridCol w:w="392"/>
        <w:gridCol w:w="461"/>
        <w:gridCol w:w="560"/>
      </w:tblGrid>
      <w:tr w:rsidR="00447189" w:rsidRPr="004864A0" w:rsidTr="00D93DBA">
        <w:trPr>
          <w:tblHeader/>
        </w:trPr>
        <w:tc>
          <w:tcPr>
            <w:tcW w:w="6345" w:type="dxa"/>
            <w:vMerge w:val="restart"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Назви розділу і тем</w:t>
            </w:r>
          </w:p>
        </w:tc>
        <w:tc>
          <w:tcPr>
            <w:tcW w:w="3303" w:type="dxa"/>
            <w:gridSpan w:val="7"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  <w:lang w:val="uk-UA"/>
              </w:rPr>
            </w:pPr>
            <w:r w:rsidRPr="004864A0">
              <w:rPr>
                <w:sz w:val="22"/>
                <w:szCs w:val="22"/>
              </w:rPr>
              <w:t xml:space="preserve">Кількість годин </w:t>
            </w:r>
          </w:p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стаціонар</w:t>
            </w:r>
          </w:p>
        </w:tc>
      </w:tr>
      <w:tr w:rsidR="00447189" w:rsidRPr="004864A0" w:rsidTr="00D93DBA">
        <w:trPr>
          <w:tblHeader/>
        </w:trPr>
        <w:tc>
          <w:tcPr>
            <w:tcW w:w="6345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усього</w:t>
            </w:r>
          </w:p>
        </w:tc>
        <w:tc>
          <w:tcPr>
            <w:tcW w:w="2715" w:type="dxa"/>
            <w:gridSpan w:val="6"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у тому числі</w:t>
            </w:r>
          </w:p>
        </w:tc>
      </w:tr>
      <w:tr w:rsidR="00447189" w:rsidRPr="004864A0" w:rsidTr="00D93DBA">
        <w:trPr>
          <w:tblHeader/>
        </w:trPr>
        <w:tc>
          <w:tcPr>
            <w:tcW w:w="6345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  <w:lang w:val="en-US"/>
              </w:rPr>
              <w:t>л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п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лаб.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інд.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сам.роб.</w:t>
            </w:r>
          </w:p>
        </w:tc>
      </w:tr>
      <w:tr w:rsidR="00447189" w:rsidRPr="004864A0" w:rsidTr="00D93DBA">
        <w:trPr>
          <w:cantSplit/>
          <w:trHeight w:val="1134"/>
          <w:tblHeader/>
        </w:trPr>
        <w:tc>
          <w:tcPr>
            <w:tcW w:w="6345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загал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8</w:t>
            </w:r>
          </w:p>
        </w:tc>
      </w:tr>
      <w:tr w:rsidR="00447189" w:rsidRPr="004864A0" w:rsidTr="00D93DBA">
        <w:tc>
          <w:tcPr>
            <w:tcW w:w="9648" w:type="dxa"/>
            <w:gridSpan w:val="8"/>
            <w:shd w:val="clear" w:color="auto" w:fill="auto"/>
          </w:tcPr>
          <w:p w:rsidR="00447189" w:rsidRPr="004864A0" w:rsidRDefault="00447189" w:rsidP="00D93DBA">
            <w:pPr>
              <w:shd w:val="clear" w:color="auto" w:fill="FFFFFF"/>
              <w:ind w:left="-28" w:right="34" w:firstLine="28"/>
              <w:jc w:val="both"/>
              <w:rPr>
                <w:sz w:val="22"/>
                <w:szCs w:val="22"/>
                <w:lang w:val="uk-UA"/>
              </w:rPr>
            </w:pPr>
            <w:r w:rsidRPr="004864A0">
              <w:rPr>
                <w:color w:val="000000"/>
                <w:sz w:val="22"/>
                <w:szCs w:val="22"/>
              </w:rPr>
              <w:t>Розділ</w:t>
            </w:r>
            <w:r w:rsidRPr="004864A0">
              <w:rPr>
                <w:sz w:val="22"/>
                <w:szCs w:val="22"/>
              </w:rPr>
              <w:t xml:space="preserve"> 1. Бджільництво, як галузь с/г виробництва. Історія, стан і перспективи розвитку галузі в Україні. </w:t>
            </w:r>
            <w:r w:rsidRPr="004864A0">
              <w:rPr>
                <w:bCs/>
                <w:sz w:val="22"/>
                <w:szCs w:val="22"/>
              </w:rPr>
              <w:t>Біологія бджолиної сім’ї.</w:t>
            </w: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shd w:val="clear" w:color="auto" w:fill="FFFFFF"/>
              <w:ind w:left="-28" w:right="34" w:firstLine="28"/>
              <w:jc w:val="both"/>
              <w:rPr>
                <w:bC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Тема 1. Значення бджільництва в народному господарстві.</w:t>
            </w:r>
            <w:r w:rsidRPr="004864A0">
              <w:rPr>
                <w:bCs/>
                <w:szCs w:val="28"/>
              </w:rPr>
              <w:t xml:space="preserve"> </w:t>
            </w:r>
            <w:r w:rsidRPr="004864A0">
              <w:rPr>
                <w:bCs/>
                <w:sz w:val="22"/>
                <w:szCs w:val="22"/>
              </w:rPr>
              <w:t xml:space="preserve">Вступ. </w:t>
            </w:r>
          </w:p>
          <w:p w:rsidR="00447189" w:rsidRPr="004864A0" w:rsidRDefault="00447189" w:rsidP="00D93DBA">
            <w:pPr>
              <w:ind w:left="-28" w:right="34" w:firstLine="28"/>
              <w:jc w:val="both"/>
              <w:rPr>
                <w:sz w:val="22"/>
                <w:szCs w:val="22"/>
              </w:rPr>
            </w:pPr>
            <w:r w:rsidRPr="004864A0">
              <w:rPr>
                <w:bCs/>
                <w:sz w:val="22"/>
                <w:szCs w:val="22"/>
              </w:rPr>
              <w:t>Значення бджільництва в народному господарстві України. Продукти бджільництва, їх роль у медицині, промисловості та споживанні людьми. Значення бджіл у підвищенні врожайності та покращенні плодів і насіння ентомофільних культур. Короткі відомості про стан бджільництва в Україні та за кордоном.</w:t>
            </w:r>
            <w:r w:rsidRPr="0048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 xml:space="preserve">Тема 2. </w:t>
            </w:r>
            <w:r w:rsidRPr="004864A0">
              <w:rPr>
                <w:bCs/>
                <w:sz w:val="22"/>
                <w:szCs w:val="22"/>
              </w:rPr>
              <w:t>Біологія бджолиної сім’ї. Склад і особливості бджол</w:t>
            </w:r>
            <w:r w:rsidRPr="004864A0">
              <w:rPr>
                <w:bCs/>
                <w:sz w:val="22"/>
                <w:szCs w:val="22"/>
              </w:rPr>
              <w:t>и</w:t>
            </w:r>
            <w:r w:rsidRPr="004864A0">
              <w:rPr>
                <w:bCs/>
                <w:sz w:val="22"/>
                <w:szCs w:val="22"/>
              </w:rPr>
              <w:t>ної сім'ї. Морфологічні особливості бджоли. Ротовий апарат і його функція. Біологічні особливості медоносних бджіл. Обмін речовин у бджіл. Травлення в організмі бджіл. Дихання та і</w:t>
            </w:r>
            <w:r w:rsidRPr="004864A0">
              <w:rPr>
                <w:bCs/>
                <w:sz w:val="22"/>
                <w:szCs w:val="22"/>
              </w:rPr>
              <w:t>н</w:t>
            </w:r>
            <w:r w:rsidRPr="004864A0">
              <w:rPr>
                <w:bCs/>
                <w:sz w:val="22"/>
                <w:szCs w:val="22"/>
              </w:rPr>
              <w:t>тенсивність газообміну у бджіл у спокої, русі і в польоті. Осо</w:t>
            </w:r>
            <w:r w:rsidRPr="004864A0">
              <w:rPr>
                <w:bCs/>
                <w:sz w:val="22"/>
                <w:szCs w:val="22"/>
              </w:rPr>
              <w:t>б</w:t>
            </w:r>
            <w:r w:rsidRPr="004864A0">
              <w:rPr>
                <w:bCs/>
                <w:sz w:val="22"/>
                <w:szCs w:val="22"/>
              </w:rPr>
              <w:t>ливості кровообігу у бджіл, функції крові. Органи виділення Розмноження бджіл. Статева система матки, робочої бджоли і трутня. Особливості постембріонального розвитку. Нервова система бджіл. Органи зору, дотику, нюху і смаку. Безумовні рефлекси, умовні рефлекси і їх значення для практичного бджільництва. Взаємозв'язки  між  окремими особинами бдж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линої сім'ї. Життєдіяльність бджолиної сім'ї протягом весняно-літнього сезону. Параметри мікроклімату. Життя бджіл зимою. Формування зимового клубу бджіл.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 xml:space="preserve">Разом за </w:t>
            </w:r>
            <w:r w:rsidRPr="004864A0">
              <w:rPr>
                <w:color w:val="000000"/>
                <w:sz w:val="22"/>
                <w:szCs w:val="22"/>
              </w:rPr>
              <w:t>розділ</w:t>
            </w:r>
            <w:r w:rsidRPr="004864A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9648" w:type="dxa"/>
            <w:gridSpan w:val="8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  <w:lang w:val="uk-UA"/>
              </w:rPr>
            </w:pPr>
            <w:r w:rsidRPr="004864A0">
              <w:rPr>
                <w:color w:val="000000"/>
                <w:sz w:val="22"/>
                <w:szCs w:val="22"/>
              </w:rPr>
              <w:t>Розділ</w:t>
            </w:r>
            <w:r w:rsidRPr="004864A0">
              <w:rPr>
                <w:sz w:val="22"/>
                <w:szCs w:val="22"/>
              </w:rPr>
              <w:t xml:space="preserve"> 2. Технологія розведення та утримання бджолиних сімей</w:t>
            </w: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 xml:space="preserve">Тема 1. Розведення, утримання та гігієна бджолиних сімей. </w:t>
            </w:r>
            <w:r w:rsidRPr="004864A0">
              <w:rPr>
                <w:bCs/>
                <w:sz w:val="22"/>
                <w:szCs w:val="22"/>
              </w:rPr>
              <w:t>Загальні правила роботи з бджолами, техніка огляду бджолиної сім'ї. Весняні роботи на пасіці. Розмноження бджолиних сімей. Племінна робота в бджільництві</w:t>
            </w:r>
          </w:p>
        </w:tc>
        <w:tc>
          <w:tcPr>
            <w:tcW w:w="588" w:type="dxa"/>
            <w:shd w:val="clear" w:color="auto" w:fill="auto"/>
          </w:tcPr>
          <w:p w:rsidR="00447189" w:rsidRPr="00720561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 w:rsidRPr="004864A0"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74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 xml:space="preserve">Тема 2. Технологія виробництва продукції бджільництва. </w:t>
            </w:r>
            <w:r w:rsidRPr="004864A0">
              <w:rPr>
                <w:bCs/>
                <w:sz w:val="22"/>
                <w:szCs w:val="22"/>
              </w:rPr>
              <w:t xml:space="preserve">Підготовка бджолиних сімей до медозбору при утриманні їх у </w:t>
            </w:r>
            <w:r w:rsidRPr="004864A0">
              <w:rPr>
                <w:bCs/>
                <w:sz w:val="22"/>
                <w:szCs w:val="22"/>
              </w:rPr>
              <w:lastRenderedPageBreak/>
              <w:t>вуликах різних систем. Відбір та відкачування меду. Виро</w:t>
            </w:r>
            <w:r w:rsidRPr="004864A0">
              <w:rPr>
                <w:bCs/>
                <w:sz w:val="22"/>
                <w:szCs w:val="22"/>
              </w:rPr>
              <w:t>б</w:t>
            </w:r>
            <w:r w:rsidRPr="004864A0">
              <w:rPr>
                <w:bCs/>
                <w:sz w:val="22"/>
                <w:szCs w:val="22"/>
              </w:rPr>
              <w:t>ництво стільникового та секційного меду. Дотримування правил санітарно-гігієнічних вимог при виробництві меду</w:t>
            </w:r>
          </w:p>
        </w:tc>
        <w:tc>
          <w:tcPr>
            <w:tcW w:w="588" w:type="dxa"/>
            <w:shd w:val="clear" w:color="auto" w:fill="auto"/>
          </w:tcPr>
          <w:p w:rsidR="00447189" w:rsidRPr="00720561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74"/>
              <w:jc w:val="center"/>
              <w:rPr>
                <w:sz w:val="22"/>
                <w:szCs w:val="22"/>
                <w:lang w:val="uk-UA"/>
              </w:rPr>
            </w:pPr>
            <w:r w:rsidRPr="004864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lastRenderedPageBreak/>
              <w:t>Разом за р</w:t>
            </w:r>
            <w:r w:rsidRPr="004864A0">
              <w:rPr>
                <w:color w:val="000000"/>
                <w:sz w:val="22"/>
                <w:szCs w:val="22"/>
              </w:rPr>
              <w:t>озділ</w:t>
            </w:r>
            <w:r w:rsidRPr="004864A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88" w:type="dxa"/>
            <w:shd w:val="clear" w:color="auto" w:fill="auto"/>
          </w:tcPr>
          <w:p w:rsidR="00447189" w:rsidRPr="00720561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74"/>
              <w:jc w:val="center"/>
              <w:rPr>
                <w:caps/>
                <w:sz w:val="22"/>
                <w:szCs w:val="22"/>
                <w:lang w:val="uk-UA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  <w:r>
              <w:rPr>
                <w:caps/>
                <w:sz w:val="22"/>
                <w:szCs w:val="22"/>
                <w:lang w:val="uk-UA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9648" w:type="dxa"/>
            <w:gridSpan w:val="8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  <w:lang w:val="uk-UA"/>
              </w:rPr>
            </w:pPr>
            <w:r w:rsidRPr="004864A0">
              <w:rPr>
                <w:color w:val="000000"/>
                <w:sz w:val="22"/>
                <w:szCs w:val="22"/>
              </w:rPr>
              <w:t>Розділ</w:t>
            </w:r>
            <w:r w:rsidRPr="004864A0">
              <w:rPr>
                <w:sz w:val="22"/>
                <w:szCs w:val="22"/>
              </w:rPr>
              <w:t xml:space="preserve"> 3. Кормова база бджільництва</w:t>
            </w: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Тема 1. Медоносні ресурси. Технологія запилення сільськ</w:t>
            </w:r>
            <w:r w:rsidRPr="004864A0">
              <w:rPr>
                <w:sz w:val="22"/>
                <w:szCs w:val="22"/>
              </w:rPr>
              <w:t>о</w:t>
            </w:r>
            <w:r w:rsidRPr="004864A0">
              <w:rPr>
                <w:sz w:val="22"/>
                <w:szCs w:val="22"/>
              </w:rPr>
              <w:t>господарських культур бджолами.</w:t>
            </w:r>
            <w:r w:rsidRPr="004864A0">
              <w:rPr>
                <w:bCs/>
                <w:szCs w:val="28"/>
              </w:rPr>
              <w:t xml:space="preserve"> </w:t>
            </w:r>
            <w:r w:rsidRPr="004864A0">
              <w:rPr>
                <w:bCs/>
                <w:sz w:val="22"/>
                <w:szCs w:val="22"/>
              </w:rPr>
              <w:t>Потреба бджолиних сімей у медї та перзі в різні періоди року. Вплив природних умов і агр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техніки на виділення нектару рослинами. Класифікація мед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носних рослин за часом цвітіння, місцю розповсюдження і х</w:t>
            </w:r>
            <w:r w:rsidRPr="004864A0">
              <w:rPr>
                <w:bCs/>
                <w:sz w:val="22"/>
                <w:szCs w:val="22"/>
              </w:rPr>
              <w:t>а</w:t>
            </w:r>
            <w:r w:rsidRPr="004864A0">
              <w:rPr>
                <w:bCs/>
                <w:sz w:val="22"/>
                <w:szCs w:val="22"/>
              </w:rPr>
              <w:t>рактеру взятку. Коротка характеристика найважливіших дик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ростучих і сільськогосподарських медоносних рослин основних природних зон України. Типи взятків. Підтримуючий і головний медозбори, їх значення для розвитку і продуктивності бджол</w:t>
            </w:r>
            <w:r w:rsidRPr="004864A0">
              <w:rPr>
                <w:bCs/>
                <w:sz w:val="22"/>
                <w:szCs w:val="22"/>
              </w:rPr>
              <w:t>и</w:t>
            </w:r>
            <w:r w:rsidRPr="004864A0">
              <w:rPr>
                <w:bCs/>
                <w:sz w:val="22"/>
                <w:szCs w:val="22"/>
              </w:rPr>
              <w:t>них сімей. Покращення кормової бази бджільництва. Викор</w:t>
            </w:r>
            <w:r w:rsidRPr="004864A0">
              <w:rPr>
                <w:bCs/>
                <w:sz w:val="22"/>
                <w:szCs w:val="22"/>
              </w:rPr>
              <w:t>и</w:t>
            </w:r>
            <w:r w:rsidRPr="004864A0">
              <w:rPr>
                <w:bCs/>
                <w:sz w:val="22"/>
                <w:szCs w:val="22"/>
              </w:rPr>
              <w:t xml:space="preserve">стання медоносних рослин, деревних і кущових насаджень при покращенні лугів та пасовищ. </w:t>
            </w:r>
          </w:p>
        </w:tc>
        <w:tc>
          <w:tcPr>
            <w:tcW w:w="588" w:type="dxa"/>
            <w:shd w:val="clear" w:color="auto" w:fill="auto"/>
          </w:tcPr>
          <w:p w:rsidR="00447189" w:rsidRPr="00720561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 w:rsidRPr="004864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Разом за р</w:t>
            </w:r>
            <w:r w:rsidRPr="004864A0">
              <w:rPr>
                <w:color w:val="000000"/>
                <w:sz w:val="22"/>
                <w:szCs w:val="22"/>
              </w:rPr>
              <w:t>озділ</w:t>
            </w:r>
            <w:r w:rsidRPr="004864A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88" w:type="dxa"/>
            <w:shd w:val="clear" w:color="auto" w:fill="auto"/>
          </w:tcPr>
          <w:p w:rsidR="00447189" w:rsidRPr="00720561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 w:rsidRPr="004864A0"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9648" w:type="dxa"/>
            <w:gridSpan w:val="8"/>
            <w:shd w:val="clear" w:color="auto" w:fill="auto"/>
          </w:tcPr>
          <w:p w:rsidR="00447189" w:rsidRPr="004864A0" w:rsidRDefault="00447189" w:rsidP="00D93DBA">
            <w:pPr>
              <w:shd w:val="clear" w:color="auto" w:fill="FFFFFF"/>
              <w:ind w:left="-28" w:right="34" w:firstLine="284"/>
              <w:jc w:val="both"/>
              <w:rPr>
                <w:sz w:val="22"/>
                <w:szCs w:val="22"/>
                <w:lang w:val="uk-UA"/>
              </w:rPr>
            </w:pPr>
            <w:r w:rsidRPr="004864A0">
              <w:rPr>
                <w:color w:val="000000"/>
                <w:sz w:val="22"/>
                <w:szCs w:val="22"/>
              </w:rPr>
              <w:t>Розділ</w:t>
            </w:r>
            <w:r w:rsidRPr="004864A0">
              <w:rPr>
                <w:sz w:val="22"/>
                <w:szCs w:val="22"/>
              </w:rPr>
              <w:t xml:space="preserve"> 4. </w:t>
            </w:r>
            <w:r w:rsidRPr="004864A0">
              <w:rPr>
                <w:spacing w:val="1"/>
                <w:sz w:val="22"/>
                <w:szCs w:val="22"/>
              </w:rPr>
              <w:t>Хвороби і шкідники бджіл</w:t>
            </w: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shd w:val="clear" w:color="auto" w:fill="FFFFFF"/>
              <w:ind w:left="-28" w:right="34" w:firstLine="284"/>
              <w:jc w:val="both"/>
              <w:rPr>
                <w:bCs/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 xml:space="preserve">Тема 1. Хвороби бджіл. </w:t>
            </w:r>
            <w:r w:rsidRPr="004864A0">
              <w:rPr>
                <w:bCs/>
                <w:sz w:val="22"/>
                <w:szCs w:val="22"/>
              </w:rPr>
              <w:t>Вплив хвороб бджіл на розвиток і продуктивність</w:t>
            </w:r>
            <w:r w:rsidRPr="004864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864A0">
              <w:rPr>
                <w:bCs/>
                <w:sz w:val="22"/>
                <w:szCs w:val="22"/>
              </w:rPr>
              <w:t>джолиних</w:t>
            </w:r>
            <w:r w:rsidRPr="004864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864A0">
              <w:rPr>
                <w:bCs/>
                <w:sz w:val="22"/>
                <w:szCs w:val="22"/>
              </w:rPr>
              <w:t>сімей.</w:t>
            </w:r>
          </w:p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bCs/>
                <w:sz w:val="22"/>
                <w:szCs w:val="22"/>
              </w:rPr>
              <w:t>Профілактичні заходи. Незаразні хвороби бджіл: застудж</w:t>
            </w:r>
            <w:r w:rsidRPr="004864A0">
              <w:rPr>
                <w:bCs/>
                <w:sz w:val="22"/>
                <w:szCs w:val="22"/>
              </w:rPr>
              <w:t>е</w:t>
            </w:r>
            <w:r w:rsidRPr="004864A0">
              <w:rPr>
                <w:bCs/>
                <w:sz w:val="22"/>
                <w:szCs w:val="22"/>
              </w:rPr>
              <w:t>ний і замерзлий розплід; падевий, нектарний і пилковий токс</w:t>
            </w:r>
            <w:r w:rsidRPr="004864A0">
              <w:rPr>
                <w:bCs/>
                <w:sz w:val="22"/>
                <w:szCs w:val="22"/>
              </w:rPr>
              <w:t>и</w:t>
            </w:r>
            <w:r w:rsidRPr="004864A0">
              <w:rPr>
                <w:bCs/>
                <w:sz w:val="22"/>
                <w:szCs w:val="22"/>
              </w:rPr>
              <w:t>кози. Способи попередження і боротьба з ними. Отруєння бджіл при застосуванні хімічних засобів боротьби з сільськогосп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дарськими шкідниками, хворобами рослин і бур'янами. Способи попередження отруєння бджіл хімічними речовинами. Строки детоксикації рослин, оброблених отрутохімікатами. Вивезення бджіл у безпечну зону. Техніка і строки тимчасової ізоляції бджіл на місці. Інфекційні хвороби бджіл. Європейський і ам</w:t>
            </w:r>
            <w:r w:rsidRPr="004864A0">
              <w:rPr>
                <w:bCs/>
                <w:sz w:val="22"/>
                <w:szCs w:val="22"/>
              </w:rPr>
              <w:t>е</w:t>
            </w:r>
            <w:r w:rsidRPr="004864A0">
              <w:rPr>
                <w:bCs/>
                <w:sz w:val="22"/>
                <w:szCs w:val="22"/>
              </w:rPr>
              <w:t>риканський гнильці, клінічна картина, способи попередження, лікування. Інвазійні хвороби бджіл - варроатоз, нозематоз, ак</w:t>
            </w:r>
            <w:r w:rsidRPr="004864A0">
              <w:rPr>
                <w:bCs/>
                <w:sz w:val="22"/>
                <w:szCs w:val="22"/>
              </w:rPr>
              <w:t>а</w:t>
            </w:r>
            <w:r w:rsidRPr="004864A0">
              <w:rPr>
                <w:bCs/>
                <w:sz w:val="22"/>
                <w:szCs w:val="22"/>
              </w:rPr>
              <w:t>рапідоз, браульоз. Збудники хвороб, клінічна картина, діагн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стика, профілактика, лікування. Вороги і шкідники бджіл спос</w:t>
            </w:r>
            <w:r w:rsidRPr="004864A0">
              <w:rPr>
                <w:bCs/>
                <w:sz w:val="22"/>
                <w:szCs w:val="22"/>
              </w:rPr>
              <w:t>о</w:t>
            </w:r>
            <w:r w:rsidRPr="004864A0">
              <w:rPr>
                <w:bCs/>
                <w:sz w:val="22"/>
                <w:szCs w:val="22"/>
              </w:rPr>
              <w:t>би боротьби з ними. Проведення санітарно-ветеринарних з</w:t>
            </w:r>
            <w:r w:rsidRPr="004864A0">
              <w:rPr>
                <w:bCs/>
                <w:sz w:val="22"/>
                <w:szCs w:val="22"/>
              </w:rPr>
              <w:t>а</w:t>
            </w:r>
            <w:r w:rsidRPr="004864A0">
              <w:rPr>
                <w:bCs/>
                <w:sz w:val="22"/>
                <w:szCs w:val="22"/>
              </w:rPr>
              <w:t>ходів на великих спеціалізованих бджолярських господарствах.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7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Разом за р</w:t>
            </w:r>
            <w:r w:rsidRPr="004864A0">
              <w:rPr>
                <w:color w:val="000000"/>
                <w:sz w:val="22"/>
                <w:szCs w:val="22"/>
              </w:rPr>
              <w:t>озділ</w:t>
            </w:r>
            <w:r w:rsidRPr="004864A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74"/>
              <w:jc w:val="center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"/>
              <w:jc w:val="center"/>
              <w:rPr>
                <w:sz w:val="22"/>
                <w:szCs w:val="22"/>
              </w:rPr>
            </w:pPr>
          </w:p>
        </w:tc>
      </w:tr>
      <w:tr w:rsidR="00447189" w:rsidRPr="004864A0" w:rsidTr="00D93DBA">
        <w:tc>
          <w:tcPr>
            <w:tcW w:w="6345" w:type="dxa"/>
            <w:shd w:val="clear" w:color="auto" w:fill="auto"/>
          </w:tcPr>
          <w:p w:rsidR="00447189" w:rsidRPr="004864A0" w:rsidRDefault="00447189" w:rsidP="00D93DBA">
            <w:pPr>
              <w:ind w:left="-28" w:right="34" w:firstLine="284"/>
              <w:jc w:val="both"/>
              <w:rPr>
                <w:sz w:val="22"/>
                <w:szCs w:val="22"/>
              </w:rPr>
            </w:pPr>
            <w:r w:rsidRPr="004864A0">
              <w:rPr>
                <w:sz w:val="22"/>
                <w:szCs w:val="22"/>
              </w:rPr>
              <w:t>Усього годин в  семестрі</w:t>
            </w:r>
          </w:p>
        </w:tc>
        <w:tc>
          <w:tcPr>
            <w:tcW w:w="588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90</w:t>
            </w:r>
          </w:p>
        </w:tc>
        <w:tc>
          <w:tcPr>
            <w:tcW w:w="476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 w:rsidRPr="004864A0"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  <w:lang w:val="uk-UA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18</w:t>
            </w:r>
          </w:p>
        </w:tc>
        <w:tc>
          <w:tcPr>
            <w:tcW w:w="392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42"/>
              <w:jc w:val="center"/>
              <w:rPr>
                <w:caps/>
                <w:sz w:val="22"/>
                <w:szCs w:val="22"/>
              </w:rPr>
            </w:pPr>
            <w:r w:rsidRPr="004864A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60</w:t>
            </w:r>
          </w:p>
        </w:tc>
        <w:tc>
          <w:tcPr>
            <w:tcW w:w="560" w:type="dxa"/>
            <w:shd w:val="clear" w:color="auto" w:fill="auto"/>
          </w:tcPr>
          <w:p w:rsidR="00447189" w:rsidRPr="004864A0" w:rsidRDefault="00447189" w:rsidP="00D93DBA">
            <w:pPr>
              <w:ind w:left="-28" w:right="34" w:hanging="132"/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941E07" w:rsidRDefault="00941E07" w:rsidP="00941E07">
      <w:pPr>
        <w:ind w:left="2410" w:hanging="1559"/>
        <w:jc w:val="center"/>
        <w:rPr>
          <w:b/>
          <w:caps/>
          <w:color w:val="000000"/>
          <w:sz w:val="24"/>
          <w:lang w:val="uk-UA"/>
        </w:rPr>
      </w:pPr>
    </w:p>
    <w:p w:rsidR="00941E07" w:rsidRPr="00941E07" w:rsidRDefault="00941E07" w:rsidP="00941E07">
      <w:pPr>
        <w:ind w:left="2410" w:hanging="1559"/>
        <w:jc w:val="center"/>
        <w:rPr>
          <w:b/>
          <w:caps/>
          <w:color w:val="000000"/>
          <w:sz w:val="24"/>
          <w:lang w:val="uk-UA"/>
        </w:rPr>
      </w:pPr>
    </w:p>
    <w:p w:rsidR="00941E07" w:rsidRPr="00941E07" w:rsidRDefault="00941E07" w:rsidP="00941E07">
      <w:pPr>
        <w:ind w:left="2410" w:hanging="1559"/>
        <w:jc w:val="center"/>
        <w:rPr>
          <w:b/>
          <w:caps/>
          <w:color w:val="000000"/>
          <w:sz w:val="24"/>
        </w:rPr>
      </w:pPr>
      <w:r>
        <w:rPr>
          <w:b/>
          <w:color w:val="000000"/>
          <w:sz w:val="24"/>
          <w:lang w:val="uk-UA"/>
        </w:rPr>
        <w:t>3.1</w:t>
      </w:r>
      <w:r w:rsidRPr="00941E07">
        <w:rPr>
          <w:b/>
          <w:color w:val="000000"/>
          <w:sz w:val="24"/>
        </w:rPr>
        <w:t>. Теми лекцій (стаціонар)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516"/>
        <w:gridCol w:w="1311"/>
      </w:tblGrid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b/>
                <w:sz w:val="24"/>
              </w:rPr>
            </w:pPr>
            <w:r w:rsidRPr="00941E07">
              <w:rPr>
                <w:b/>
                <w:sz w:val="24"/>
              </w:rPr>
              <w:t>№ п/п</w:t>
            </w: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b/>
                <w:sz w:val="24"/>
              </w:rPr>
            </w:pPr>
            <w:r w:rsidRPr="00941E07">
              <w:rPr>
                <w:b/>
                <w:sz w:val="24"/>
              </w:rPr>
              <w:t>Назва теми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b/>
                <w:sz w:val="24"/>
              </w:rPr>
            </w:pPr>
            <w:r w:rsidRPr="00941E07">
              <w:rPr>
                <w:b/>
                <w:sz w:val="24"/>
              </w:rPr>
              <w:t>Кількість год.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color w:val="000000"/>
                <w:spacing w:val="-3"/>
                <w:sz w:val="24"/>
              </w:rPr>
            </w:pPr>
            <w:r w:rsidRPr="00941E07">
              <w:rPr>
                <w:b/>
                <w:sz w:val="24"/>
              </w:rPr>
              <w:t>Бджільництво, як галузь с/г виробництва. Історія, стан і пе</w:t>
            </w:r>
            <w:r w:rsidRPr="00941E07">
              <w:rPr>
                <w:b/>
                <w:sz w:val="24"/>
              </w:rPr>
              <w:t>р</w:t>
            </w:r>
            <w:r w:rsidRPr="00941E07">
              <w:rPr>
                <w:b/>
                <w:sz w:val="24"/>
              </w:rPr>
              <w:t>спективи розвитку галузі в Україні.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aps/>
                <w:color w:val="000000"/>
                <w:sz w:val="24"/>
              </w:rPr>
            </w:pPr>
            <w:r w:rsidRPr="00941E07">
              <w:rPr>
                <w:b/>
                <w:caps/>
                <w:color w:val="000000"/>
                <w:sz w:val="24"/>
              </w:rPr>
              <w:t>2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sz w:val="24"/>
              </w:rPr>
            </w:pPr>
            <w:r w:rsidRPr="00941E07">
              <w:rPr>
                <w:b/>
                <w:color w:val="000000"/>
                <w:spacing w:val="-3"/>
                <w:sz w:val="24"/>
              </w:rPr>
              <w:t>Біологія медоносної бджоли.</w:t>
            </w:r>
            <w:r w:rsidRPr="00941E07"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aps/>
                <w:color w:val="000000"/>
                <w:sz w:val="24"/>
              </w:rPr>
            </w:pPr>
            <w:r w:rsidRPr="00941E07">
              <w:rPr>
                <w:b/>
                <w:caps/>
                <w:color w:val="000000"/>
                <w:sz w:val="24"/>
              </w:rPr>
              <w:t>2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sz w:val="24"/>
              </w:rPr>
            </w:pPr>
            <w:r w:rsidRPr="00941E07">
              <w:rPr>
                <w:b/>
                <w:color w:val="000000"/>
                <w:spacing w:val="-3"/>
                <w:sz w:val="24"/>
              </w:rPr>
              <w:t>Розведення, утримання та гігієна бджолиних сімей.</w:t>
            </w:r>
            <w:r w:rsidRPr="00941E07"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aps/>
                <w:color w:val="000000"/>
                <w:sz w:val="24"/>
              </w:rPr>
            </w:pPr>
            <w:r w:rsidRPr="00941E07">
              <w:rPr>
                <w:b/>
                <w:caps/>
                <w:color w:val="000000"/>
                <w:sz w:val="24"/>
              </w:rPr>
              <w:t>4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sz w:val="24"/>
              </w:rPr>
            </w:pPr>
            <w:r w:rsidRPr="00941E07">
              <w:rPr>
                <w:b/>
                <w:color w:val="000000"/>
                <w:spacing w:val="-3"/>
                <w:sz w:val="24"/>
              </w:rPr>
              <w:t>Технологія виробництва продукції бджільництва.</w:t>
            </w:r>
            <w:r w:rsidRPr="00941E07"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aps/>
                <w:color w:val="000000"/>
                <w:sz w:val="24"/>
              </w:rPr>
            </w:pPr>
            <w:r w:rsidRPr="00941E07">
              <w:rPr>
                <w:b/>
                <w:caps/>
                <w:color w:val="000000"/>
                <w:sz w:val="24"/>
              </w:rPr>
              <w:t>4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sz w:val="24"/>
              </w:rPr>
            </w:pPr>
            <w:r w:rsidRPr="00941E07">
              <w:rPr>
                <w:b/>
                <w:color w:val="000000"/>
                <w:spacing w:val="-3"/>
                <w:sz w:val="24"/>
              </w:rPr>
              <w:t>Медоносні ресурси.</w:t>
            </w:r>
            <w:r w:rsidRPr="00941E07"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olor w:val="000000"/>
                <w:sz w:val="24"/>
              </w:rPr>
            </w:pPr>
            <w:r w:rsidRPr="00941E07">
              <w:rPr>
                <w:b/>
                <w:color w:val="000000"/>
                <w:sz w:val="24"/>
              </w:rPr>
              <w:t>2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941E07" w:rsidRPr="00941E07" w:rsidRDefault="00941E07" w:rsidP="00941E07">
            <w:pPr>
              <w:shd w:val="clear" w:color="auto" w:fill="FFFFFF"/>
              <w:ind w:left="-28" w:right="34" w:firstLine="284"/>
              <w:jc w:val="both"/>
              <w:rPr>
                <w:b/>
                <w:sz w:val="24"/>
              </w:rPr>
            </w:pPr>
            <w:r w:rsidRPr="00941E07">
              <w:rPr>
                <w:b/>
                <w:color w:val="000000"/>
                <w:spacing w:val="-3"/>
                <w:sz w:val="24"/>
              </w:rPr>
              <w:t>Хвороби і шкідники бджіл.</w:t>
            </w:r>
            <w:r w:rsidRPr="00941E07"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olor w:val="000000"/>
                <w:sz w:val="24"/>
              </w:rPr>
            </w:pPr>
            <w:r w:rsidRPr="00941E07">
              <w:rPr>
                <w:b/>
                <w:color w:val="000000"/>
                <w:sz w:val="24"/>
              </w:rPr>
              <w:t>2</w:t>
            </w:r>
          </w:p>
        </w:tc>
      </w:tr>
      <w:tr w:rsidR="00941E07" w:rsidRPr="005F3408" w:rsidTr="00941E07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41E07" w:rsidRPr="00941E07" w:rsidRDefault="00941E07" w:rsidP="00941E07">
            <w:pPr>
              <w:ind w:left="-28" w:right="34" w:firstLine="34"/>
              <w:jc w:val="center"/>
              <w:rPr>
                <w:b/>
                <w:sz w:val="24"/>
              </w:rPr>
            </w:pPr>
          </w:p>
        </w:tc>
        <w:tc>
          <w:tcPr>
            <w:tcW w:w="7516" w:type="dxa"/>
            <w:shd w:val="clear" w:color="auto" w:fill="auto"/>
            <w:vAlign w:val="center"/>
          </w:tcPr>
          <w:p w:rsidR="00941E07" w:rsidRPr="00941E07" w:rsidRDefault="00941E07" w:rsidP="00941E07">
            <w:pPr>
              <w:pStyle w:val="a9"/>
              <w:spacing w:before="20"/>
              <w:ind w:left="-28" w:right="34"/>
              <w:jc w:val="both"/>
              <w:rPr>
                <w:b/>
                <w:bCs/>
                <w:sz w:val="24"/>
              </w:rPr>
            </w:pPr>
            <w:r w:rsidRPr="00941E07">
              <w:rPr>
                <w:b/>
                <w:bCs/>
                <w:color w:val="000000"/>
                <w:sz w:val="24"/>
              </w:rPr>
              <w:t>Разом</w:t>
            </w:r>
          </w:p>
        </w:tc>
        <w:tc>
          <w:tcPr>
            <w:tcW w:w="1311" w:type="dxa"/>
            <w:shd w:val="clear" w:color="auto" w:fill="auto"/>
          </w:tcPr>
          <w:p w:rsidR="00941E07" w:rsidRPr="00941E07" w:rsidRDefault="00941E07" w:rsidP="00941E07">
            <w:pPr>
              <w:ind w:left="-28" w:right="34" w:firstLine="284"/>
              <w:jc w:val="center"/>
              <w:rPr>
                <w:b/>
                <w:caps/>
                <w:color w:val="000000"/>
                <w:sz w:val="24"/>
              </w:rPr>
            </w:pPr>
            <w:r w:rsidRPr="00941E07">
              <w:rPr>
                <w:b/>
                <w:caps/>
                <w:color w:val="000000"/>
                <w:sz w:val="24"/>
              </w:rPr>
              <w:t>16</w:t>
            </w:r>
          </w:p>
        </w:tc>
      </w:tr>
    </w:tbl>
    <w:p w:rsidR="00941E07" w:rsidRPr="00DE31B1" w:rsidRDefault="00941E07" w:rsidP="00941E07">
      <w:pPr>
        <w:ind w:left="2410" w:hanging="1559"/>
        <w:jc w:val="center"/>
        <w:rPr>
          <w:caps/>
          <w:color w:val="000000"/>
          <w:sz w:val="24"/>
          <w:lang w:val="uk-UA"/>
        </w:rPr>
      </w:pPr>
    </w:p>
    <w:p w:rsidR="00941E07" w:rsidRPr="00DE31B1" w:rsidRDefault="00941E07" w:rsidP="00941E07">
      <w:pPr>
        <w:ind w:left="2410" w:hanging="1559"/>
        <w:jc w:val="center"/>
        <w:rPr>
          <w:caps/>
          <w:color w:val="000000"/>
          <w:sz w:val="24"/>
          <w:lang w:val="uk-UA"/>
        </w:rPr>
      </w:pPr>
    </w:p>
    <w:p w:rsidR="00941E07" w:rsidRPr="00941E07" w:rsidRDefault="00941E07" w:rsidP="00941E07">
      <w:pPr>
        <w:ind w:left="2410" w:hanging="1559"/>
        <w:jc w:val="center"/>
        <w:rPr>
          <w:b/>
          <w:color w:val="000000"/>
          <w:sz w:val="24"/>
        </w:rPr>
      </w:pPr>
      <w:r>
        <w:rPr>
          <w:b/>
          <w:caps/>
          <w:color w:val="000000"/>
          <w:sz w:val="24"/>
          <w:lang w:val="uk-UA"/>
        </w:rPr>
        <w:t>3.2</w:t>
      </w:r>
      <w:r w:rsidRPr="00941E07">
        <w:rPr>
          <w:b/>
          <w:caps/>
          <w:color w:val="000000"/>
          <w:sz w:val="24"/>
        </w:rPr>
        <w:t xml:space="preserve">. </w:t>
      </w:r>
      <w:r w:rsidRPr="00941E07">
        <w:rPr>
          <w:b/>
          <w:color w:val="000000"/>
          <w:sz w:val="24"/>
        </w:rPr>
        <w:t>Теми лабораторних занять (стаціонар)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138"/>
        <w:gridCol w:w="1235"/>
      </w:tblGrid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№ п/п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Назва теми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Кількість год.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1.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ind w:right="7"/>
              <w:rPr>
                <w:sz w:val="24"/>
              </w:rPr>
            </w:pPr>
            <w:r w:rsidRPr="00941E07">
              <w:rPr>
                <w:color w:val="000000"/>
                <w:spacing w:val="7"/>
                <w:sz w:val="24"/>
              </w:rPr>
              <w:t xml:space="preserve">Склад бджолиної сім'ї і особливості зовнішньої будови робочої бджоли, </w:t>
            </w:r>
            <w:r w:rsidRPr="00941E07">
              <w:rPr>
                <w:color w:val="000000"/>
                <w:spacing w:val="-2"/>
                <w:sz w:val="24"/>
              </w:rPr>
              <w:t>матки, трутня.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2"/>
                <w:sz w:val="24"/>
              </w:rPr>
              <w:t>Гніздо бджіл, воскові будівлі та штучна вощина.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3.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Будова вулика та пасічницький інвентар.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4.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ind w:left="7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Весняні роботи на пасіці.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5.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Технологія складання медового балансу пасіки.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6.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Технологія розмноження бджолиних сімей і виведення маток.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7.</w:t>
            </w:r>
          </w:p>
        </w:tc>
        <w:tc>
          <w:tcPr>
            <w:tcW w:w="8138" w:type="dxa"/>
            <w:vAlign w:val="bottom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Технологія одержання продуктів бджільництва.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8.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Робота на пасіці з виведення маток.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941E07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38" w:type="dxa"/>
          </w:tcPr>
          <w:p w:rsidR="00941E07" w:rsidRPr="00941E07" w:rsidRDefault="00941E07" w:rsidP="00941E07">
            <w:pPr>
              <w:pStyle w:val="a9"/>
              <w:spacing w:before="20"/>
              <w:jc w:val="center"/>
              <w:rPr>
                <w:bCs/>
                <w:sz w:val="24"/>
              </w:rPr>
            </w:pPr>
            <w:r w:rsidRPr="00941E07">
              <w:rPr>
                <w:bCs/>
                <w:color w:val="000000"/>
                <w:sz w:val="24"/>
              </w:rPr>
              <w:t>Разом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16</w:t>
            </w:r>
          </w:p>
        </w:tc>
      </w:tr>
    </w:tbl>
    <w:p w:rsidR="00941E07" w:rsidRDefault="00941E07" w:rsidP="00941E07">
      <w:pPr>
        <w:jc w:val="center"/>
        <w:rPr>
          <w:b/>
          <w:caps/>
          <w:sz w:val="24"/>
          <w:lang w:val="uk-UA"/>
        </w:rPr>
      </w:pPr>
    </w:p>
    <w:p w:rsidR="00941E07" w:rsidRDefault="00941E07" w:rsidP="00941E07">
      <w:pPr>
        <w:jc w:val="center"/>
        <w:rPr>
          <w:b/>
          <w:caps/>
          <w:sz w:val="24"/>
          <w:lang w:val="uk-UA"/>
        </w:rPr>
      </w:pPr>
    </w:p>
    <w:p w:rsidR="00941E07" w:rsidRDefault="00941E07" w:rsidP="00941E07">
      <w:pPr>
        <w:jc w:val="center"/>
        <w:rPr>
          <w:b/>
          <w:caps/>
          <w:sz w:val="24"/>
          <w:lang w:val="uk-UA"/>
        </w:rPr>
      </w:pPr>
    </w:p>
    <w:p w:rsidR="00941E07" w:rsidRPr="00941E07" w:rsidRDefault="00941E07" w:rsidP="00941E07">
      <w:pPr>
        <w:ind w:left="2410" w:hanging="1559"/>
        <w:jc w:val="center"/>
        <w:rPr>
          <w:b/>
          <w:color w:val="000000"/>
          <w:sz w:val="24"/>
        </w:rPr>
      </w:pPr>
      <w:r>
        <w:rPr>
          <w:b/>
          <w:caps/>
          <w:color w:val="000000"/>
          <w:sz w:val="24"/>
          <w:lang w:val="uk-UA"/>
        </w:rPr>
        <w:t>3.3</w:t>
      </w:r>
      <w:r w:rsidRPr="00941E07">
        <w:rPr>
          <w:b/>
          <w:caps/>
          <w:color w:val="000000"/>
          <w:sz w:val="24"/>
        </w:rPr>
        <w:t xml:space="preserve">. </w:t>
      </w:r>
      <w:r w:rsidRPr="00941E07">
        <w:rPr>
          <w:b/>
          <w:color w:val="000000"/>
          <w:sz w:val="24"/>
        </w:rPr>
        <w:t>Теми практичних занять (стаціонар)</w:t>
      </w:r>
    </w:p>
    <w:p w:rsidR="00941E07" w:rsidRPr="00941E07" w:rsidRDefault="00941E07" w:rsidP="00941E07">
      <w:pPr>
        <w:ind w:left="2410" w:hanging="1559"/>
        <w:jc w:val="center"/>
        <w:rPr>
          <w:b/>
          <w:color w:val="000000"/>
          <w:sz w:val="24"/>
        </w:rPr>
      </w:pP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138"/>
        <w:gridCol w:w="1235"/>
      </w:tblGrid>
      <w:tr w:rsidR="00941E07" w:rsidRPr="00CB7D42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№ п/п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Назва теми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Кількість год.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1.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ind w:right="7"/>
              <w:rPr>
                <w:sz w:val="24"/>
              </w:rPr>
            </w:pPr>
            <w:r w:rsidRPr="00941E07">
              <w:rPr>
                <w:color w:val="000000"/>
                <w:spacing w:val="7"/>
                <w:sz w:val="24"/>
              </w:rPr>
              <w:t>Ознайомлення з екстер’єрними особливостями будови медоносних бджіл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Ознайомлення з будовую вулика та пасічницького інвентаря.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3.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Весняні роботи на пасіці.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4.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ind w:left="7"/>
              <w:rPr>
                <w:sz w:val="24"/>
              </w:rPr>
            </w:pPr>
            <w:r w:rsidRPr="00941E07">
              <w:rPr>
                <w:color w:val="000000"/>
                <w:spacing w:val="-2"/>
                <w:sz w:val="24"/>
              </w:rPr>
              <w:t>Способи визначення якості воску і штучної вощини.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5.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Способи визначення якості меду.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1F7196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6.</w:t>
            </w:r>
          </w:p>
        </w:tc>
        <w:tc>
          <w:tcPr>
            <w:tcW w:w="8138" w:type="dxa"/>
          </w:tcPr>
          <w:p w:rsidR="00941E07" w:rsidRPr="00941E07" w:rsidRDefault="00941E07" w:rsidP="00941E07">
            <w:pPr>
              <w:shd w:val="clear" w:color="auto" w:fill="FFFFFF"/>
              <w:rPr>
                <w:sz w:val="24"/>
              </w:rPr>
            </w:pPr>
            <w:r w:rsidRPr="00941E07">
              <w:rPr>
                <w:color w:val="000000"/>
                <w:spacing w:val="-3"/>
                <w:sz w:val="24"/>
              </w:rPr>
              <w:t>Технологія розмноження бджолиних сімей і виведення маток.</w:t>
            </w:r>
            <w:r w:rsidRPr="00941E07">
              <w:rPr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CB7D42" w:rsidTr="00941E07">
        <w:tc>
          <w:tcPr>
            <w:tcW w:w="509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38" w:type="dxa"/>
          </w:tcPr>
          <w:p w:rsidR="00941E07" w:rsidRPr="00941E07" w:rsidRDefault="00941E07" w:rsidP="00941E07">
            <w:pPr>
              <w:pStyle w:val="a9"/>
              <w:spacing w:before="20"/>
              <w:jc w:val="center"/>
              <w:rPr>
                <w:bCs/>
                <w:sz w:val="24"/>
              </w:rPr>
            </w:pPr>
            <w:r w:rsidRPr="00941E07">
              <w:rPr>
                <w:bCs/>
                <w:color w:val="000000"/>
                <w:sz w:val="24"/>
              </w:rPr>
              <w:t>Разом</w:t>
            </w:r>
          </w:p>
        </w:tc>
        <w:tc>
          <w:tcPr>
            <w:tcW w:w="1235" w:type="dxa"/>
          </w:tcPr>
          <w:p w:rsidR="00941E07" w:rsidRPr="00941E07" w:rsidRDefault="00941E07" w:rsidP="00941E07">
            <w:pPr>
              <w:pStyle w:val="a9"/>
              <w:spacing w:before="20"/>
              <w:ind w:left="-108" w:right="-108"/>
              <w:jc w:val="center"/>
              <w:rPr>
                <w:sz w:val="24"/>
              </w:rPr>
            </w:pPr>
            <w:r w:rsidRPr="00941E07">
              <w:rPr>
                <w:sz w:val="24"/>
              </w:rPr>
              <w:t>12</w:t>
            </w:r>
          </w:p>
        </w:tc>
      </w:tr>
    </w:tbl>
    <w:p w:rsidR="00941E07" w:rsidRDefault="00941E07" w:rsidP="00941E07">
      <w:pPr>
        <w:jc w:val="center"/>
        <w:rPr>
          <w:b/>
          <w:caps/>
          <w:sz w:val="24"/>
          <w:lang w:val="uk-UA"/>
        </w:rPr>
      </w:pPr>
    </w:p>
    <w:p w:rsidR="00941E07" w:rsidRDefault="00941E07" w:rsidP="00941E07">
      <w:pPr>
        <w:jc w:val="center"/>
        <w:rPr>
          <w:b/>
          <w:caps/>
          <w:sz w:val="24"/>
          <w:lang w:val="uk-UA"/>
        </w:rPr>
      </w:pPr>
    </w:p>
    <w:p w:rsidR="00DE31B1" w:rsidRDefault="00DE31B1" w:rsidP="00941E07">
      <w:pPr>
        <w:jc w:val="center"/>
        <w:rPr>
          <w:b/>
          <w:caps/>
          <w:sz w:val="24"/>
          <w:lang w:val="uk-UA"/>
        </w:rPr>
      </w:pPr>
    </w:p>
    <w:p w:rsidR="00DE31B1" w:rsidRPr="00941E07" w:rsidRDefault="00DE31B1" w:rsidP="00941E07">
      <w:pPr>
        <w:jc w:val="center"/>
        <w:rPr>
          <w:b/>
          <w:caps/>
          <w:sz w:val="24"/>
          <w:lang w:val="uk-UA"/>
        </w:rPr>
      </w:pPr>
    </w:p>
    <w:p w:rsidR="00941E07" w:rsidRPr="009C050C" w:rsidRDefault="00941E07" w:rsidP="00941E07">
      <w:pPr>
        <w:jc w:val="center"/>
        <w:rPr>
          <w:b/>
          <w:caps/>
          <w:sz w:val="24"/>
          <w:lang w:val="uk-UA"/>
        </w:rPr>
      </w:pPr>
      <w:r w:rsidRPr="009C050C">
        <w:rPr>
          <w:b/>
          <w:caps/>
          <w:sz w:val="24"/>
          <w:lang w:val="uk-UA"/>
        </w:rPr>
        <w:t xml:space="preserve">3.4. </w:t>
      </w:r>
      <w:r w:rsidRPr="009C050C">
        <w:rPr>
          <w:b/>
          <w:sz w:val="24"/>
          <w:lang w:val="uk-UA"/>
        </w:rPr>
        <w:t>Тематична</w:t>
      </w:r>
      <w:r w:rsidRPr="009C050C">
        <w:rPr>
          <w:sz w:val="24"/>
          <w:lang w:val="uk-UA"/>
        </w:rPr>
        <w:t xml:space="preserve"> </w:t>
      </w:r>
      <w:r w:rsidRPr="009C050C">
        <w:rPr>
          <w:b/>
          <w:sz w:val="24"/>
          <w:lang w:val="uk-UA"/>
        </w:rPr>
        <w:t>самостійна робота</w:t>
      </w:r>
    </w:p>
    <w:p w:rsidR="00941E07" w:rsidRDefault="00941E07" w:rsidP="00941E07">
      <w:pPr>
        <w:tabs>
          <w:tab w:val="left" w:pos="4619"/>
        </w:tabs>
        <w:rPr>
          <w:color w:val="000000"/>
        </w:rPr>
      </w:pPr>
    </w:p>
    <w:tbl>
      <w:tblPr>
        <w:tblW w:w="1020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418"/>
      </w:tblGrid>
      <w:tr w:rsidR="00941E07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 xml:space="preserve">№ </w:t>
            </w:r>
          </w:p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pStyle w:val="4"/>
              <w:rPr>
                <w:b w:val="0"/>
                <w:i/>
                <w:sz w:val="24"/>
                <w:lang w:val="uk-UA"/>
              </w:rPr>
            </w:pPr>
            <w:r w:rsidRPr="009C050C">
              <w:rPr>
                <w:bCs w:val="0"/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bCs/>
                <w:color w:val="000000"/>
                <w:sz w:val="24"/>
              </w:rPr>
              <w:t>Кількість годин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”Технологія підготовки бджіл до періоду гіпобіозу.”</w:t>
            </w:r>
            <w:r w:rsidRPr="009C050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1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 xml:space="preserve">Тема: ”Технологія годівлі бджолиних сімей”.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1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 xml:space="preserve">Тема: “Переробка продуктів бджільництва”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“Фасування, пакування продукції бджільництва”</w:t>
            </w:r>
            <w:r w:rsidRPr="009C050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“Технологія промислової переробки продукції бджільництва”</w:t>
            </w:r>
            <w:r w:rsidRPr="009C050C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2</w:t>
            </w:r>
          </w:p>
        </w:tc>
      </w:tr>
      <w:tr w:rsidR="00941E07" w:rsidRPr="00CB7D42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pStyle w:val="a3"/>
              <w:jc w:val="center"/>
              <w:rPr>
                <w:b/>
                <w:sz w:val="24"/>
                <w:lang w:val="uk-UA"/>
              </w:rPr>
            </w:pPr>
            <w:r w:rsidRPr="009C050C">
              <w:rPr>
                <w:b/>
                <w:sz w:val="24"/>
                <w:lang w:val="uk-UA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shd w:val="clear" w:color="auto" w:fill="FFFFFF"/>
              <w:rPr>
                <w:bCs/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Оформлення гербарію з медоносних рослин".</w:t>
            </w:r>
          </w:p>
          <w:p w:rsidR="00941E07" w:rsidRPr="009C050C" w:rsidRDefault="00941E07" w:rsidP="00941E07">
            <w:pPr>
              <w:pStyle w:val="a3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Студенти збирають медоносні рослини у фазі їх цвітіння. Висушують ро</w:t>
            </w:r>
            <w:r w:rsidRPr="009C050C">
              <w:rPr>
                <w:bCs/>
                <w:sz w:val="24"/>
                <w:lang w:val="uk-UA"/>
              </w:rPr>
              <w:t>с</w:t>
            </w:r>
            <w:r w:rsidRPr="009C050C">
              <w:rPr>
                <w:bCs/>
                <w:sz w:val="24"/>
                <w:lang w:val="uk-UA"/>
              </w:rPr>
              <w:t>лини, прикріплюють до листків гербарію, визначають їх вид, родину, мед</w:t>
            </w:r>
            <w:r w:rsidR="009C050C">
              <w:rPr>
                <w:bCs/>
                <w:sz w:val="24"/>
                <w:lang w:val="uk-UA"/>
              </w:rPr>
              <w:t>о</w:t>
            </w:r>
            <w:r w:rsidRPr="009C050C">
              <w:rPr>
                <w:bCs/>
                <w:sz w:val="24"/>
                <w:lang w:val="uk-UA"/>
              </w:rPr>
              <w:t>продуктивність, час цвітіння. Зібрати 50 рослин.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pStyle w:val="a3"/>
              <w:jc w:val="center"/>
              <w:rPr>
                <w:b/>
                <w:sz w:val="24"/>
              </w:rPr>
            </w:pPr>
            <w:r w:rsidRPr="00941E07">
              <w:rPr>
                <w:b/>
                <w:sz w:val="24"/>
              </w:rPr>
              <w:t>2</w:t>
            </w:r>
          </w:p>
        </w:tc>
      </w:tr>
      <w:tr w:rsidR="00941E07" w:rsidTr="00941E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F13854" w:rsidRDefault="00941E07" w:rsidP="00941E07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854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41E07" w:rsidRDefault="00941E07" w:rsidP="00941E07">
            <w:pPr>
              <w:jc w:val="center"/>
              <w:rPr>
                <w:sz w:val="24"/>
              </w:rPr>
            </w:pPr>
            <w:r w:rsidRPr="00941E07">
              <w:rPr>
                <w:sz w:val="24"/>
              </w:rPr>
              <w:t>10</w:t>
            </w:r>
          </w:p>
        </w:tc>
      </w:tr>
    </w:tbl>
    <w:p w:rsidR="00941E07" w:rsidRPr="00941E07" w:rsidRDefault="00941E07" w:rsidP="00941E07">
      <w:pPr>
        <w:jc w:val="center"/>
        <w:rPr>
          <w:color w:val="000000"/>
          <w:sz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53"/>
        <w:gridCol w:w="1169"/>
      </w:tblGrid>
      <w:tr w:rsidR="00941E07" w:rsidRPr="009C050C" w:rsidTr="008A16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8A16F3">
            <w:pPr>
              <w:rPr>
                <w:sz w:val="24"/>
                <w:lang w:val="uk-UA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“Технологія промислової переробки меду”</w:t>
            </w:r>
            <w:r w:rsidRPr="009C050C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6</w:t>
            </w:r>
          </w:p>
        </w:tc>
      </w:tr>
      <w:tr w:rsidR="00941E07" w:rsidRPr="009C050C" w:rsidTr="008A16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numPr>
                <w:ilvl w:val="0"/>
                <w:numId w:val="11"/>
              </w:numPr>
              <w:tabs>
                <w:tab w:val="left" w:pos="460"/>
              </w:tabs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both"/>
              <w:rPr>
                <w:bCs/>
                <w:sz w:val="24"/>
                <w:lang w:val="uk-UA"/>
              </w:rPr>
            </w:pPr>
            <w:r w:rsidRPr="009C050C">
              <w:rPr>
                <w:bCs/>
                <w:sz w:val="24"/>
                <w:lang w:val="uk-UA"/>
              </w:rPr>
              <w:t>Тема: “Технологія промислової переробки додаткових продуктів бджільниц</w:t>
            </w:r>
            <w:r w:rsidRPr="009C050C">
              <w:rPr>
                <w:bCs/>
                <w:sz w:val="24"/>
                <w:lang w:val="uk-UA"/>
              </w:rPr>
              <w:t>т</w:t>
            </w:r>
            <w:r w:rsidRPr="009C050C">
              <w:rPr>
                <w:bCs/>
                <w:sz w:val="24"/>
                <w:lang w:val="uk-UA"/>
              </w:rPr>
              <w:t>ва”</w:t>
            </w:r>
            <w:r w:rsidRPr="009C050C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5</w:t>
            </w:r>
          </w:p>
        </w:tc>
      </w:tr>
      <w:tr w:rsidR="00941E07" w:rsidRPr="009C050C" w:rsidTr="008A16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F13854" w:rsidRDefault="00941E07" w:rsidP="00941E07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F1385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7" w:rsidRPr="009C050C" w:rsidRDefault="00941E07" w:rsidP="00941E07">
            <w:pPr>
              <w:jc w:val="center"/>
              <w:rPr>
                <w:sz w:val="24"/>
                <w:lang w:val="uk-UA"/>
              </w:rPr>
            </w:pPr>
            <w:r w:rsidRPr="009C050C">
              <w:rPr>
                <w:sz w:val="24"/>
                <w:lang w:val="uk-UA"/>
              </w:rPr>
              <w:t>90</w:t>
            </w:r>
          </w:p>
        </w:tc>
      </w:tr>
    </w:tbl>
    <w:p w:rsidR="00941E07" w:rsidRDefault="00941E07" w:rsidP="00E762CF">
      <w:pPr>
        <w:jc w:val="center"/>
        <w:rPr>
          <w:b/>
          <w:bCs/>
          <w:sz w:val="24"/>
          <w:lang w:val="uk-UA"/>
        </w:rPr>
      </w:pPr>
    </w:p>
    <w:p w:rsidR="007C4DC3" w:rsidRDefault="007C4DC3" w:rsidP="008B6506">
      <w:pPr>
        <w:widowControl w:val="0"/>
        <w:rPr>
          <w:b/>
          <w:sz w:val="24"/>
          <w:lang w:val="uk-UA"/>
        </w:rPr>
      </w:pPr>
    </w:p>
    <w:p w:rsidR="007C4DC3" w:rsidRDefault="007C4DC3" w:rsidP="008B6506">
      <w:pPr>
        <w:widowControl w:val="0"/>
        <w:rPr>
          <w:b/>
          <w:sz w:val="24"/>
          <w:lang w:val="uk-UA"/>
        </w:rPr>
      </w:pP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4. Індивідуальні завдання</w:t>
      </w:r>
    </w:p>
    <w:p w:rsidR="007C4DC3" w:rsidRDefault="007C4DC3" w:rsidP="00DB793A">
      <w:pPr>
        <w:widowControl w:val="0"/>
        <w:ind w:firstLine="567"/>
        <w:jc w:val="both"/>
        <w:rPr>
          <w:sz w:val="24"/>
          <w:lang w:val="uk-UA"/>
        </w:rPr>
      </w:pPr>
      <w:r w:rsidRPr="00722F38">
        <w:rPr>
          <w:sz w:val="24"/>
          <w:lang w:val="uk-UA"/>
        </w:rPr>
        <w:t>За бажанням і вибором студента.</w:t>
      </w:r>
    </w:p>
    <w:p w:rsidR="007C4DC3" w:rsidRDefault="007C4DC3" w:rsidP="00DB793A">
      <w:pPr>
        <w:widowControl w:val="0"/>
        <w:ind w:firstLine="567"/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045149" w:rsidRPr="00045149" w:rsidRDefault="00045149" w:rsidP="00045149">
      <w:p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Вивчення предмету проводиться за допомогою наступних методів:</w:t>
      </w:r>
    </w:p>
    <w:p w:rsidR="00045149" w:rsidRPr="00045149" w:rsidRDefault="00045149" w:rsidP="00045149">
      <w:pPr>
        <w:numPr>
          <w:ilvl w:val="0"/>
          <w:numId w:val="13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викладання лекційного матеріалу;</w:t>
      </w:r>
    </w:p>
    <w:p w:rsidR="00045149" w:rsidRPr="00045149" w:rsidRDefault="00045149" w:rsidP="00045149">
      <w:pPr>
        <w:numPr>
          <w:ilvl w:val="0"/>
          <w:numId w:val="13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використання комп’ютерних програм, відеофільмів;</w:t>
      </w:r>
    </w:p>
    <w:p w:rsidR="00045149" w:rsidRPr="00045149" w:rsidRDefault="00045149" w:rsidP="00045149">
      <w:pPr>
        <w:numPr>
          <w:ilvl w:val="0"/>
          <w:numId w:val="13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аналіз та оцінка результатів досліджень і показників;</w:t>
      </w:r>
    </w:p>
    <w:p w:rsidR="00045149" w:rsidRPr="00045149" w:rsidRDefault="00045149" w:rsidP="00045149">
      <w:pPr>
        <w:numPr>
          <w:ilvl w:val="0"/>
          <w:numId w:val="13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 xml:space="preserve">науково-дослідна робота; </w:t>
      </w:r>
    </w:p>
    <w:p w:rsidR="00045149" w:rsidRPr="00045149" w:rsidRDefault="00045149" w:rsidP="00045149">
      <w:pPr>
        <w:numPr>
          <w:ilvl w:val="0"/>
          <w:numId w:val="13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самостійна робота студентів.</w:t>
      </w:r>
    </w:p>
    <w:p w:rsidR="00045149" w:rsidRPr="00045149" w:rsidRDefault="00045149" w:rsidP="00045149">
      <w:p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Основними видами навчальних занять згідно з навчальним планом є:</w:t>
      </w:r>
    </w:p>
    <w:p w:rsidR="00045149" w:rsidRPr="00045149" w:rsidRDefault="00045149" w:rsidP="00045149">
      <w:pPr>
        <w:numPr>
          <w:ilvl w:val="0"/>
          <w:numId w:val="14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лекції;</w:t>
      </w:r>
    </w:p>
    <w:p w:rsidR="00045149" w:rsidRPr="00045149" w:rsidRDefault="00045149" w:rsidP="00045149">
      <w:pPr>
        <w:numPr>
          <w:ilvl w:val="0"/>
          <w:numId w:val="14"/>
        </w:numPr>
        <w:ind w:firstLine="567"/>
        <w:jc w:val="both"/>
        <w:rPr>
          <w:color w:val="000000"/>
          <w:sz w:val="24"/>
          <w:lang w:val="uk-UA"/>
        </w:rPr>
      </w:pPr>
      <w:r w:rsidRPr="00045149">
        <w:rPr>
          <w:color w:val="000000"/>
          <w:sz w:val="24"/>
          <w:lang w:val="uk-UA"/>
        </w:rPr>
        <w:t>практичні заняття;</w:t>
      </w:r>
    </w:p>
    <w:p w:rsidR="00045149" w:rsidRPr="00045149" w:rsidRDefault="00045149" w:rsidP="00045149">
      <w:pPr>
        <w:ind w:firstLine="567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Самостійна позаудиторна</w:t>
      </w:r>
      <w:r w:rsidRPr="00045149">
        <w:rPr>
          <w:color w:val="000000"/>
          <w:sz w:val="24"/>
          <w:lang w:val="uk-UA"/>
        </w:rPr>
        <w:t xml:space="preserve"> робота студентів (СРС).</w:t>
      </w:r>
    </w:p>
    <w:p w:rsidR="00045149" w:rsidRPr="00045149" w:rsidRDefault="00045149" w:rsidP="0098202C">
      <w:pPr>
        <w:widowControl w:val="0"/>
        <w:ind w:firstLine="567"/>
        <w:jc w:val="both"/>
        <w:rPr>
          <w:sz w:val="24"/>
        </w:rPr>
      </w:pPr>
    </w:p>
    <w:p w:rsidR="000C701C" w:rsidRPr="000C701C" w:rsidRDefault="000C701C" w:rsidP="000C701C">
      <w:pPr>
        <w:jc w:val="center"/>
        <w:rPr>
          <w:b/>
          <w:color w:val="000000"/>
          <w:sz w:val="24"/>
        </w:rPr>
      </w:pPr>
      <w:r w:rsidRPr="000C701C">
        <w:rPr>
          <w:b/>
          <w:color w:val="000000"/>
          <w:sz w:val="24"/>
          <w:lang w:val="uk-UA"/>
        </w:rPr>
        <w:t>6</w:t>
      </w:r>
      <w:r w:rsidRPr="000C701C">
        <w:rPr>
          <w:b/>
          <w:color w:val="000000"/>
          <w:sz w:val="24"/>
        </w:rPr>
        <w:t>. Методи контролю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b/>
          <w:sz w:val="24"/>
          <w:lang w:val="uk-UA"/>
        </w:rPr>
        <w:t>Поточний контроль</w:t>
      </w:r>
      <w:r w:rsidRPr="00505CC1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</w:t>
      </w:r>
      <w:r w:rsidRPr="00505CC1">
        <w:rPr>
          <w:sz w:val="24"/>
          <w:lang w:val="uk-UA"/>
        </w:rPr>
        <w:t>у</w:t>
      </w:r>
      <w:r w:rsidRPr="00505CC1">
        <w:rPr>
          <w:sz w:val="24"/>
          <w:lang w:val="uk-UA"/>
        </w:rPr>
        <w:t>вання, письмового та (або) усного опитування, розв’язування ситуаційних завдань. Теми к</w:t>
      </w:r>
      <w:r w:rsidRPr="00505CC1">
        <w:rPr>
          <w:sz w:val="24"/>
          <w:lang w:val="uk-UA"/>
        </w:rPr>
        <w:t>о</w:t>
      </w:r>
      <w:r w:rsidRPr="00505CC1">
        <w:rPr>
          <w:sz w:val="24"/>
          <w:lang w:val="uk-UA"/>
        </w:rPr>
        <w:t>нтролюються на заняттях (початковий контроль – як рівень готовності до проведення лаб</w:t>
      </w:r>
      <w:r w:rsidRPr="00505CC1">
        <w:rPr>
          <w:sz w:val="24"/>
          <w:lang w:val="uk-UA"/>
        </w:rPr>
        <w:t>о</w:t>
      </w:r>
      <w:r w:rsidRPr="00505CC1">
        <w:rPr>
          <w:sz w:val="24"/>
          <w:lang w:val="uk-UA"/>
        </w:rPr>
        <w:t>раторних занять та кінцевий – рівень знань та умінь, що набуті).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>При засвоєнні кожної теми модуля за поточну навчальну діяльність студенти виставл</w:t>
      </w:r>
      <w:r w:rsidRPr="00505CC1">
        <w:rPr>
          <w:sz w:val="24"/>
          <w:lang w:val="uk-UA"/>
        </w:rPr>
        <w:t>я</w:t>
      </w:r>
      <w:r w:rsidRPr="00505CC1">
        <w:rPr>
          <w:sz w:val="24"/>
          <w:lang w:val="uk-UA"/>
        </w:rPr>
        <w:t xml:space="preserve">ється оцінка за чотирибальною шкалою. 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505CC1">
        <w:rPr>
          <w:sz w:val="24"/>
          <w:lang w:val="uk-UA"/>
        </w:rPr>
        <w:t>о</w:t>
      </w:r>
      <w:r w:rsidRPr="00505CC1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b/>
          <w:bCs/>
          <w:sz w:val="24"/>
          <w:lang w:val="uk-UA"/>
        </w:rPr>
        <w:t>Семестровий контроль</w:t>
      </w:r>
      <w:r w:rsidRPr="00505CC1">
        <w:rPr>
          <w:sz w:val="24"/>
          <w:lang w:val="uk-UA"/>
        </w:rPr>
        <w:t xml:space="preserve"> з навчальної дисципліни проводиться у формі </w:t>
      </w:r>
      <w:r w:rsidRPr="00505CC1">
        <w:rPr>
          <w:b/>
          <w:bCs/>
          <w:sz w:val="24"/>
          <w:lang w:val="uk-UA"/>
        </w:rPr>
        <w:t>заліку</w:t>
      </w:r>
      <w:r w:rsidRPr="00505CC1">
        <w:rPr>
          <w:sz w:val="24"/>
          <w:lang w:val="uk-UA"/>
        </w:rPr>
        <w:t>, відпов</w:t>
      </w:r>
      <w:r w:rsidRPr="00505CC1">
        <w:rPr>
          <w:sz w:val="24"/>
          <w:lang w:val="uk-UA"/>
        </w:rPr>
        <w:t>і</w:t>
      </w:r>
      <w:r w:rsidRPr="00505CC1">
        <w:rPr>
          <w:sz w:val="24"/>
          <w:lang w:val="uk-UA"/>
        </w:rPr>
        <w:t>дно до навчального плану.</w:t>
      </w:r>
    </w:p>
    <w:p w:rsidR="008A16F3" w:rsidRPr="00505CC1" w:rsidRDefault="008A16F3" w:rsidP="008A16F3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505CC1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</w:t>
      </w:r>
      <w:r w:rsidRPr="00505CC1">
        <w:rPr>
          <w:spacing w:val="-14"/>
          <w:sz w:val="24"/>
          <w:lang w:val="uk-UA"/>
        </w:rPr>
        <w:t>а</w:t>
      </w:r>
      <w:r w:rsidRPr="00505CC1">
        <w:rPr>
          <w:spacing w:val="-14"/>
          <w:sz w:val="24"/>
          <w:lang w:val="uk-UA"/>
        </w:rPr>
        <w:t>вчального матеріалу на підставі результатів виконання ним усіх видів запланованої навчальної роботи пр</w:t>
      </w:r>
      <w:r w:rsidRPr="00505CC1">
        <w:rPr>
          <w:spacing w:val="-14"/>
          <w:sz w:val="24"/>
          <w:lang w:val="uk-UA"/>
        </w:rPr>
        <w:t>о</w:t>
      </w:r>
      <w:r w:rsidRPr="00505CC1">
        <w:rPr>
          <w:spacing w:val="-14"/>
          <w:sz w:val="24"/>
          <w:lang w:val="uk-UA"/>
        </w:rPr>
        <w:t>тягом семестру: аудиторної роботи під час лекційних, лабораторних занять, самостійної роботи.</w:t>
      </w:r>
    </w:p>
    <w:p w:rsidR="008A16F3" w:rsidRPr="00505CC1" w:rsidRDefault="008A16F3" w:rsidP="008A16F3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505CC1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8A16F3" w:rsidRPr="00505CC1" w:rsidRDefault="008A16F3" w:rsidP="008A16F3">
      <w:pPr>
        <w:widowControl w:val="0"/>
        <w:ind w:left="360"/>
        <w:jc w:val="both"/>
        <w:rPr>
          <w:sz w:val="24"/>
          <w:lang w:val="uk-UA"/>
        </w:rPr>
      </w:pPr>
    </w:p>
    <w:p w:rsidR="008A16F3" w:rsidRPr="00505CC1" w:rsidRDefault="008A16F3" w:rsidP="008A16F3">
      <w:pPr>
        <w:widowControl w:val="0"/>
        <w:jc w:val="center"/>
        <w:rPr>
          <w:b/>
          <w:sz w:val="24"/>
          <w:lang w:val="uk-UA"/>
        </w:rPr>
      </w:pPr>
      <w:r w:rsidRPr="00505CC1">
        <w:rPr>
          <w:b/>
          <w:sz w:val="24"/>
          <w:lang w:val="uk-UA"/>
        </w:rPr>
        <w:t>7. Критерії оцінювання результатів навчання студентів</w:t>
      </w:r>
    </w:p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505CC1">
        <w:rPr>
          <w:sz w:val="24"/>
          <w:lang w:val="uk-UA"/>
        </w:rPr>
        <w:t>н</w:t>
      </w:r>
      <w:r w:rsidRPr="00505CC1">
        <w:rPr>
          <w:sz w:val="24"/>
          <w:lang w:val="uk-UA"/>
        </w:rPr>
        <w:t>тролю (екзамену).</w:t>
      </w:r>
    </w:p>
    <w:p w:rsidR="008A16F3" w:rsidRPr="00505CC1" w:rsidRDefault="008A16F3" w:rsidP="008A16F3">
      <w:pPr>
        <w:widowControl w:val="0"/>
        <w:jc w:val="center"/>
        <w:rPr>
          <w:b/>
          <w:bCs/>
          <w:sz w:val="24"/>
          <w:lang w:val="uk-UA"/>
        </w:rPr>
      </w:pPr>
      <w:r w:rsidRPr="00505CC1">
        <w:rPr>
          <w:b/>
          <w:bCs/>
          <w:sz w:val="24"/>
          <w:lang w:val="uk-UA"/>
        </w:rPr>
        <w:lastRenderedPageBreak/>
        <w:t>Критерії оцінювання за поточного контролю</w:t>
      </w:r>
    </w:p>
    <w:p w:rsidR="008A16F3" w:rsidRPr="00505CC1" w:rsidRDefault="008A16F3" w:rsidP="008A16F3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505CC1">
        <w:rPr>
          <w:spacing w:val="-12"/>
          <w:sz w:val="24"/>
          <w:lang w:val="uk-UA"/>
        </w:rPr>
        <w:t xml:space="preserve">Оцінка </w:t>
      </w:r>
      <w:r w:rsidRPr="00505CC1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505CC1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</w:t>
      </w:r>
      <w:r w:rsidRPr="00505CC1">
        <w:rPr>
          <w:spacing w:val="-12"/>
          <w:sz w:val="24"/>
          <w:lang w:val="uk-UA"/>
        </w:rPr>
        <w:t>р</w:t>
      </w:r>
      <w:r w:rsidRPr="00505CC1">
        <w:rPr>
          <w:spacing w:val="-12"/>
          <w:sz w:val="24"/>
          <w:lang w:val="uk-UA"/>
        </w:rPr>
        <w:t>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</w:t>
      </w:r>
      <w:r w:rsidRPr="00505CC1">
        <w:rPr>
          <w:spacing w:val="-12"/>
          <w:sz w:val="24"/>
          <w:lang w:val="uk-UA"/>
        </w:rPr>
        <w:t>у</w:t>
      </w:r>
      <w:r w:rsidRPr="00505CC1">
        <w:rPr>
          <w:spacing w:val="-12"/>
          <w:sz w:val="24"/>
          <w:lang w:val="uk-UA"/>
        </w:rPr>
        <w:t>ри тощо), з етіології, патогенезу, діагностики, лікування та профілактики внутрішніх хвороб тварин.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 xml:space="preserve">Оцінка </w:t>
      </w:r>
      <w:r w:rsidRPr="00505CC1">
        <w:rPr>
          <w:b/>
          <w:bCs/>
          <w:i/>
          <w:iCs/>
          <w:sz w:val="24"/>
          <w:lang w:val="uk-UA"/>
        </w:rPr>
        <w:t>“добре”</w:t>
      </w:r>
      <w:r w:rsidRPr="00505CC1">
        <w:rPr>
          <w:sz w:val="24"/>
          <w:lang w:val="uk-UA"/>
        </w:rPr>
        <w:t xml:space="preserve"> виставляється студенту, який твердо знає програмний матеріал, грам</w:t>
      </w:r>
      <w:r w:rsidRPr="00505CC1">
        <w:rPr>
          <w:sz w:val="24"/>
          <w:lang w:val="uk-UA"/>
        </w:rPr>
        <w:t>о</w:t>
      </w:r>
      <w:r w:rsidRPr="00505CC1">
        <w:rPr>
          <w:sz w:val="24"/>
          <w:lang w:val="uk-UA"/>
        </w:rPr>
        <w:t>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8A16F3" w:rsidRPr="00505CC1" w:rsidRDefault="008A16F3" w:rsidP="008A16F3">
      <w:pPr>
        <w:widowControl w:val="0"/>
        <w:ind w:firstLine="567"/>
        <w:jc w:val="both"/>
        <w:rPr>
          <w:spacing w:val="-10"/>
          <w:sz w:val="24"/>
          <w:lang w:val="uk-UA"/>
        </w:rPr>
      </w:pPr>
      <w:r w:rsidRPr="00505CC1">
        <w:rPr>
          <w:spacing w:val="-10"/>
          <w:sz w:val="24"/>
          <w:lang w:val="uk-UA"/>
        </w:rPr>
        <w:t xml:space="preserve">Оцінка </w:t>
      </w:r>
      <w:r w:rsidRPr="00505CC1">
        <w:rPr>
          <w:b/>
          <w:bCs/>
          <w:i/>
          <w:iCs/>
          <w:spacing w:val="-10"/>
          <w:sz w:val="24"/>
          <w:lang w:val="uk-UA"/>
        </w:rPr>
        <w:t>“задовільно”</w:t>
      </w:r>
      <w:r w:rsidRPr="00505CC1"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затруднення при виконанні лабораторних занять.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 xml:space="preserve">Оцінка </w:t>
      </w:r>
      <w:r w:rsidRPr="00505CC1">
        <w:rPr>
          <w:b/>
          <w:bCs/>
          <w:i/>
          <w:iCs/>
          <w:sz w:val="24"/>
          <w:lang w:val="uk-UA"/>
        </w:rPr>
        <w:t>“незадовільно”</w:t>
      </w:r>
      <w:r w:rsidRPr="00505CC1">
        <w:rPr>
          <w:sz w:val="24"/>
          <w:lang w:val="uk-UA"/>
        </w:rPr>
        <w:t xml:space="preserve"> виставляється студенту, який не знає значної частини програ</w:t>
      </w:r>
      <w:r w:rsidRPr="00505CC1">
        <w:rPr>
          <w:sz w:val="24"/>
          <w:lang w:val="uk-UA"/>
        </w:rPr>
        <w:t>м</w:t>
      </w:r>
      <w:r w:rsidRPr="00505CC1">
        <w:rPr>
          <w:sz w:val="24"/>
          <w:lang w:val="uk-UA"/>
        </w:rPr>
        <w:t>ного матеріалу, допускає суттєві помилки, невпевнено, з великими труднощами виконує л</w:t>
      </w:r>
      <w:r w:rsidRPr="00505CC1">
        <w:rPr>
          <w:sz w:val="24"/>
          <w:lang w:val="uk-UA"/>
        </w:rPr>
        <w:t>а</w:t>
      </w:r>
      <w:r w:rsidRPr="00505CC1">
        <w:rPr>
          <w:sz w:val="24"/>
          <w:lang w:val="uk-UA"/>
        </w:rPr>
        <w:t>бораторні роботи та практичні навички.</w:t>
      </w:r>
    </w:p>
    <w:p w:rsidR="008A16F3" w:rsidRPr="00505CC1" w:rsidRDefault="008A16F3" w:rsidP="008A16F3">
      <w:pPr>
        <w:widowControl w:val="0"/>
        <w:jc w:val="center"/>
        <w:rPr>
          <w:b/>
          <w:sz w:val="24"/>
          <w:lang w:val="uk-UA"/>
        </w:rPr>
      </w:pPr>
      <w:r w:rsidRPr="00505CC1">
        <w:rPr>
          <w:b/>
          <w:sz w:val="24"/>
          <w:lang w:val="uk-UA"/>
        </w:rPr>
        <w:t>Критерії оцінювання семестрового контролю (заліку)</w:t>
      </w:r>
    </w:p>
    <w:p w:rsidR="008A16F3" w:rsidRPr="00505CC1" w:rsidRDefault="008A16F3" w:rsidP="008A16F3">
      <w:pPr>
        <w:widowControl w:val="0"/>
        <w:ind w:firstLine="567"/>
        <w:jc w:val="both"/>
        <w:rPr>
          <w:sz w:val="24"/>
          <w:lang w:val="uk-UA"/>
        </w:rPr>
      </w:pPr>
      <w:r w:rsidRPr="00505CC1">
        <w:rPr>
          <w:sz w:val="24"/>
          <w:lang w:val="uk-UA"/>
        </w:rPr>
        <w:t xml:space="preserve">Розподіл балів для дисциплін, які завершуються </w:t>
      </w:r>
      <w:r w:rsidRPr="00505CC1">
        <w:rPr>
          <w:b/>
          <w:bCs/>
          <w:sz w:val="24"/>
          <w:lang w:val="uk-UA"/>
        </w:rPr>
        <w:t>заліком</w:t>
      </w:r>
      <w:r w:rsidRPr="00505CC1">
        <w:rPr>
          <w:sz w:val="24"/>
          <w:lang w:val="uk-UA"/>
        </w:rPr>
        <w:t>:</w:t>
      </w:r>
    </w:p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505CC1">
        <w:rPr>
          <w:spacing w:val="-8"/>
          <w:sz w:val="24"/>
          <w:lang w:val="uk-UA"/>
        </w:rPr>
        <w:t>Максимальна кількість балів за засвоєння програмного матеріалу дисципліни протягом семе</w:t>
      </w:r>
      <w:r w:rsidRPr="00505CC1">
        <w:rPr>
          <w:spacing w:val="-8"/>
          <w:sz w:val="24"/>
          <w:lang w:val="uk-UA"/>
        </w:rPr>
        <w:t>с</w:t>
      </w:r>
      <w:r w:rsidRPr="00505CC1">
        <w:rPr>
          <w:spacing w:val="-8"/>
          <w:sz w:val="24"/>
          <w:lang w:val="uk-UA"/>
        </w:rPr>
        <w:t>тру становить 100, вони розподіляються таким чином:</w:t>
      </w:r>
    </w:p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505CC1">
        <w:rPr>
          <w:b/>
          <w:bCs/>
          <w:spacing w:val="-8"/>
          <w:sz w:val="24"/>
          <w:lang w:val="uk-UA"/>
        </w:rPr>
        <w:t xml:space="preserve">100ПК = 100, </w:t>
      </w:r>
    </w:p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505CC1">
        <w:rPr>
          <w:spacing w:val="-8"/>
          <w:sz w:val="24"/>
          <w:lang w:val="uk-UA"/>
        </w:rPr>
        <w:t xml:space="preserve">де: </w:t>
      </w:r>
      <w:r w:rsidRPr="00505CC1">
        <w:rPr>
          <w:b/>
          <w:bCs/>
          <w:spacing w:val="-14"/>
          <w:sz w:val="24"/>
          <w:lang w:val="uk-UA"/>
        </w:rPr>
        <w:t>100ПК</w:t>
      </w:r>
      <w:r w:rsidRPr="00505CC1">
        <w:rPr>
          <w:spacing w:val="-14"/>
          <w:sz w:val="24"/>
          <w:lang w:val="uk-UA"/>
        </w:rPr>
        <w:t xml:space="preserve"> –максимальна кількість балів з поточного контролю, які може набрати студент за с</w:t>
      </w:r>
      <w:r w:rsidRPr="00505CC1">
        <w:rPr>
          <w:spacing w:val="-14"/>
          <w:sz w:val="24"/>
          <w:lang w:val="uk-UA"/>
        </w:rPr>
        <w:t>е</w:t>
      </w:r>
      <w:r w:rsidRPr="00505CC1">
        <w:rPr>
          <w:spacing w:val="-14"/>
          <w:sz w:val="24"/>
          <w:lang w:val="uk-UA"/>
        </w:rPr>
        <w:t>местр.</w:t>
      </w:r>
    </w:p>
    <w:p w:rsidR="008A16F3" w:rsidRPr="00505CC1" w:rsidRDefault="004F34BD" w:rsidP="008A16F3">
      <w:pPr>
        <w:ind w:left="360"/>
        <w:jc w:val="center"/>
        <w:rPr>
          <w:sz w:val="24"/>
          <w:lang w:val="uk-UA" w:eastAsia="en-US"/>
        </w:rPr>
      </w:pPr>
      <w:r>
        <w:rPr>
          <w:lang w:val="uk-UA"/>
        </w:rPr>
        <w:pict>
          <v:shape id="_x0000_i1025" type="#_x0000_t75" style="width:2in;height:24.75pt" equationxml="&lt;">
            <v:imagedata r:id="rId12" o:title="" chromakey="white"/>
          </v:shape>
        </w:pict>
      </w:r>
    </w:p>
    <w:p w:rsidR="008A16F3" w:rsidRPr="00505CC1" w:rsidRDefault="008A16F3" w:rsidP="008A16F3">
      <w:pPr>
        <w:widowControl w:val="0"/>
        <w:jc w:val="right"/>
        <w:rPr>
          <w:sz w:val="24"/>
          <w:lang w:val="uk-UA"/>
        </w:rPr>
      </w:pPr>
      <w:r w:rsidRPr="00505CC1">
        <w:rPr>
          <w:sz w:val="24"/>
          <w:lang w:val="uk-UA"/>
        </w:rPr>
        <w:t>Таблиця 1.</w:t>
      </w:r>
    </w:p>
    <w:p w:rsidR="008A16F3" w:rsidRPr="00505CC1" w:rsidRDefault="008A16F3" w:rsidP="008A16F3">
      <w:pPr>
        <w:widowControl w:val="0"/>
        <w:jc w:val="center"/>
        <w:rPr>
          <w:bCs/>
          <w:sz w:val="24"/>
          <w:lang w:val="uk-UA"/>
        </w:rPr>
      </w:pPr>
      <w:r w:rsidRPr="00505CC1">
        <w:rPr>
          <w:bCs/>
          <w:sz w:val="24"/>
          <w:lang w:val="uk-UA"/>
        </w:rPr>
        <w:t>Критерії оцінювання знань студентів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8A16F3" w:rsidRPr="00505CC1" w:rsidTr="00D93DBA">
        <w:tc>
          <w:tcPr>
            <w:tcW w:w="1980" w:type="dxa"/>
            <w:vAlign w:val="center"/>
          </w:tcPr>
          <w:p w:rsidR="008A16F3" w:rsidRPr="00505CC1" w:rsidRDefault="008A16F3" w:rsidP="00D93DB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505CC1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:rsidR="008A16F3" w:rsidRPr="00505CC1" w:rsidRDefault="008A16F3" w:rsidP="00D93DBA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505CC1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</w:t>
            </w:r>
            <w:r w:rsidRPr="00505CC1">
              <w:rPr>
                <w:bCs/>
                <w:spacing w:val="-6"/>
                <w:sz w:val="24"/>
                <w:lang w:val="uk-UA"/>
              </w:rPr>
              <w:t>т</w:t>
            </w:r>
            <w:r w:rsidRPr="00505CC1">
              <w:rPr>
                <w:bCs/>
                <w:spacing w:val="-6"/>
                <w:sz w:val="24"/>
                <w:lang w:val="uk-UA"/>
              </w:rPr>
              <w:t>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</w:t>
            </w:r>
            <w:r w:rsidRPr="00505CC1">
              <w:rPr>
                <w:bCs/>
                <w:spacing w:val="-6"/>
                <w:sz w:val="24"/>
                <w:lang w:val="uk-UA"/>
              </w:rPr>
              <w:t>ч</w:t>
            </w:r>
            <w:r w:rsidRPr="00505CC1">
              <w:rPr>
                <w:bCs/>
                <w:spacing w:val="-6"/>
                <w:sz w:val="24"/>
                <w:lang w:val="uk-UA"/>
              </w:rPr>
              <w:t>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8A16F3" w:rsidRPr="00505CC1" w:rsidTr="00D93DBA">
        <w:tc>
          <w:tcPr>
            <w:tcW w:w="1980" w:type="dxa"/>
            <w:vAlign w:val="center"/>
          </w:tcPr>
          <w:p w:rsidR="008A16F3" w:rsidRPr="00505CC1" w:rsidRDefault="008A16F3" w:rsidP="00D93DB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505CC1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:rsidR="008A16F3" w:rsidRPr="00505CC1" w:rsidRDefault="008A16F3" w:rsidP="00D93DBA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505CC1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</w:t>
            </w:r>
            <w:r w:rsidRPr="00505CC1">
              <w:rPr>
                <w:bCs/>
                <w:spacing w:val="-6"/>
                <w:sz w:val="24"/>
                <w:lang w:val="uk-UA"/>
              </w:rPr>
              <w:t>а</w:t>
            </w:r>
            <w:r w:rsidRPr="00505CC1">
              <w:rPr>
                <w:bCs/>
                <w:spacing w:val="-6"/>
                <w:sz w:val="24"/>
                <w:lang w:val="uk-UA"/>
              </w:rPr>
              <w:t>плутаними та суперечливими, а тому вимагають значної кількості додатк</w:t>
            </w:r>
            <w:r w:rsidRPr="00505CC1">
              <w:rPr>
                <w:bCs/>
                <w:spacing w:val="-6"/>
                <w:sz w:val="24"/>
                <w:lang w:val="uk-UA"/>
              </w:rPr>
              <w:t>о</w:t>
            </w:r>
            <w:r w:rsidRPr="00505CC1">
              <w:rPr>
                <w:bCs/>
                <w:spacing w:val="-6"/>
                <w:sz w:val="24"/>
                <w:lang w:val="uk-UA"/>
              </w:rPr>
              <w:t>вих уточнюючих запитань, на які він також часто не може відповісти. В</w:t>
            </w:r>
            <w:r w:rsidRPr="00505CC1">
              <w:rPr>
                <w:bCs/>
                <w:spacing w:val="-6"/>
                <w:sz w:val="24"/>
                <w:lang w:val="uk-UA"/>
              </w:rPr>
              <w:t>о</w:t>
            </w:r>
            <w:r w:rsidRPr="00505CC1">
              <w:rPr>
                <w:bCs/>
                <w:spacing w:val="-6"/>
                <w:sz w:val="24"/>
                <w:lang w:val="uk-UA"/>
              </w:rPr>
              <w:t>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</w:t>
            </w:r>
            <w:r w:rsidRPr="00505CC1">
              <w:rPr>
                <w:bCs/>
                <w:spacing w:val="-6"/>
                <w:sz w:val="24"/>
                <w:lang w:val="uk-UA"/>
              </w:rPr>
              <w:t>а</w:t>
            </w:r>
            <w:r w:rsidRPr="00505CC1">
              <w:rPr>
                <w:bCs/>
                <w:spacing w:val="-6"/>
                <w:sz w:val="24"/>
                <w:lang w:val="uk-UA"/>
              </w:rPr>
              <w:t>рактеризувати їх функціональні особливості. Здебільшого не знає відмінн</w:t>
            </w:r>
            <w:r w:rsidRPr="00505CC1">
              <w:rPr>
                <w:bCs/>
                <w:spacing w:val="-6"/>
                <w:sz w:val="24"/>
                <w:lang w:val="uk-UA"/>
              </w:rPr>
              <w:t>о</w:t>
            </w:r>
            <w:r w:rsidRPr="00505CC1">
              <w:rPr>
                <w:bCs/>
                <w:spacing w:val="-6"/>
                <w:sz w:val="24"/>
                <w:lang w:val="uk-UA"/>
              </w:rPr>
              <w:t>стей цих систем у різних видів дрібних тварин.</w:t>
            </w:r>
          </w:p>
        </w:tc>
      </w:tr>
    </w:tbl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8A16F3" w:rsidRPr="00505CC1" w:rsidRDefault="008A16F3" w:rsidP="008A16F3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505CC1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</w:t>
      </w:r>
      <w:r w:rsidRPr="00505CC1">
        <w:rPr>
          <w:spacing w:val="-8"/>
          <w:sz w:val="24"/>
          <w:lang w:val="uk-UA"/>
        </w:rPr>
        <w:t>а</w:t>
      </w:r>
      <w:r w:rsidRPr="00505CC1">
        <w:rPr>
          <w:spacing w:val="-8"/>
          <w:sz w:val="24"/>
          <w:lang w:val="uk-UA"/>
        </w:rPr>
        <w:t>льною шкалою» виставляється оцінка «зараховано/незараховано».</w:t>
      </w:r>
    </w:p>
    <w:p w:rsidR="008A16F3" w:rsidRPr="00505CC1" w:rsidRDefault="008A16F3" w:rsidP="008A16F3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505CC1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8A16F3" w:rsidRPr="00505CC1" w:rsidTr="00D93DBA">
        <w:tc>
          <w:tcPr>
            <w:tcW w:w="2463" w:type="dxa"/>
            <w:vMerge w:val="restart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За 100 – бальною</w:t>
            </w:r>
          </w:p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За шкалою</w:t>
            </w:r>
          </w:p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ECTS</w:t>
            </w:r>
          </w:p>
        </w:tc>
      </w:tr>
      <w:tr w:rsidR="008A16F3" w:rsidRPr="00505CC1" w:rsidTr="00D93DBA">
        <w:tc>
          <w:tcPr>
            <w:tcW w:w="2463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05CC1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8A16F3" w:rsidRPr="00505CC1" w:rsidTr="00D93DBA">
        <w:trPr>
          <w:trHeight w:val="66"/>
        </w:trPr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lastRenderedPageBreak/>
              <w:t>90–100</w:t>
            </w:r>
          </w:p>
        </w:tc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А</w:t>
            </w:r>
          </w:p>
        </w:tc>
      </w:tr>
      <w:tr w:rsidR="008A16F3" w:rsidRPr="00505CC1" w:rsidTr="00D93DBA"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В</w:t>
            </w:r>
          </w:p>
        </w:tc>
      </w:tr>
      <w:tr w:rsidR="008A16F3" w:rsidRPr="00505CC1" w:rsidTr="00D93DBA">
        <w:trPr>
          <w:trHeight w:val="66"/>
        </w:trPr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С</w:t>
            </w:r>
          </w:p>
        </w:tc>
      </w:tr>
      <w:tr w:rsidR="008A16F3" w:rsidRPr="00505CC1" w:rsidTr="00D93DBA"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D</w:t>
            </w:r>
          </w:p>
        </w:tc>
      </w:tr>
      <w:tr w:rsidR="008A16F3" w:rsidRPr="00505CC1" w:rsidTr="00D93DBA"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E</w:t>
            </w:r>
          </w:p>
        </w:tc>
      </w:tr>
      <w:tr w:rsidR="008A16F3" w:rsidRPr="00505CC1" w:rsidTr="00D93DBA">
        <w:trPr>
          <w:trHeight w:val="70"/>
        </w:trPr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Незадовільно (незараховано) з можливістю  повторного складання</w:t>
            </w: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FX</w:t>
            </w:r>
          </w:p>
        </w:tc>
      </w:tr>
      <w:tr w:rsidR="008A16F3" w:rsidRPr="00505CC1" w:rsidTr="00D93DBA">
        <w:trPr>
          <w:trHeight w:val="70"/>
        </w:trPr>
        <w:tc>
          <w:tcPr>
            <w:tcW w:w="2463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:rsidR="008A16F3" w:rsidRPr="00505CC1" w:rsidRDefault="008A16F3" w:rsidP="00D93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05CC1">
              <w:rPr>
                <w:sz w:val="24"/>
                <w:lang w:val="uk-UA"/>
              </w:rPr>
              <w:t>F</w:t>
            </w:r>
          </w:p>
        </w:tc>
      </w:tr>
    </w:tbl>
    <w:p w:rsidR="008A16F3" w:rsidRDefault="008A16F3" w:rsidP="008A16F3">
      <w:pPr>
        <w:widowControl w:val="0"/>
        <w:tabs>
          <w:tab w:val="left" w:pos="3675"/>
        </w:tabs>
        <w:jc w:val="center"/>
        <w:rPr>
          <w:b/>
          <w:sz w:val="24"/>
          <w:lang w:val="uk-UA"/>
        </w:rPr>
      </w:pPr>
    </w:p>
    <w:p w:rsidR="00045149" w:rsidRDefault="00045149" w:rsidP="0098202C">
      <w:pPr>
        <w:widowControl w:val="0"/>
        <w:ind w:firstLine="567"/>
        <w:jc w:val="both"/>
        <w:rPr>
          <w:sz w:val="24"/>
          <w:lang w:val="uk-UA"/>
        </w:rPr>
      </w:pPr>
    </w:p>
    <w:p w:rsidR="00755692" w:rsidRPr="00755692" w:rsidRDefault="00755692" w:rsidP="00755692">
      <w:pPr>
        <w:widowControl w:val="0"/>
        <w:tabs>
          <w:tab w:val="left" w:pos="3675"/>
        </w:tabs>
        <w:jc w:val="center"/>
        <w:rPr>
          <w:b/>
          <w:sz w:val="24"/>
          <w:lang w:val="uk-UA"/>
        </w:rPr>
      </w:pPr>
      <w:r w:rsidRPr="00755692">
        <w:rPr>
          <w:b/>
          <w:sz w:val="24"/>
          <w:lang w:val="uk-UA"/>
        </w:rPr>
        <w:t>8. Навчально-методичне забезпечення</w:t>
      </w:r>
    </w:p>
    <w:p w:rsidR="00755692" w:rsidRPr="00755692" w:rsidRDefault="00755692" w:rsidP="00755692">
      <w:pPr>
        <w:jc w:val="center"/>
        <w:rPr>
          <w:b/>
          <w:color w:val="000000"/>
          <w:sz w:val="24"/>
          <w:lang w:val="uk-UA"/>
        </w:rPr>
      </w:pPr>
    </w:p>
    <w:p w:rsidR="00755692" w:rsidRPr="00755692" w:rsidRDefault="00755692" w:rsidP="00755692">
      <w:pPr>
        <w:widowControl w:val="0"/>
        <w:numPr>
          <w:ilvl w:val="0"/>
          <w:numId w:val="15"/>
        </w:numPr>
        <w:tabs>
          <w:tab w:val="num" w:pos="0"/>
          <w:tab w:val="left" w:pos="720"/>
          <w:tab w:val="left" w:pos="1260"/>
        </w:tabs>
        <w:autoSpaceDE w:val="0"/>
        <w:autoSpaceDN w:val="0"/>
        <w:ind w:left="0" w:firstLine="720"/>
        <w:jc w:val="both"/>
        <w:rPr>
          <w:sz w:val="24"/>
          <w:lang w:val="uk-UA"/>
        </w:rPr>
      </w:pPr>
      <w:r w:rsidRPr="00755692">
        <w:rPr>
          <w:sz w:val="24"/>
          <w:lang w:val="uk-UA"/>
        </w:rPr>
        <w:t xml:space="preserve">Ковальський Ю. В. Технологія одержання продуктів бджільництва. Посібник / Ю. В. Ковальський, Я. І. Кирилів. — Львів: ЛНУВМ та БТ імені С. З. Гжицького, 2014. — 263 с. (гриф МАП України). </w:t>
      </w:r>
    </w:p>
    <w:p w:rsidR="00755692" w:rsidRPr="00755692" w:rsidRDefault="00755692" w:rsidP="00755692">
      <w:pPr>
        <w:widowControl w:val="0"/>
        <w:numPr>
          <w:ilvl w:val="0"/>
          <w:numId w:val="15"/>
        </w:numPr>
        <w:tabs>
          <w:tab w:val="num" w:pos="0"/>
          <w:tab w:val="left" w:pos="720"/>
          <w:tab w:val="left" w:pos="1260"/>
        </w:tabs>
        <w:autoSpaceDE w:val="0"/>
        <w:autoSpaceDN w:val="0"/>
        <w:ind w:left="0" w:firstLine="720"/>
        <w:jc w:val="both"/>
        <w:rPr>
          <w:sz w:val="24"/>
          <w:lang w:val="uk-UA"/>
        </w:rPr>
      </w:pPr>
      <w:r w:rsidRPr="00755692">
        <w:rPr>
          <w:sz w:val="24"/>
          <w:lang w:val="uk-UA"/>
        </w:rPr>
        <w:t xml:space="preserve">Ковальський Ю. В. Ріст, розвиток і продуктивні показники бджолиних сімей при використанні пробіотиків. Методичні рекомендації / Ю. В. Ковальський, Я. І. Кирилів. — Львів: ЛНУВМ та БТ імені С. З. Гжицького, 2013. — 55 с. </w:t>
      </w:r>
    </w:p>
    <w:p w:rsidR="00755692" w:rsidRPr="00755692" w:rsidRDefault="00755692" w:rsidP="00755692">
      <w:pPr>
        <w:widowControl w:val="0"/>
        <w:numPr>
          <w:ilvl w:val="0"/>
          <w:numId w:val="15"/>
        </w:numPr>
        <w:tabs>
          <w:tab w:val="num" w:pos="0"/>
          <w:tab w:val="left" w:pos="720"/>
          <w:tab w:val="left" w:pos="1260"/>
        </w:tabs>
        <w:autoSpaceDE w:val="0"/>
        <w:autoSpaceDN w:val="0"/>
        <w:ind w:left="0" w:firstLine="720"/>
        <w:jc w:val="both"/>
        <w:rPr>
          <w:sz w:val="24"/>
          <w:lang w:val="uk-UA"/>
        </w:rPr>
      </w:pPr>
      <w:r w:rsidRPr="00755692">
        <w:rPr>
          <w:sz w:val="24"/>
          <w:lang w:val="uk-UA"/>
        </w:rPr>
        <w:t>Ковальський Ю. В. Технологія одержання бджолиного обніжжя. Методичні р</w:t>
      </w:r>
      <w:r w:rsidRPr="00755692">
        <w:rPr>
          <w:sz w:val="24"/>
          <w:lang w:val="uk-UA"/>
        </w:rPr>
        <w:t>е</w:t>
      </w:r>
      <w:r w:rsidRPr="00755692">
        <w:rPr>
          <w:sz w:val="24"/>
          <w:lang w:val="uk-UA"/>
        </w:rPr>
        <w:t xml:space="preserve">комендації / Ю. В. Ковальський, Я. І. Кирилів — Львів: ЛНУВМ та БТ імені С.З. Гжицького, 2008. — 75 с. (розглянуті та рекомендовані до впровадження на засіданні НТР Мін АПК України протокол № 3 від 15 березня 2008 р.). </w:t>
      </w:r>
    </w:p>
    <w:p w:rsidR="00755692" w:rsidRPr="00755692" w:rsidRDefault="00755692" w:rsidP="00755692">
      <w:pPr>
        <w:widowControl w:val="0"/>
        <w:numPr>
          <w:ilvl w:val="0"/>
          <w:numId w:val="15"/>
        </w:numPr>
        <w:tabs>
          <w:tab w:val="num" w:pos="0"/>
          <w:tab w:val="left" w:pos="720"/>
          <w:tab w:val="left" w:pos="1260"/>
        </w:tabs>
        <w:autoSpaceDE w:val="0"/>
        <w:autoSpaceDN w:val="0"/>
        <w:ind w:left="0" w:firstLine="720"/>
        <w:jc w:val="both"/>
        <w:rPr>
          <w:sz w:val="24"/>
          <w:lang w:val="uk-UA"/>
        </w:rPr>
      </w:pPr>
      <w:r w:rsidRPr="00755692">
        <w:rPr>
          <w:sz w:val="24"/>
          <w:lang w:val="uk-UA"/>
        </w:rPr>
        <w:t xml:space="preserve">Ковальський Ю. В. Вплив вітального діапазону температури на фізіолого-біохімічні та морфологічні показники медоносних бджіл </w:t>
      </w:r>
      <w:r w:rsidRPr="00755692">
        <w:rPr>
          <w:i/>
          <w:sz w:val="24"/>
          <w:lang w:val="uk-UA"/>
        </w:rPr>
        <w:t xml:space="preserve">(Apis mellifera </w:t>
      </w:r>
      <w:r w:rsidRPr="00755692">
        <w:rPr>
          <w:sz w:val="24"/>
          <w:lang w:val="uk-UA"/>
        </w:rPr>
        <w:t>L</w:t>
      </w:r>
      <w:r w:rsidRPr="00755692">
        <w:rPr>
          <w:i/>
          <w:sz w:val="24"/>
          <w:lang w:val="uk-UA"/>
        </w:rPr>
        <w:t>.</w:t>
      </w:r>
      <w:r w:rsidRPr="00755692">
        <w:rPr>
          <w:sz w:val="24"/>
          <w:lang w:val="uk-UA"/>
        </w:rPr>
        <w:t>) у постембріон</w:t>
      </w:r>
      <w:r w:rsidRPr="00755692">
        <w:rPr>
          <w:sz w:val="24"/>
          <w:lang w:val="uk-UA"/>
        </w:rPr>
        <w:t>а</w:t>
      </w:r>
      <w:r w:rsidRPr="00755692">
        <w:rPr>
          <w:sz w:val="24"/>
          <w:lang w:val="uk-UA"/>
        </w:rPr>
        <w:t xml:space="preserve">льний період. Методичні рекомендації / Ю. В. Ковальський, Я. І. Кирилів. — Львів: ЛНУВМ та БТ імені С.З. Гжицького, 2014. — 105 с. </w:t>
      </w:r>
    </w:p>
    <w:p w:rsidR="00755692" w:rsidRPr="00755692" w:rsidRDefault="00755692" w:rsidP="00755692">
      <w:pPr>
        <w:widowControl w:val="0"/>
        <w:numPr>
          <w:ilvl w:val="0"/>
          <w:numId w:val="15"/>
        </w:numPr>
        <w:tabs>
          <w:tab w:val="num" w:pos="0"/>
          <w:tab w:val="left" w:pos="720"/>
          <w:tab w:val="left" w:pos="1260"/>
        </w:tabs>
        <w:autoSpaceDE w:val="0"/>
        <w:autoSpaceDN w:val="0"/>
        <w:ind w:left="0" w:firstLine="720"/>
        <w:jc w:val="both"/>
        <w:rPr>
          <w:sz w:val="24"/>
          <w:lang w:val="uk-UA"/>
        </w:rPr>
      </w:pPr>
      <w:r w:rsidRPr="00755692">
        <w:rPr>
          <w:sz w:val="24"/>
          <w:lang w:val="uk-UA"/>
        </w:rPr>
        <w:t>Теоретичні і прикладні аспекти виробництва продуктів харчування на екологі</w:t>
      </w:r>
      <w:r w:rsidRPr="00755692">
        <w:rPr>
          <w:sz w:val="24"/>
          <w:lang w:val="uk-UA"/>
        </w:rPr>
        <w:t>ч</w:t>
      </w:r>
      <w:r w:rsidRPr="00755692">
        <w:rPr>
          <w:sz w:val="24"/>
          <w:lang w:val="uk-UA"/>
        </w:rPr>
        <w:t xml:space="preserve">но безпечній основі. Посібник / М. Я. Бомба, Л. Я. Івашків, А. Є. Шах, Ю. В. Ковальський. — Львів: ЛІЕТ, 2010. − 202 с. </w:t>
      </w:r>
    </w:p>
    <w:p w:rsidR="007C4DC3" w:rsidRDefault="007C4DC3" w:rsidP="00CD37C4">
      <w:pPr>
        <w:widowControl w:val="0"/>
        <w:jc w:val="center"/>
        <w:rPr>
          <w:sz w:val="24"/>
          <w:lang w:val="uk-UA"/>
        </w:rPr>
      </w:pPr>
    </w:p>
    <w:p w:rsidR="00755692" w:rsidRPr="00755692" w:rsidRDefault="00755692" w:rsidP="00755692">
      <w:pPr>
        <w:widowControl w:val="0"/>
        <w:autoSpaceDE w:val="0"/>
        <w:autoSpaceDN w:val="0"/>
        <w:adjustRightInd w:val="0"/>
        <w:spacing w:line="204" w:lineRule="auto"/>
        <w:jc w:val="center"/>
        <w:rPr>
          <w:b/>
          <w:sz w:val="24"/>
          <w:lang w:val="uk-UA"/>
        </w:rPr>
      </w:pPr>
      <w:r w:rsidRPr="00755692">
        <w:rPr>
          <w:b/>
          <w:sz w:val="24"/>
          <w:lang w:val="uk-UA"/>
        </w:rPr>
        <w:t>9. РЕКОМЕНДОВАНА ЛІТЕРАТУРА</w:t>
      </w:r>
    </w:p>
    <w:p w:rsidR="00755692" w:rsidRPr="00755692" w:rsidRDefault="00755692" w:rsidP="00755692">
      <w:pPr>
        <w:widowControl w:val="0"/>
        <w:tabs>
          <w:tab w:val="left" w:pos="720"/>
          <w:tab w:val="left" w:pos="1260"/>
        </w:tabs>
        <w:autoSpaceDE w:val="0"/>
        <w:autoSpaceDN w:val="0"/>
        <w:jc w:val="center"/>
        <w:rPr>
          <w:b/>
          <w:sz w:val="24"/>
          <w:lang w:val="uk-UA"/>
        </w:rPr>
      </w:pPr>
    </w:p>
    <w:p w:rsidR="00755692" w:rsidRPr="00755692" w:rsidRDefault="00755692" w:rsidP="00755692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755692">
        <w:rPr>
          <w:b/>
          <w:sz w:val="24"/>
          <w:lang w:val="uk-UA"/>
        </w:rPr>
        <w:t>Базова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1. Аветисян Г.А. Пчеловодство.- М.: Колос, 1982.- 316с.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2.  Аветисян Г.А. Разведение й содержание пчел.- М.: Колос, 1979.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3. Бабич І.А., Мегедь О.Г. Бджільництво.-К.: Урожай, 1969.- 246с.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4. Поліщук В.П. Бджільництво. - Львів: Редакція "Український пасічник", 2001.- 294 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5. Поліщук В.П. Бджільництво,- К: Вища школа. - 2001. - 216с.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6. Поліщук В.П., Гайдар В.А. Пасіка. - К., 2008. - 284с.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</w:p>
    <w:p w:rsidR="00755692" w:rsidRPr="00755692" w:rsidRDefault="00755692" w:rsidP="00755692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755692">
        <w:rPr>
          <w:b/>
          <w:sz w:val="24"/>
          <w:lang w:val="uk-UA"/>
        </w:rPr>
        <w:t>Допоміжна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1. Лукоянов В,Д. Пчеловодний инвентарь й пасечное оборудование.- М.: Колос, 1974.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2. Нуждин А.С., Виноградов В.П. Основи пчеловодства.- М.: Колос, 1982.-265с.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3.  Пономарева Е.Г. Кормовая база пчеловодства и опиление с.-х. растений.- М.: Колос, 1980.</w:t>
      </w:r>
    </w:p>
    <w:p w:rsidR="00755692" w:rsidRPr="00755692" w:rsidRDefault="00755692" w:rsidP="00755692">
      <w:pPr>
        <w:shd w:val="clear" w:color="auto" w:fill="FFFFFF"/>
        <w:rPr>
          <w:bCs/>
          <w:sz w:val="24"/>
          <w:lang w:val="uk-UA"/>
        </w:rPr>
      </w:pPr>
      <w:r w:rsidRPr="00755692">
        <w:rPr>
          <w:bCs/>
          <w:sz w:val="24"/>
          <w:lang w:val="uk-UA"/>
        </w:rPr>
        <w:t>4. Тименский П.І. Организация труда в пчеловодстве.- М.: Колос, 1982.- 252с.</w:t>
      </w:r>
    </w:p>
    <w:p w:rsidR="00755692" w:rsidRPr="00755692" w:rsidRDefault="00755692" w:rsidP="00CD37C4">
      <w:pPr>
        <w:widowControl w:val="0"/>
        <w:jc w:val="center"/>
        <w:rPr>
          <w:sz w:val="24"/>
          <w:lang w:val="uk-UA"/>
        </w:rPr>
      </w:pPr>
    </w:p>
    <w:p w:rsidR="007C4DC3" w:rsidRPr="002729B0" w:rsidRDefault="007C4DC3" w:rsidP="00750524">
      <w:pPr>
        <w:jc w:val="center"/>
        <w:rPr>
          <w:b/>
          <w:sz w:val="24"/>
        </w:rPr>
      </w:pPr>
      <w:r w:rsidRPr="002729B0">
        <w:rPr>
          <w:b/>
          <w:sz w:val="24"/>
        </w:rPr>
        <w:t>10. Електронні ресурси</w:t>
      </w:r>
    </w:p>
    <w:p w:rsidR="007C4DC3" w:rsidRPr="002729B0" w:rsidRDefault="007C4DC3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2729B0">
        <w:rPr>
          <w:sz w:val="24"/>
        </w:rPr>
        <w:t>1.</w:t>
      </w:r>
      <w:r w:rsidRPr="002729B0">
        <w:rPr>
          <w:sz w:val="24"/>
        </w:rPr>
        <w:tab/>
        <w:t>http://www.mon.gov.ua – Офіційний сайт Міністерства освіти і науки України</w:t>
      </w:r>
    </w:p>
    <w:p w:rsidR="002729B0" w:rsidRDefault="002729B0" w:rsidP="00CB6CFD">
      <w:pPr>
        <w:tabs>
          <w:tab w:val="left" w:pos="284"/>
          <w:tab w:val="left" w:pos="851"/>
        </w:tabs>
        <w:ind w:firstLine="567"/>
        <w:jc w:val="both"/>
        <w:rPr>
          <w:sz w:val="24"/>
          <w:lang w:val="uk-UA"/>
        </w:rPr>
      </w:pPr>
      <w:r w:rsidRPr="002729B0">
        <w:rPr>
          <w:sz w:val="24"/>
          <w:lang w:val="uk-UA"/>
        </w:rPr>
        <w:t>2. https://</w:t>
      </w:r>
      <w:r w:rsidRPr="002729B0">
        <w:rPr>
          <w:sz w:val="24"/>
          <w:lang w:val="en-US"/>
        </w:rPr>
        <w:t>www</w:t>
      </w:r>
      <w:r w:rsidRPr="002729B0">
        <w:rPr>
          <w:sz w:val="24"/>
        </w:rPr>
        <w:t>.</w:t>
      </w:r>
      <w:r w:rsidR="00714096">
        <w:rPr>
          <w:sz w:val="24"/>
          <w:lang w:val="uk-UA"/>
        </w:rPr>
        <w:t>buklib.net</w:t>
      </w:r>
      <w:r w:rsidRPr="002729B0">
        <w:rPr>
          <w:sz w:val="24"/>
        </w:rPr>
        <w:t xml:space="preserve"> – </w:t>
      </w:r>
      <w:r w:rsidR="00D81E33">
        <w:rPr>
          <w:sz w:val="24"/>
          <w:lang w:val="uk-UA"/>
        </w:rPr>
        <w:t>утримання бджіл</w:t>
      </w:r>
    </w:p>
    <w:p w:rsidR="00714096" w:rsidRDefault="00714096" w:rsidP="00CB6CFD">
      <w:pPr>
        <w:tabs>
          <w:tab w:val="left" w:pos="284"/>
          <w:tab w:val="left" w:pos="851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3.</w:t>
      </w:r>
      <w:r w:rsidRPr="00714096">
        <w:rPr>
          <w:lang w:val="uk-UA"/>
        </w:rPr>
        <w:t xml:space="preserve"> </w:t>
      </w:r>
      <w:r w:rsidRPr="00714096">
        <w:rPr>
          <w:sz w:val="24"/>
          <w:lang w:val="uk-UA"/>
        </w:rPr>
        <w:t>https://</w:t>
      </w:r>
      <w:r>
        <w:rPr>
          <w:sz w:val="24"/>
          <w:lang w:val="en-US"/>
        </w:rPr>
        <w:t>www</w:t>
      </w:r>
      <w:r w:rsidRPr="00714096">
        <w:rPr>
          <w:sz w:val="24"/>
          <w:lang w:val="uk-UA"/>
        </w:rPr>
        <w:t>.</w:t>
      </w:r>
      <w:r>
        <w:rPr>
          <w:sz w:val="24"/>
          <w:lang w:val="uk-UA"/>
        </w:rPr>
        <w:t>nubip.edu.ua</w:t>
      </w:r>
      <w:r w:rsidRPr="00714096">
        <w:rPr>
          <w:sz w:val="24"/>
          <w:lang w:val="uk-UA"/>
        </w:rPr>
        <w:t xml:space="preserve"> – </w:t>
      </w:r>
      <w:r w:rsidRPr="00714096">
        <w:rPr>
          <w:sz w:val="24"/>
        </w:rPr>
        <w:t>технологія виробництва продуктів бджільництва</w:t>
      </w:r>
    </w:p>
    <w:p w:rsidR="00D81E33" w:rsidRPr="00D81E33" w:rsidRDefault="00D81E33" w:rsidP="00CB6CFD">
      <w:pPr>
        <w:tabs>
          <w:tab w:val="left" w:pos="284"/>
          <w:tab w:val="left" w:pos="851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4. https://</w:t>
      </w:r>
      <w:r w:rsidR="000B6156" w:rsidRPr="000B6156">
        <w:rPr>
          <w:sz w:val="24"/>
          <w:lang w:val="uk-UA"/>
        </w:rPr>
        <w:t xml:space="preserve"> </w:t>
      </w:r>
      <w:r w:rsidR="000B6156" w:rsidRPr="002729B0">
        <w:rPr>
          <w:sz w:val="24"/>
        </w:rPr>
        <w:t>www</w:t>
      </w:r>
      <w:r w:rsidR="000B6156">
        <w:rPr>
          <w:sz w:val="24"/>
          <w:lang w:val="uk-UA"/>
        </w:rPr>
        <w:t>.</w:t>
      </w:r>
      <w:r>
        <w:rPr>
          <w:sz w:val="24"/>
          <w:lang w:val="uk-UA"/>
        </w:rPr>
        <w:t>zakon.rada.gov.ua – закон України про бджільництво</w:t>
      </w:r>
    </w:p>
    <w:p w:rsidR="007C4DC3" w:rsidRDefault="00D81E33" w:rsidP="00CB6CFD">
      <w:pPr>
        <w:tabs>
          <w:tab w:val="left" w:pos="284"/>
          <w:tab w:val="left" w:pos="851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7C4DC3" w:rsidRPr="002729B0">
        <w:rPr>
          <w:sz w:val="24"/>
        </w:rPr>
        <w:t>.</w:t>
      </w:r>
      <w:r w:rsidR="007C4DC3" w:rsidRPr="002729B0">
        <w:rPr>
          <w:sz w:val="24"/>
        </w:rPr>
        <w:tab/>
        <w:t>http://www.zakon.rada.gov.ua – Офіційний портал Верховної ради України</w:t>
      </w:r>
    </w:p>
    <w:p w:rsidR="007C4DC3" w:rsidRPr="00447189" w:rsidRDefault="00D81E33" w:rsidP="00447189">
      <w:pPr>
        <w:tabs>
          <w:tab w:val="left" w:pos="284"/>
          <w:tab w:val="left" w:pos="851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r w:rsidR="000B6156">
        <w:rPr>
          <w:sz w:val="24"/>
          <w:lang w:val="uk-UA"/>
        </w:rPr>
        <w:t>http://</w:t>
      </w:r>
      <w:r w:rsidR="000B6156" w:rsidRPr="000B6156">
        <w:rPr>
          <w:sz w:val="24"/>
          <w:lang w:val="uk-UA"/>
        </w:rPr>
        <w:t xml:space="preserve"> </w:t>
      </w:r>
      <w:r w:rsidR="000B6156" w:rsidRPr="002729B0">
        <w:rPr>
          <w:sz w:val="24"/>
        </w:rPr>
        <w:t>www</w:t>
      </w:r>
      <w:r w:rsidR="000B6156">
        <w:rPr>
          <w:sz w:val="24"/>
          <w:lang w:val="uk-UA"/>
        </w:rPr>
        <w:t>.dspace.mnau.edu.ua технологія продуктів бджільництва</w:t>
      </w:r>
    </w:p>
    <w:sectPr w:rsidR="007C4DC3" w:rsidRPr="00447189" w:rsidSect="008A16F3">
      <w:pgSz w:w="11906" w:h="16838"/>
      <w:pgMar w:top="567" w:right="850" w:bottom="850" w:left="1417" w:header="28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D" w:rsidRDefault="004F34BD" w:rsidP="006A76E7">
      <w:r>
        <w:separator/>
      </w:r>
    </w:p>
  </w:endnote>
  <w:endnote w:type="continuationSeparator" w:id="0">
    <w:p w:rsidR="004F34BD" w:rsidRDefault="004F34BD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BA" w:rsidRDefault="00C142BA">
    <w:pPr>
      <w:pStyle w:val="af0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7F1245">
      <w:rPr>
        <w:noProof/>
        <w:sz w:val="22"/>
        <w:szCs w:val="22"/>
      </w:rPr>
      <w:t>2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D" w:rsidRDefault="004F34BD" w:rsidP="006A76E7">
      <w:r>
        <w:separator/>
      </w:r>
    </w:p>
  </w:footnote>
  <w:footnote w:type="continuationSeparator" w:id="0">
    <w:p w:rsidR="004F34BD" w:rsidRDefault="004F34BD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170D7A"/>
    <w:multiLevelType w:val="hybridMultilevel"/>
    <w:tmpl w:val="7F880C94"/>
    <w:lvl w:ilvl="0" w:tplc="00000003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E3F"/>
    <w:multiLevelType w:val="hybridMultilevel"/>
    <w:tmpl w:val="81E0E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5F60"/>
    <w:multiLevelType w:val="hybridMultilevel"/>
    <w:tmpl w:val="67F0F0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A4A"/>
    <w:multiLevelType w:val="hybridMultilevel"/>
    <w:tmpl w:val="45F0729C"/>
    <w:lvl w:ilvl="0" w:tplc="0BE4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7412D"/>
    <w:multiLevelType w:val="hybridMultilevel"/>
    <w:tmpl w:val="5F6C4B42"/>
    <w:lvl w:ilvl="0" w:tplc="7A82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32"/>
    <w:rsid w:val="0000172F"/>
    <w:rsid w:val="00001750"/>
    <w:rsid w:val="000017F6"/>
    <w:rsid w:val="00001B25"/>
    <w:rsid w:val="00004841"/>
    <w:rsid w:val="00004988"/>
    <w:rsid w:val="00004AAB"/>
    <w:rsid w:val="000063CD"/>
    <w:rsid w:val="00006E98"/>
    <w:rsid w:val="0001078B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060F"/>
    <w:rsid w:val="00042AD0"/>
    <w:rsid w:val="00045149"/>
    <w:rsid w:val="00046427"/>
    <w:rsid w:val="0004738C"/>
    <w:rsid w:val="00047917"/>
    <w:rsid w:val="00051DAA"/>
    <w:rsid w:val="00052CDD"/>
    <w:rsid w:val="00053A45"/>
    <w:rsid w:val="000546A2"/>
    <w:rsid w:val="00055F79"/>
    <w:rsid w:val="00056991"/>
    <w:rsid w:val="000575DE"/>
    <w:rsid w:val="00060812"/>
    <w:rsid w:val="00061728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4B9F"/>
    <w:rsid w:val="000B6156"/>
    <w:rsid w:val="000B721A"/>
    <w:rsid w:val="000C016E"/>
    <w:rsid w:val="000C0429"/>
    <w:rsid w:val="000C0AFE"/>
    <w:rsid w:val="000C4D83"/>
    <w:rsid w:val="000C5666"/>
    <w:rsid w:val="000C701C"/>
    <w:rsid w:val="000D05C3"/>
    <w:rsid w:val="000D3C90"/>
    <w:rsid w:val="000D48A2"/>
    <w:rsid w:val="000D562B"/>
    <w:rsid w:val="000D6D1E"/>
    <w:rsid w:val="000E1CBE"/>
    <w:rsid w:val="000E277E"/>
    <w:rsid w:val="000E304F"/>
    <w:rsid w:val="000E718E"/>
    <w:rsid w:val="000F1F0D"/>
    <w:rsid w:val="000F304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4750"/>
    <w:rsid w:val="00146846"/>
    <w:rsid w:val="00146E69"/>
    <w:rsid w:val="00150454"/>
    <w:rsid w:val="00153798"/>
    <w:rsid w:val="00156AAD"/>
    <w:rsid w:val="00164BD2"/>
    <w:rsid w:val="001657F6"/>
    <w:rsid w:val="00166CB5"/>
    <w:rsid w:val="00167803"/>
    <w:rsid w:val="00171712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624B"/>
    <w:rsid w:val="001966FB"/>
    <w:rsid w:val="00197BCB"/>
    <w:rsid w:val="001A1E0E"/>
    <w:rsid w:val="001A3208"/>
    <w:rsid w:val="001A596D"/>
    <w:rsid w:val="001A5BAE"/>
    <w:rsid w:val="001B24EB"/>
    <w:rsid w:val="001B3345"/>
    <w:rsid w:val="001B53AE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B55"/>
    <w:rsid w:val="001F6DA0"/>
    <w:rsid w:val="00202682"/>
    <w:rsid w:val="002026DB"/>
    <w:rsid w:val="00213546"/>
    <w:rsid w:val="00214F57"/>
    <w:rsid w:val="00215381"/>
    <w:rsid w:val="00215DA1"/>
    <w:rsid w:val="00220658"/>
    <w:rsid w:val="00223918"/>
    <w:rsid w:val="00227FEE"/>
    <w:rsid w:val="00230618"/>
    <w:rsid w:val="00230CCF"/>
    <w:rsid w:val="0024129F"/>
    <w:rsid w:val="0024361B"/>
    <w:rsid w:val="00244362"/>
    <w:rsid w:val="002546DC"/>
    <w:rsid w:val="00255AE1"/>
    <w:rsid w:val="002659D1"/>
    <w:rsid w:val="00266335"/>
    <w:rsid w:val="00266F3B"/>
    <w:rsid w:val="00271CBA"/>
    <w:rsid w:val="002729B0"/>
    <w:rsid w:val="0027318A"/>
    <w:rsid w:val="00274EF0"/>
    <w:rsid w:val="0027627A"/>
    <w:rsid w:val="00280E38"/>
    <w:rsid w:val="00282CCB"/>
    <w:rsid w:val="002861CB"/>
    <w:rsid w:val="00287B01"/>
    <w:rsid w:val="00290D55"/>
    <w:rsid w:val="00291082"/>
    <w:rsid w:val="00294350"/>
    <w:rsid w:val="002954B4"/>
    <w:rsid w:val="0029779E"/>
    <w:rsid w:val="002A1C0C"/>
    <w:rsid w:val="002A3940"/>
    <w:rsid w:val="002A5738"/>
    <w:rsid w:val="002B032D"/>
    <w:rsid w:val="002B0CDD"/>
    <w:rsid w:val="002B1BA0"/>
    <w:rsid w:val="002B5008"/>
    <w:rsid w:val="002B601C"/>
    <w:rsid w:val="002B74F7"/>
    <w:rsid w:val="002C7A51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3B7A"/>
    <w:rsid w:val="00316057"/>
    <w:rsid w:val="00317174"/>
    <w:rsid w:val="003319EE"/>
    <w:rsid w:val="00340098"/>
    <w:rsid w:val="00341E3E"/>
    <w:rsid w:val="0035742A"/>
    <w:rsid w:val="00357AF2"/>
    <w:rsid w:val="00357E13"/>
    <w:rsid w:val="00360A6D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3A79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6DC2"/>
    <w:rsid w:val="003C72F5"/>
    <w:rsid w:val="003D0AA5"/>
    <w:rsid w:val="003D1FC7"/>
    <w:rsid w:val="003D56AD"/>
    <w:rsid w:val="003E7489"/>
    <w:rsid w:val="003F1BCA"/>
    <w:rsid w:val="003F2EAF"/>
    <w:rsid w:val="003F454E"/>
    <w:rsid w:val="003F538A"/>
    <w:rsid w:val="003F54E5"/>
    <w:rsid w:val="00401878"/>
    <w:rsid w:val="004022A0"/>
    <w:rsid w:val="004064C3"/>
    <w:rsid w:val="0040658B"/>
    <w:rsid w:val="00407314"/>
    <w:rsid w:val="00407912"/>
    <w:rsid w:val="0041199C"/>
    <w:rsid w:val="00414AA9"/>
    <w:rsid w:val="004252DE"/>
    <w:rsid w:val="00426546"/>
    <w:rsid w:val="00427C8A"/>
    <w:rsid w:val="004328F1"/>
    <w:rsid w:val="00435289"/>
    <w:rsid w:val="00436F3D"/>
    <w:rsid w:val="00437684"/>
    <w:rsid w:val="00441AA1"/>
    <w:rsid w:val="00444248"/>
    <w:rsid w:val="00444903"/>
    <w:rsid w:val="00444CA3"/>
    <w:rsid w:val="00445352"/>
    <w:rsid w:val="00446331"/>
    <w:rsid w:val="00447189"/>
    <w:rsid w:val="00447346"/>
    <w:rsid w:val="0045080B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3B1A"/>
    <w:rsid w:val="004B45D4"/>
    <w:rsid w:val="004C5C50"/>
    <w:rsid w:val="004C696A"/>
    <w:rsid w:val="004C7762"/>
    <w:rsid w:val="004D0F61"/>
    <w:rsid w:val="004E6F45"/>
    <w:rsid w:val="004E70C1"/>
    <w:rsid w:val="004F2AE1"/>
    <w:rsid w:val="004F34BD"/>
    <w:rsid w:val="004F6123"/>
    <w:rsid w:val="004F7771"/>
    <w:rsid w:val="00500CF6"/>
    <w:rsid w:val="00505D94"/>
    <w:rsid w:val="00506371"/>
    <w:rsid w:val="00510B0F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20573"/>
    <w:rsid w:val="005307F0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747"/>
    <w:rsid w:val="00552F34"/>
    <w:rsid w:val="00553EF4"/>
    <w:rsid w:val="005546FC"/>
    <w:rsid w:val="0055749D"/>
    <w:rsid w:val="0056203F"/>
    <w:rsid w:val="00563163"/>
    <w:rsid w:val="00564FC1"/>
    <w:rsid w:val="00565756"/>
    <w:rsid w:val="00566CC0"/>
    <w:rsid w:val="00566E55"/>
    <w:rsid w:val="00572EFA"/>
    <w:rsid w:val="0057569C"/>
    <w:rsid w:val="00580D47"/>
    <w:rsid w:val="00582C84"/>
    <w:rsid w:val="005865C6"/>
    <w:rsid w:val="005879F0"/>
    <w:rsid w:val="00587A81"/>
    <w:rsid w:val="005922B2"/>
    <w:rsid w:val="005A454E"/>
    <w:rsid w:val="005A6ECF"/>
    <w:rsid w:val="005B7F4E"/>
    <w:rsid w:val="005C1621"/>
    <w:rsid w:val="005C16D2"/>
    <w:rsid w:val="005C5E2D"/>
    <w:rsid w:val="005C5FE5"/>
    <w:rsid w:val="005D260E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3B05"/>
    <w:rsid w:val="006265B8"/>
    <w:rsid w:val="00626714"/>
    <w:rsid w:val="00631CFC"/>
    <w:rsid w:val="00632A05"/>
    <w:rsid w:val="00634554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4A9"/>
    <w:rsid w:val="00657F77"/>
    <w:rsid w:val="00664082"/>
    <w:rsid w:val="00666774"/>
    <w:rsid w:val="00670D8E"/>
    <w:rsid w:val="00672446"/>
    <w:rsid w:val="0067505E"/>
    <w:rsid w:val="0067696A"/>
    <w:rsid w:val="0068391E"/>
    <w:rsid w:val="00684B3D"/>
    <w:rsid w:val="00690281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6AF8"/>
    <w:rsid w:val="006A70DE"/>
    <w:rsid w:val="006A76E7"/>
    <w:rsid w:val="006B0D47"/>
    <w:rsid w:val="006C22B9"/>
    <w:rsid w:val="006C2DA5"/>
    <w:rsid w:val="006C4A15"/>
    <w:rsid w:val="006C681F"/>
    <w:rsid w:val="006D0B48"/>
    <w:rsid w:val="006D236E"/>
    <w:rsid w:val="006D3208"/>
    <w:rsid w:val="006D539F"/>
    <w:rsid w:val="006E044C"/>
    <w:rsid w:val="006E0E58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4DCA"/>
    <w:rsid w:val="00710175"/>
    <w:rsid w:val="00711DC3"/>
    <w:rsid w:val="0071267B"/>
    <w:rsid w:val="00713E94"/>
    <w:rsid w:val="00714058"/>
    <w:rsid w:val="00714096"/>
    <w:rsid w:val="00716D9B"/>
    <w:rsid w:val="007211C3"/>
    <w:rsid w:val="007223AB"/>
    <w:rsid w:val="00722D92"/>
    <w:rsid w:val="00722F38"/>
    <w:rsid w:val="00724ECF"/>
    <w:rsid w:val="00727A01"/>
    <w:rsid w:val="00727C24"/>
    <w:rsid w:val="00730F65"/>
    <w:rsid w:val="00731C2B"/>
    <w:rsid w:val="007341DC"/>
    <w:rsid w:val="007358F7"/>
    <w:rsid w:val="00741ECC"/>
    <w:rsid w:val="00746F02"/>
    <w:rsid w:val="00750524"/>
    <w:rsid w:val="00751CE5"/>
    <w:rsid w:val="00755194"/>
    <w:rsid w:val="00755692"/>
    <w:rsid w:val="007566E4"/>
    <w:rsid w:val="007568CE"/>
    <w:rsid w:val="00756DB5"/>
    <w:rsid w:val="00756F11"/>
    <w:rsid w:val="0076128F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070A"/>
    <w:rsid w:val="007931B0"/>
    <w:rsid w:val="007971E5"/>
    <w:rsid w:val="0079796D"/>
    <w:rsid w:val="007A264C"/>
    <w:rsid w:val="007A3399"/>
    <w:rsid w:val="007A40D3"/>
    <w:rsid w:val="007A4F96"/>
    <w:rsid w:val="007A62EB"/>
    <w:rsid w:val="007B1B2A"/>
    <w:rsid w:val="007B1E45"/>
    <w:rsid w:val="007B77EF"/>
    <w:rsid w:val="007C111C"/>
    <w:rsid w:val="007C1304"/>
    <w:rsid w:val="007C46AA"/>
    <w:rsid w:val="007C4DC3"/>
    <w:rsid w:val="007C7F5B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1245"/>
    <w:rsid w:val="007F331B"/>
    <w:rsid w:val="007F6BDA"/>
    <w:rsid w:val="0080035D"/>
    <w:rsid w:val="00800E37"/>
    <w:rsid w:val="00801D77"/>
    <w:rsid w:val="00802488"/>
    <w:rsid w:val="00802D3C"/>
    <w:rsid w:val="00802F1E"/>
    <w:rsid w:val="00807C71"/>
    <w:rsid w:val="00810079"/>
    <w:rsid w:val="008105DE"/>
    <w:rsid w:val="008109F5"/>
    <w:rsid w:val="00811807"/>
    <w:rsid w:val="0081418A"/>
    <w:rsid w:val="00814E97"/>
    <w:rsid w:val="008160A9"/>
    <w:rsid w:val="00816CAD"/>
    <w:rsid w:val="008253AD"/>
    <w:rsid w:val="008256DB"/>
    <w:rsid w:val="00825D51"/>
    <w:rsid w:val="00831CBD"/>
    <w:rsid w:val="008354F5"/>
    <w:rsid w:val="008367B4"/>
    <w:rsid w:val="008370CD"/>
    <w:rsid w:val="0083771F"/>
    <w:rsid w:val="0083784A"/>
    <w:rsid w:val="00837B85"/>
    <w:rsid w:val="0084263A"/>
    <w:rsid w:val="00843D94"/>
    <w:rsid w:val="0084609D"/>
    <w:rsid w:val="00846D7B"/>
    <w:rsid w:val="00852272"/>
    <w:rsid w:val="008525D5"/>
    <w:rsid w:val="0085279E"/>
    <w:rsid w:val="008527BC"/>
    <w:rsid w:val="00857E4A"/>
    <w:rsid w:val="008603E1"/>
    <w:rsid w:val="00860EA7"/>
    <w:rsid w:val="00860F9D"/>
    <w:rsid w:val="008617F4"/>
    <w:rsid w:val="00861C9D"/>
    <w:rsid w:val="008626C8"/>
    <w:rsid w:val="00862B89"/>
    <w:rsid w:val="008669A8"/>
    <w:rsid w:val="00872C3F"/>
    <w:rsid w:val="008735E4"/>
    <w:rsid w:val="00873A4B"/>
    <w:rsid w:val="00875223"/>
    <w:rsid w:val="00880F13"/>
    <w:rsid w:val="008823B0"/>
    <w:rsid w:val="00882D27"/>
    <w:rsid w:val="00883BB9"/>
    <w:rsid w:val="00885DD5"/>
    <w:rsid w:val="008A0138"/>
    <w:rsid w:val="008A0EA5"/>
    <w:rsid w:val="008A16F3"/>
    <w:rsid w:val="008A7791"/>
    <w:rsid w:val="008B1617"/>
    <w:rsid w:val="008B3A19"/>
    <w:rsid w:val="008B6506"/>
    <w:rsid w:val="008B6774"/>
    <w:rsid w:val="008B7CED"/>
    <w:rsid w:val="008C0895"/>
    <w:rsid w:val="008C2106"/>
    <w:rsid w:val="008C416C"/>
    <w:rsid w:val="008C5F0E"/>
    <w:rsid w:val="008C6E66"/>
    <w:rsid w:val="008C7190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BC"/>
    <w:rsid w:val="008E3234"/>
    <w:rsid w:val="008E5432"/>
    <w:rsid w:val="008F1FD9"/>
    <w:rsid w:val="009013D8"/>
    <w:rsid w:val="00902EEA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087E"/>
    <w:rsid w:val="00941388"/>
    <w:rsid w:val="00941E07"/>
    <w:rsid w:val="00945332"/>
    <w:rsid w:val="00946263"/>
    <w:rsid w:val="0095026D"/>
    <w:rsid w:val="00952029"/>
    <w:rsid w:val="00952894"/>
    <w:rsid w:val="00953BD8"/>
    <w:rsid w:val="009575AE"/>
    <w:rsid w:val="009603A3"/>
    <w:rsid w:val="0096090C"/>
    <w:rsid w:val="0096345B"/>
    <w:rsid w:val="0096362E"/>
    <w:rsid w:val="00965AE3"/>
    <w:rsid w:val="00967762"/>
    <w:rsid w:val="00974F7F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1EC8"/>
    <w:rsid w:val="009A2430"/>
    <w:rsid w:val="009A3E5D"/>
    <w:rsid w:val="009A6029"/>
    <w:rsid w:val="009B4012"/>
    <w:rsid w:val="009B5660"/>
    <w:rsid w:val="009C050C"/>
    <w:rsid w:val="009C1C3D"/>
    <w:rsid w:val="009C2264"/>
    <w:rsid w:val="009C2C78"/>
    <w:rsid w:val="009C3973"/>
    <w:rsid w:val="009C7822"/>
    <w:rsid w:val="009D3EE7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01"/>
    <w:rsid w:val="00A030D7"/>
    <w:rsid w:val="00A10B66"/>
    <w:rsid w:val="00A25345"/>
    <w:rsid w:val="00A25AFA"/>
    <w:rsid w:val="00A32E92"/>
    <w:rsid w:val="00A40047"/>
    <w:rsid w:val="00A41790"/>
    <w:rsid w:val="00A466D0"/>
    <w:rsid w:val="00A5139E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4847"/>
    <w:rsid w:val="00A81EE3"/>
    <w:rsid w:val="00A82F7A"/>
    <w:rsid w:val="00A8303F"/>
    <w:rsid w:val="00A845A2"/>
    <w:rsid w:val="00A85B50"/>
    <w:rsid w:val="00A92644"/>
    <w:rsid w:val="00AA0B1D"/>
    <w:rsid w:val="00AA0E74"/>
    <w:rsid w:val="00AA471B"/>
    <w:rsid w:val="00AA7774"/>
    <w:rsid w:val="00AB01BA"/>
    <w:rsid w:val="00AB42D7"/>
    <w:rsid w:val="00AB74F7"/>
    <w:rsid w:val="00AB7CA9"/>
    <w:rsid w:val="00AC018B"/>
    <w:rsid w:val="00AC4021"/>
    <w:rsid w:val="00AC47A4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11433"/>
    <w:rsid w:val="00B176AF"/>
    <w:rsid w:val="00B2107C"/>
    <w:rsid w:val="00B214E9"/>
    <w:rsid w:val="00B21BAA"/>
    <w:rsid w:val="00B21BBC"/>
    <w:rsid w:val="00B22644"/>
    <w:rsid w:val="00B23E9B"/>
    <w:rsid w:val="00B23F3D"/>
    <w:rsid w:val="00B279D2"/>
    <w:rsid w:val="00B30A4D"/>
    <w:rsid w:val="00B30B92"/>
    <w:rsid w:val="00B316F0"/>
    <w:rsid w:val="00B318B0"/>
    <w:rsid w:val="00B32AE2"/>
    <w:rsid w:val="00B4148C"/>
    <w:rsid w:val="00B42C01"/>
    <w:rsid w:val="00B45C3B"/>
    <w:rsid w:val="00B45D85"/>
    <w:rsid w:val="00B562E9"/>
    <w:rsid w:val="00B62BE2"/>
    <w:rsid w:val="00B72EC0"/>
    <w:rsid w:val="00B77EB6"/>
    <w:rsid w:val="00B801A2"/>
    <w:rsid w:val="00B81126"/>
    <w:rsid w:val="00B81A6A"/>
    <w:rsid w:val="00B82CB3"/>
    <w:rsid w:val="00B86C25"/>
    <w:rsid w:val="00B908D2"/>
    <w:rsid w:val="00B923EF"/>
    <w:rsid w:val="00B94D41"/>
    <w:rsid w:val="00B95D43"/>
    <w:rsid w:val="00BA068C"/>
    <w:rsid w:val="00BA16C7"/>
    <w:rsid w:val="00BB2FAD"/>
    <w:rsid w:val="00BB33E9"/>
    <w:rsid w:val="00BB42FF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4C4A"/>
    <w:rsid w:val="00BD6D0E"/>
    <w:rsid w:val="00BE3087"/>
    <w:rsid w:val="00BE3497"/>
    <w:rsid w:val="00BE5717"/>
    <w:rsid w:val="00BE59FD"/>
    <w:rsid w:val="00BE738C"/>
    <w:rsid w:val="00BF3D26"/>
    <w:rsid w:val="00BF5F51"/>
    <w:rsid w:val="00BF7383"/>
    <w:rsid w:val="00BF73D8"/>
    <w:rsid w:val="00C00791"/>
    <w:rsid w:val="00C019A7"/>
    <w:rsid w:val="00C04C10"/>
    <w:rsid w:val="00C04CDA"/>
    <w:rsid w:val="00C07F63"/>
    <w:rsid w:val="00C142BA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47680"/>
    <w:rsid w:val="00C52271"/>
    <w:rsid w:val="00C542E8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1EDB"/>
    <w:rsid w:val="00CA261C"/>
    <w:rsid w:val="00CA68E3"/>
    <w:rsid w:val="00CB2D3B"/>
    <w:rsid w:val="00CB2D8E"/>
    <w:rsid w:val="00CB3853"/>
    <w:rsid w:val="00CB6CFD"/>
    <w:rsid w:val="00CB6D3E"/>
    <w:rsid w:val="00CC1CF4"/>
    <w:rsid w:val="00CC1FC7"/>
    <w:rsid w:val="00CC31A3"/>
    <w:rsid w:val="00CC3799"/>
    <w:rsid w:val="00CC7C98"/>
    <w:rsid w:val="00CD2C31"/>
    <w:rsid w:val="00CD37C4"/>
    <w:rsid w:val="00CD5C67"/>
    <w:rsid w:val="00CD5D91"/>
    <w:rsid w:val="00CD6B32"/>
    <w:rsid w:val="00CE18B0"/>
    <w:rsid w:val="00CE1AAD"/>
    <w:rsid w:val="00CE4719"/>
    <w:rsid w:val="00CE7C56"/>
    <w:rsid w:val="00CF235B"/>
    <w:rsid w:val="00CF6D69"/>
    <w:rsid w:val="00CF74E9"/>
    <w:rsid w:val="00D00E9B"/>
    <w:rsid w:val="00D03621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3AEF"/>
    <w:rsid w:val="00D26D56"/>
    <w:rsid w:val="00D33783"/>
    <w:rsid w:val="00D35A51"/>
    <w:rsid w:val="00D36D69"/>
    <w:rsid w:val="00D41511"/>
    <w:rsid w:val="00D41F43"/>
    <w:rsid w:val="00D44C26"/>
    <w:rsid w:val="00D46487"/>
    <w:rsid w:val="00D4726C"/>
    <w:rsid w:val="00D52A21"/>
    <w:rsid w:val="00D552B0"/>
    <w:rsid w:val="00D5590D"/>
    <w:rsid w:val="00D60378"/>
    <w:rsid w:val="00D62786"/>
    <w:rsid w:val="00D641B2"/>
    <w:rsid w:val="00D66927"/>
    <w:rsid w:val="00D701A9"/>
    <w:rsid w:val="00D723E9"/>
    <w:rsid w:val="00D817CF"/>
    <w:rsid w:val="00D81E33"/>
    <w:rsid w:val="00D84008"/>
    <w:rsid w:val="00D84A25"/>
    <w:rsid w:val="00D8707F"/>
    <w:rsid w:val="00D91913"/>
    <w:rsid w:val="00D93E9B"/>
    <w:rsid w:val="00D94850"/>
    <w:rsid w:val="00D95AC6"/>
    <w:rsid w:val="00DA1C60"/>
    <w:rsid w:val="00DA1D1D"/>
    <w:rsid w:val="00DA1E98"/>
    <w:rsid w:val="00DB4ECC"/>
    <w:rsid w:val="00DB7272"/>
    <w:rsid w:val="00DB793A"/>
    <w:rsid w:val="00DC1FC9"/>
    <w:rsid w:val="00DC4C11"/>
    <w:rsid w:val="00DC7BF2"/>
    <w:rsid w:val="00DD19CA"/>
    <w:rsid w:val="00DD4291"/>
    <w:rsid w:val="00DD72A5"/>
    <w:rsid w:val="00DE0797"/>
    <w:rsid w:val="00DE31B1"/>
    <w:rsid w:val="00DE57F4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20011"/>
    <w:rsid w:val="00E20298"/>
    <w:rsid w:val="00E2154B"/>
    <w:rsid w:val="00E21A30"/>
    <w:rsid w:val="00E21EB5"/>
    <w:rsid w:val="00E32490"/>
    <w:rsid w:val="00E3429E"/>
    <w:rsid w:val="00E42D19"/>
    <w:rsid w:val="00E44D53"/>
    <w:rsid w:val="00E46ED3"/>
    <w:rsid w:val="00E52AF2"/>
    <w:rsid w:val="00E53493"/>
    <w:rsid w:val="00E553B3"/>
    <w:rsid w:val="00E55782"/>
    <w:rsid w:val="00E55ADA"/>
    <w:rsid w:val="00E6128E"/>
    <w:rsid w:val="00E648E1"/>
    <w:rsid w:val="00E65D04"/>
    <w:rsid w:val="00E72E5B"/>
    <w:rsid w:val="00E745D8"/>
    <w:rsid w:val="00E762CF"/>
    <w:rsid w:val="00E7671C"/>
    <w:rsid w:val="00E80AE9"/>
    <w:rsid w:val="00E837B4"/>
    <w:rsid w:val="00E83957"/>
    <w:rsid w:val="00E84359"/>
    <w:rsid w:val="00E86EE6"/>
    <w:rsid w:val="00E87B50"/>
    <w:rsid w:val="00E9002A"/>
    <w:rsid w:val="00E9087E"/>
    <w:rsid w:val="00E9204D"/>
    <w:rsid w:val="00E96357"/>
    <w:rsid w:val="00E96F0E"/>
    <w:rsid w:val="00EA08D4"/>
    <w:rsid w:val="00EA0CC1"/>
    <w:rsid w:val="00EA7295"/>
    <w:rsid w:val="00EB3EB3"/>
    <w:rsid w:val="00ED2A97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0324"/>
    <w:rsid w:val="00F05272"/>
    <w:rsid w:val="00F05ED0"/>
    <w:rsid w:val="00F1033B"/>
    <w:rsid w:val="00F10F76"/>
    <w:rsid w:val="00F13854"/>
    <w:rsid w:val="00F1679B"/>
    <w:rsid w:val="00F215BC"/>
    <w:rsid w:val="00F21A89"/>
    <w:rsid w:val="00F2706E"/>
    <w:rsid w:val="00F305F3"/>
    <w:rsid w:val="00F335D2"/>
    <w:rsid w:val="00F3403C"/>
    <w:rsid w:val="00F347AF"/>
    <w:rsid w:val="00F355BA"/>
    <w:rsid w:val="00F365BD"/>
    <w:rsid w:val="00F36765"/>
    <w:rsid w:val="00F4122F"/>
    <w:rsid w:val="00F41EDF"/>
    <w:rsid w:val="00F43225"/>
    <w:rsid w:val="00F43A41"/>
    <w:rsid w:val="00F44BF6"/>
    <w:rsid w:val="00F47CC1"/>
    <w:rsid w:val="00F51029"/>
    <w:rsid w:val="00F51A7F"/>
    <w:rsid w:val="00F52C6A"/>
    <w:rsid w:val="00F61D02"/>
    <w:rsid w:val="00F63DFE"/>
    <w:rsid w:val="00F6585D"/>
    <w:rsid w:val="00F65B46"/>
    <w:rsid w:val="00F702ED"/>
    <w:rsid w:val="00F722B9"/>
    <w:rsid w:val="00F7314F"/>
    <w:rsid w:val="00F747AB"/>
    <w:rsid w:val="00F7720C"/>
    <w:rsid w:val="00F843AC"/>
    <w:rsid w:val="00F8463C"/>
    <w:rsid w:val="00F84A93"/>
    <w:rsid w:val="00F84CA3"/>
    <w:rsid w:val="00F85D20"/>
    <w:rsid w:val="00F9028B"/>
    <w:rsid w:val="00F90B24"/>
    <w:rsid w:val="00F92152"/>
    <w:rsid w:val="00F95298"/>
    <w:rsid w:val="00FA3414"/>
    <w:rsid w:val="00FA6BDF"/>
    <w:rsid w:val="00FA7047"/>
    <w:rsid w:val="00FA731E"/>
    <w:rsid w:val="00FA744F"/>
    <w:rsid w:val="00FB647B"/>
    <w:rsid w:val="00FB7961"/>
    <w:rsid w:val="00FC243C"/>
    <w:rsid w:val="00FC3EB8"/>
    <w:rsid w:val="00FC4763"/>
    <w:rsid w:val="00FC7D9F"/>
    <w:rsid w:val="00FD00CC"/>
    <w:rsid w:val="00FD0AFA"/>
    <w:rsid w:val="00FD0D90"/>
    <w:rsid w:val="00FD3EA6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43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E543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991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9E5432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41E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43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E543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56991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432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9E543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E5432"/>
    <w:rPr>
      <w:rFonts w:ascii="Times New Roman" w:hAnsi="Times New Roman"/>
      <w:sz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9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C1FC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iPriority w:val="99"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03CE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45C3B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link w:val="ab"/>
    <w:locked/>
    <w:rsid w:val="00FD0D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rsid w:val="00C71AA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semiHidden/>
    <w:rsid w:val="00941E07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Block Text"/>
    <w:basedOn w:val="a"/>
    <w:rsid w:val="00941E07"/>
    <w:pPr>
      <w:ind w:left="-28" w:right="34" w:firstLine="284"/>
      <w:jc w:val="both"/>
    </w:pPr>
    <w:rPr>
      <w:b/>
      <w:szCs w:val="20"/>
      <w:lang w:val="uk-UA"/>
    </w:rPr>
  </w:style>
  <w:style w:type="paragraph" w:customStyle="1" w:styleId="11">
    <w:name w:val="Звичайний1"/>
    <w:rsid w:val="00941E07"/>
    <w:pPr>
      <w:widowControl w:val="0"/>
      <w:spacing w:line="480" w:lineRule="auto"/>
      <w:ind w:firstLine="580"/>
    </w:pPr>
    <w:rPr>
      <w:rFonts w:ascii="Courier New" w:eastAsia="Times New Roman" w:hAnsi="Courier New"/>
      <w:sz w:val="24"/>
      <w:lang w:val="uk-UA"/>
    </w:rPr>
  </w:style>
  <w:style w:type="paragraph" w:customStyle="1" w:styleId="CM20">
    <w:name w:val="CM20"/>
    <w:basedOn w:val="a"/>
    <w:next w:val="a"/>
    <w:rsid w:val="000C701C"/>
    <w:pPr>
      <w:widowControl w:val="0"/>
      <w:autoSpaceDE w:val="0"/>
      <w:autoSpaceDN w:val="0"/>
      <w:adjustRightInd w:val="0"/>
      <w:spacing w:after="275"/>
    </w:pPr>
    <w:rPr>
      <w:sz w:val="24"/>
    </w:rPr>
  </w:style>
  <w:style w:type="paragraph" w:customStyle="1" w:styleId="CM5">
    <w:name w:val="CM5"/>
    <w:basedOn w:val="a"/>
    <w:next w:val="a"/>
    <w:rsid w:val="000C701C"/>
    <w:pPr>
      <w:widowControl w:val="0"/>
      <w:autoSpaceDE w:val="0"/>
      <w:autoSpaceDN w:val="0"/>
      <w:adjustRightInd w:val="0"/>
      <w:spacing w:line="280" w:lineRule="atLeast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0C70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C701C"/>
    <w:rPr>
      <w:rFonts w:ascii="Times New Roman" w:eastAsia="Times New Roman" w:hAnsi="Times New Roman"/>
      <w:sz w:val="28"/>
      <w:szCs w:val="24"/>
    </w:rPr>
  </w:style>
  <w:style w:type="paragraph" w:customStyle="1" w:styleId="12">
    <w:name w:val="Основний текст1"/>
    <w:basedOn w:val="11"/>
    <w:rsid w:val="000C701C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Default">
    <w:name w:val="Default"/>
    <w:rsid w:val="000C70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0C701C"/>
    <w:pPr>
      <w:spacing w:after="145"/>
    </w:pPr>
    <w:rPr>
      <w:color w:val="auto"/>
    </w:rPr>
  </w:style>
  <w:style w:type="character" w:customStyle="1" w:styleId="110">
    <w:name w:val="Основний текст (11)_"/>
    <w:link w:val="111"/>
    <w:rsid w:val="00802F1E"/>
    <w:rPr>
      <w:rFonts w:ascii="Arial" w:hAnsi="Arial"/>
      <w:sz w:val="16"/>
      <w:szCs w:val="16"/>
      <w:shd w:val="clear" w:color="auto" w:fill="FFFFFF"/>
    </w:rPr>
  </w:style>
  <w:style w:type="paragraph" w:customStyle="1" w:styleId="111">
    <w:name w:val="Основний текст (11)1"/>
    <w:basedOn w:val="a"/>
    <w:link w:val="110"/>
    <w:rsid w:val="00802F1E"/>
    <w:pPr>
      <w:shd w:val="clear" w:color="auto" w:fill="FFFFFF"/>
      <w:spacing w:before="60" w:line="278" w:lineRule="exact"/>
      <w:ind w:hanging="340"/>
    </w:pPr>
    <w:rPr>
      <w:rFonts w:ascii="Arial" w:eastAsia="Calibri" w:hAnsi="Arial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5F83-F43F-44C8-800B-8D03037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У.В.М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30</cp:revision>
  <cp:lastPrinted>2021-04-29T08:14:00Z</cp:lastPrinted>
  <dcterms:created xsi:type="dcterms:W3CDTF">2021-04-27T08:38:00Z</dcterms:created>
  <dcterms:modified xsi:type="dcterms:W3CDTF">2021-04-30T09:12:00Z</dcterms:modified>
</cp:coreProperties>
</file>