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C3" w:rsidRDefault="00037DC3" w:rsidP="00037DC3">
      <w:pPr>
        <w:spacing w:line="240" w:lineRule="auto"/>
        <w:rPr>
          <w:rFonts w:ascii="Arial" w:hAnsi="Arial" w:cs="Arial"/>
        </w:rPr>
      </w:pPr>
      <w:bookmarkStart w:id="0" w:name="_GoBack"/>
      <w:bookmarkEnd w:id="0"/>
    </w:p>
    <w:p w:rsidR="00037DC3" w:rsidRPr="00037DC3" w:rsidRDefault="00E17DE3" w:rsidP="00037DC3">
      <w:pPr>
        <w:spacing w:line="240" w:lineRule="auto"/>
        <w:rPr>
          <w:rFonts w:ascii="Arial" w:hAnsi="Arial" w:cs="Arial"/>
        </w:rPr>
      </w:pPr>
      <w:hyperlink r:id="rId5" w:history="1">
        <w:r>
          <w:rPr>
            <w:rStyle w:val="a3"/>
            <w:rFonts w:ascii="Arial" w:hAnsi="Arial" w:cs="Arial"/>
          </w:rPr>
          <w:t xml:space="preserve">Верховна Рада України </w:t>
        </w:r>
        <w:r w:rsidR="00037DC3" w:rsidRPr="00037DC3">
          <w:rPr>
            <w:rStyle w:val="a3"/>
            <w:rFonts w:ascii="Arial" w:hAnsi="Arial" w:cs="Arial"/>
          </w:rPr>
          <w:t>Законодавство України</w:t>
        </w:r>
      </w:hyperlink>
      <w:r w:rsidR="00037DC3" w:rsidRPr="00037DC3">
        <w:rPr>
          <w:rFonts w:ascii="Arial" w:hAnsi="Arial" w:cs="Arial"/>
        </w:rPr>
        <w:t xml:space="preserve"> </w:t>
      </w:r>
    </w:p>
    <w:p w:rsidR="00037DC3" w:rsidRPr="00037DC3" w:rsidRDefault="00E17DE3" w:rsidP="00037DC3">
      <w:pPr>
        <w:spacing w:line="240" w:lineRule="auto"/>
        <w:rPr>
          <w:rFonts w:ascii="Arial" w:hAnsi="Arial" w:cs="Arial"/>
        </w:rPr>
      </w:pPr>
      <w:hyperlink r:id="rId6" w:history="1">
        <w:r w:rsidR="00037DC3" w:rsidRPr="00037DC3">
          <w:rPr>
            <w:rStyle w:val="a3"/>
            <w:rFonts w:ascii="Arial" w:hAnsi="Arial" w:cs="Arial"/>
          </w:rPr>
          <w:t>П'ятниця, 2 квітня 2021 року</w:t>
        </w:r>
      </w:hyperlink>
      <w:r w:rsidR="00037DC3" w:rsidRPr="00037DC3">
        <w:rPr>
          <w:rFonts w:ascii="Arial" w:hAnsi="Arial" w:cs="Arial"/>
        </w:rPr>
        <w:t xml:space="preserve"> </w:t>
      </w:r>
    </w:p>
    <w:p w:rsidR="00037DC3" w:rsidRPr="00037DC3" w:rsidRDefault="00E17DE3" w:rsidP="00037DC3">
      <w:pPr>
        <w:spacing w:line="240" w:lineRule="auto"/>
        <w:rPr>
          <w:rFonts w:ascii="Arial" w:hAnsi="Arial" w:cs="Arial"/>
        </w:rPr>
      </w:pPr>
      <w:hyperlink r:id="rId7" w:tgtFrame="_blank" w:history="1">
        <w:r w:rsidR="00037DC3" w:rsidRPr="00037DC3">
          <w:rPr>
            <w:rStyle w:val="a3"/>
            <w:rFonts w:ascii="Arial" w:hAnsi="Arial" w:cs="Arial"/>
          </w:rPr>
          <w:t xml:space="preserve">Попередня версія </w:t>
        </w:r>
      </w:hyperlink>
    </w:p>
    <w:p w:rsidR="00037DC3" w:rsidRDefault="00E17DE3" w:rsidP="00E17DE3">
      <w:pPr>
        <w:spacing w:line="240" w:lineRule="auto"/>
        <w:rPr>
          <w:rFonts w:ascii="Arial" w:hAnsi="Arial" w:cs="Arial"/>
        </w:rPr>
      </w:pPr>
      <w:hyperlink r:id="rId8" w:history="1">
        <w:r>
          <w:rPr>
            <w:rStyle w:val="a3"/>
            <w:rFonts w:ascii="Arial" w:hAnsi="Arial" w:cs="Arial"/>
          </w:rPr>
          <w:t xml:space="preserve">Верховна Рада </w:t>
        </w:r>
        <w:proofErr w:type="spellStart"/>
        <w:r>
          <w:rPr>
            <w:rStyle w:val="a3"/>
            <w:rFonts w:ascii="Arial" w:hAnsi="Arial" w:cs="Arial"/>
          </w:rPr>
          <w:t>України</w:t>
        </w:r>
        <w:r w:rsidR="00037DC3" w:rsidRPr="00037DC3">
          <w:rPr>
            <w:rStyle w:val="a3"/>
            <w:rFonts w:ascii="Arial" w:hAnsi="Arial" w:cs="Arial"/>
          </w:rPr>
          <w:t>Законодавство</w:t>
        </w:r>
        <w:proofErr w:type="spellEnd"/>
        <w:r w:rsidR="00037DC3" w:rsidRPr="00037DC3">
          <w:rPr>
            <w:rStyle w:val="a3"/>
            <w:rFonts w:ascii="Arial" w:hAnsi="Arial" w:cs="Arial"/>
          </w:rPr>
          <w:t xml:space="preserve"> України</w:t>
        </w:r>
      </w:hyperlink>
      <w:r w:rsidR="00037DC3" w:rsidRPr="00037DC3">
        <w:rPr>
          <w:rFonts w:ascii="Arial" w:hAnsi="Arial" w:cs="Arial"/>
        </w:rPr>
        <w:t xml:space="preserve"> </w:t>
      </w:r>
    </w:p>
    <w:p w:rsidR="00E17DE3" w:rsidRPr="00037DC3" w:rsidRDefault="00E17DE3" w:rsidP="00E17DE3">
      <w:pPr>
        <w:spacing w:line="240" w:lineRule="auto"/>
        <w:rPr>
          <w:rFonts w:ascii="Arial" w:hAnsi="Arial" w:cs="Arial"/>
        </w:rPr>
      </w:pPr>
    </w:p>
    <w:p w:rsidR="00037DC3" w:rsidRPr="00737CCA" w:rsidRDefault="00E17DE3" w:rsidP="00037DC3">
      <w:pPr>
        <w:spacing w:line="240" w:lineRule="auto"/>
        <w:rPr>
          <w:rFonts w:ascii="Arial" w:hAnsi="Arial" w:cs="Arial"/>
          <w:sz w:val="40"/>
          <w:szCs w:val="40"/>
          <w:highlight w:val="yellow"/>
        </w:rPr>
      </w:pPr>
      <w:hyperlink r:id="rId9" w:history="1">
        <w:r w:rsidR="00037DC3" w:rsidRPr="00737CCA">
          <w:rPr>
            <w:rStyle w:val="a3"/>
            <w:rFonts w:ascii="Arial" w:hAnsi="Arial" w:cs="Arial"/>
            <w:sz w:val="40"/>
            <w:szCs w:val="40"/>
            <w:highlight w:val="yellow"/>
          </w:rPr>
          <w:t>Про захист тварин від жорстокого поводження</w:t>
        </w:r>
      </w:hyperlink>
      <w:r w:rsidR="00037DC3" w:rsidRPr="00737CCA">
        <w:rPr>
          <w:rFonts w:ascii="Arial" w:hAnsi="Arial" w:cs="Arial"/>
          <w:sz w:val="40"/>
          <w:szCs w:val="40"/>
          <w:highlight w:val="yellow"/>
        </w:rPr>
        <w:t xml:space="preserve"> </w:t>
      </w:r>
    </w:p>
    <w:p w:rsidR="00037DC3" w:rsidRPr="00E17DE3" w:rsidRDefault="00037DC3" w:rsidP="00037DC3">
      <w:pPr>
        <w:spacing w:line="240" w:lineRule="auto"/>
        <w:rPr>
          <w:rFonts w:ascii="Arial" w:hAnsi="Arial" w:cs="Arial"/>
          <w:sz w:val="36"/>
          <w:szCs w:val="36"/>
        </w:rPr>
      </w:pPr>
      <w:r w:rsidRPr="0000152D">
        <w:rPr>
          <w:rFonts w:ascii="Arial" w:hAnsi="Arial" w:cs="Arial"/>
          <w:b/>
          <w:sz w:val="36"/>
          <w:szCs w:val="36"/>
          <w:highlight w:val="yellow"/>
        </w:rPr>
        <w:t>Закон України</w:t>
      </w:r>
      <w:r w:rsidRPr="00E17DE3">
        <w:rPr>
          <w:rFonts w:ascii="Arial" w:hAnsi="Arial" w:cs="Arial"/>
          <w:sz w:val="36"/>
          <w:szCs w:val="36"/>
          <w:highlight w:val="yellow"/>
        </w:rPr>
        <w:t xml:space="preserve"> </w:t>
      </w:r>
      <w:r w:rsidRPr="0000152D">
        <w:rPr>
          <w:rFonts w:ascii="Arial" w:hAnsi="Arial" w:cs="Arial"/>
          <w:sz w:val="24"/>
          <w:szCs w:val="24"/>
          <w:highlight w:val="yellow"/>
        </w:rPr>
        <w:t>від 21.02.2006 № 3447-IV</w:t>
      </w:r>
      <w:r w:rsidRPr="00E17DE3">
        <w:rPr>
          <w:rFonts w:ascii="Arial" w:hAnsi="Arial" w:cs="Arial"/>
          <w:sz w:val="36"/>
          <w:szCs w:val="36"/>
        </w:rPr>
        <w:t xml:space="preserve"> </w:t>
      </w:r>
    </w:p>
    <w:p w:rsidR="00E17DE3" w:rsidRDefault="00E17DE3" w:rsidP="00037DC3">
      <w:pPr>
        <w:spacing w:line="240" w:lineRule="auto"/>
        <w:rPr>
          <w:rFonts w:ascii="Arial" w:hAnsi="Arial" w:cs="Arial"/>
        </w:rPr>
      </w:pPr>
    </w:p>
    <w:p w:rsidR="00037DC3" w:rsidRPr="00037DC3" w:rsidRDefault="00037DC3" w:rsidP="00037DC3">
      <w:pPr>
        <w:spacing w:line="240" w:lineRule="auto"/>
        <w:rPr>
          <w:rFonts w:ascii="Arial" w:hAnsi="Arial" w:cs="Arial"/>
        </w:rPr>
      </w:pPr>
      <w:r w:rsidRPr="00037DC3">
        <w:rPr>
          <w:rFonts w:ascii="Arial" w:hAnsi="Arial" w:cs="Arial"/>
        </w:rPr>
        <w:t xml:space="preserve">Документ </w:t>
      </w:r>
      <w:r w:rsidRPr="0000152D">
        <w:rPr>
          <w:rFonts w:ascii="Arial" w:hAnsi="Arial" w:cs="Arial"/>
          <w:sz w:val="36"/>
          <w:szCs w:val="36"/>
        </w:rPr>
        <w:t>3447-IV,</w:t>
      </w:r>
      <w:r w:rsidRPr="00037DC3">
        <w:rPr>
          <w:rFonts w:ascii="Arial" w:hAnsi="Arial" w:cs="Arial"/>
        </w:rPr>
        <w:t xml:space="preserve"> чинний, поточна редакція — Редакція від </w:t>
      </w:r>
      <w:r w:rsidRPr="0000152D">
        <w:rPr>
          <w:rFonts w:ascii="Arial" w:hAnsi="Arial" w:cs="Arial"/>
          <w:sz w:val="32"/>
          <w:szCs w:val="32"/>
        </w:rPr>
        <w:t>21.03.2021,</w:t>
      </w:r>
      <w:r w:rsidRPr="00037DC3">
        <w:rPr>
          <w:rFonts w:ascii="Arial" w:hAnsi="Arial" w:cs="Arial"/>
        </w:rPr>
        <w:t xml:space="preserve"> підстава - </w:t>
      </w:r>
      <w:hyperlink r:id="rId10" w:tgtFrame="_blank" w:history="1">
        <w:r w:rsidRPr="00037DC3">
          <w:rPr>
            <w:rStyle w:val="a3"/>
            <w:rFonts w:ascii="Arial" w:hAnsi="Arial" w:cs="Arial"/>
          </w:rPr>
          <w:t>1206-IX</w:t>
        </w:r>
      </w:hyperlink>
    </w:p>
    <w:p w:rsidR="00037DC3" w:rsidRPr="00037DC3" w:rsidRDefault="00E17DE3" w:rsidP="00037DC3">
      <w:pPr>
        <w:spacing w:line="240" w:lineRule="auto"/>
        <w:rPr>
          <w:rFonts w:ascii="Arial" w:hAnsi="Arial" w:cs="Arial"/>
        </w:rPr>
      </w:pPr>
      <w:r>
        <w:rPr>
          <w:rFonts w:ascii="Arial" w:hAnsi="Arial" w:cs="Arial"/>
        </w:rPr>
        <w:pict>
          <v:rect id="_x0000_i1025" style="width:0;height:0" o:hralign="center" o:hrstd="t" o:hr="t" fillcolor="#a0a0a0" stroked="f"/>
        </w:pict>
      </w:r>
    </w:p>
    <w:p w:rsidR="00037DC3" w:rsidRPr="00037DC3" w:rsidRDefault="00037DC3" w:rsidP="00037DC3">
      <w:pPr>
        <w:spacing w:line="240" w:lineRule="auto"/>
        <w:rPr>
          <w:rFonts w:ascii="Arial" w:hAnsi="Arial" w:cs="Arial"/>
        </w:rPr>
      </w:pPr>
      <w:r w:rsidRPr="00037DC3">
        <w:rPr>
          <w:rFonts w:ascii="Arial" w:hAnsi="Arial" w:cs="Arial"/>
          <w:noProof/>
          <w:lang w:eastAsia="uk-UA"/>
        </w:rPr>
        <mc:AlternateContent>
          <mc:Choice Requires="wps">
            <w:drawing>
              <wp:inline distT="0" distB="0" distL="0" distR="0" wp14:anchorId="0612E55D" wp14:editId="1DF5C341">
                <wp:extent cx="304800" cy="304800"/>
                <wp:effectExtent l="0" t="0" r="0" b="0"/>
                <wp:docPr id="28" name="Прямокутник 28" descr="C:\Users\mysak\Desktop\Європейська конвенція захисту тварин\Европейська конвенція\Про захист тварин від жорсто... _ від 21.02.2006 № 3447-IV_files\card.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28" o:spid="_x0000_s1026" href="https://zakon.rada.gov.ua/laws/card/3447-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" o:button="t" filled="f" stroked="f">
                <v:fill o:detectmouseclick="t"/>
                <o:lock v:ext="edit" aspectratio="t"/>
                <w10:anchorlock/>
              </v:rect>
            </w:pict>
          </mc:Fallback>
        </mc:AlternateContent>
      </w:r>
      <w:r w:rsidRPr="00037DC3">
        <w:rPr>
          <w:rFonts w:ascii="Arial" w:hAnsi="Arial" w:cs="Arial"/>
          <w:noProof/>
          <w:lang w:eastAsia="uk-UA"/>
        </w:rPr>
        <mc:AlternateContent>
          <mc:Choice Requires="wps">
            <w:drawing>
              <wp:inline distT="0" distB="0" distL="0" distR="0" wp14:anchorId="78505D5E" wp14:editId="3E1AC74D">
                <wp:extent cx="304800" cy="304800"/>
                <wp:effectExtent l="0" t="0" r="0" b="0"/>
                <wp:docPr id="27" name="Прямокутник 27" descr="C:\Users\mysak\Desktop\Європейська конвенція захисту тварин\Европейська конвенція\Про захист тварин від жорсто... _ від 21.02.2006 № 3447-IV_files\prj.sv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27" o:spid="_x0000_s1026" href="http://w1.c1.rada.gov.ua/pls/zweb2/webproc4_2?pf3516=3175&amp;skl=5"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" o:button="t" filled="f" stroked="f">
                <v:fill o:detectmouseclick="t"/>
                <o:lock v:ext="edit" aspectratio="t"/>
                <w10:anchorlock/>
              </v:rect>
            </w:pict>
          </mc:Fallback>
        </mc:AlternateContent>
      </w:r>
      <w:r w:rsidRPr="00037DC3">
        <w:rPr>
          <w:rFonts w:ascii="Arial" w:hAnsi="Arial" w:cs="Arial"/>
          <w:noProof/>
          <w:lang w:eastAsia="uk-UA"/>
        </w:rPr>
        <mc:AlternateContent>
          <mc:Choice Requires="wps">
            <w:drawing>
              <wp:inline distT="0" distB="0" distL="0" distR="0" wp14:anchorId="245C9AE2" wp14:editId="0FAE95A3">
                <wp:extent cx="304800" cy="304800"/>
                <wp:effectExtent l="0" t="0" r="0" b="0"/>
                <wp:docPr id="26" name="Прямокутник 26" descr="C:\Users\mysak\Desktop\Європейська конвенція захисту тварин\Европейська конвенція\Про захист тварин від жорсто... _ від 21.02.2006 № 3447-IV_files\ed.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26" o:spid="_x0000_s1026" href="https://zakon.rada.gov.ua/laws/show/3447-15/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" o:button="t" filled="f" stroked="f">
                <v:fill o:detectmouseclick="t"/>
                <o:lock v:ext="edit" aspectratio="t"/>
                <w10:anchorlock/>
              </v:rect>
            </w:pict>
          </mc:Fallback>
        </mc:AlternateContent>
      </w:r>
      <w:r w:rsidRPr="00037DC3">
        <w:rPr>
          <w:rFonts w:ascii="Arial" w:hAnsi="Arial" w:cs="Arial"/>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3pt;height:18pt" o:ole="">
            <v:imagedata r:id="rId14" o:title=""/>
          </v:shape>
          <w:control r:id="rId15" w:name="DefaultOcxName2" w:shapeid="_x0000_i1046"/>
        </w:object>
      </w:r>
      <w:r w:rsidRPr="00037DC3">
        <w:rPr>
          <w:rFonts w:ascii="Arial" w:hAnsi="Arial" w:cs="Arial"/>
        </w:rPr>
        <w:object w:dxaOrig="4320" w:dyaOrig="4320">
          <v:shape id="_x0000_i1076" type="#_x0000_t75" style="width:75pt;height:18pt" o:ole="">
            <v:imagedata r:id="rId16" o:title=""/>
          </v:shape>
          <w:control r:id="rId17" w:name="DefaultOcxName3" w:shapeid="_x0000_i1076"/>
        </w:object>
      </w:r>
      <w:r w:rsidRPr="00037DC3">
        <w:rPr>
          <w:rFonts w:ascii="Arial" w:hAnsi="Arial" w:cs="Arial"/>
          <w:noProof/>
          <w:lang w:eastAsia="uk-UA"/>
        </w:rPr>
        <mc:AlternateContent>
          <mc:Choice Requires="wps">
            <w:drawing>
              <wp:inline distT="0" distB="0" distL="0" distR="0" wp14:anchorId="37AF5745" wp14:editId="5CB3CFBA">
                <wp:extent cx="304800" cy="304800"/>
                <wp:effectExtent l="0" t="0" r="0" b="0"/>
                <wp:docPr id="17" name="Прямокутник 17" descr="C:\Users\mysak\Desktop\Європейська конвенція захисту тварин\Европейська конвенція\Про захист тварин від жорсто... _ від 21.02.2006 № 3447-IV_files\t.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7" o:spid="_x0000_s1026" href="https://zakon.rada.gov.ua/laws/term/3447-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" o:button="t" filled="f" stroked="f">
                <v:fill o:detectmouseclick="t"/>
                <o:lock v:ext="edit" aspectratio="t"/>
                <w10:anchorlock/>
              </v:rect>
            </w:pict>
          </mc:Fallback>
        </mc:AlternateContent>
      </w:r>
      <w:r w:rsidRPr="00037DC3">
        <w:rPr>
          <w:rFonts w:ascii="Arial" w:hAnsi="Arial" w:cs="Arial"/>
          <w:noProof/>
          <w:lang w:eastAsia="uk-UA"/>
        </w:rPr>
        <mc:AlternateContent>
          <mc:Choice Requires="wps">
            <w:drawing>
              <wp:inline distT="0" distB="0" distL="0" distR="0" wp14:anchorId="7934EE5B" wp14:editId="7EA90673">
                <wp:extent cx="304800" cy="304800"/>
                <wp:effectExtent l="0" t="0" r="0" b="0"/>
                <wp:docPr id="16" name="Прямокутник 16" descr="C:\Users\mysak\Desktop\Європейська конвенція захисту тварин\Европейська конвенція\Про захист тварин від жорсто... _ від 21.02.2006 № 3447-IV_files\ann.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6" o:spid="_x0000_s1026" href="https://zakon.rada.gov.ua/laws/anot/3447-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" o:button="t" filled="f" stroked="f">
                <v:fill o:detectmouseclick="t"/>
                <o:lock v:ext="edit" aspectratio="t"/>
                <w10:anchorlock/>
              </v:rect>
            </w:pict>
          </mc:Fallback>
        </mc:AlternateContent>
      </w:r>
      <w:r w:rsidRPr="00037DC3">
        <w:rPr>
          <w:rFonts w:ascii="Arial" w:hAnsi="Arial" w:cs="Arial"/>
          <w:noProof/>
          <w:lang w:eastAsia="uk-UA"/>
        </w:rPr>
        <mc:AlternateContent>
          <mc:Choice Requires="wps">
            <w:drawing>
              <wp:inline distT="0" distB="0" distL="0" distR="0" wp14:anchorId="35697179" wp14:editId="29330700">
                <wp:extent cx="304800" cy="304800"/>
                <wp:effectExtent l="0" t="0" r="0" b="0"/>
                <wp:docPr id="15" name="Прямокутник 15" descr="C:\Users\mysak\Desktop\Європейська конвенція захисту тварин\Европейська конвенція\Про захист тварин від жорсто... _ від 21.02.2006 № 3447-IV_files\link.sv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5" o:spid="_x0000_s1026" href="https://zakon.rada.gov.ua/laws/main/l19713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" o:button="t" filled="f" stroked="f">
                <v:fill o:detectmouseclick="t"/>
                <o:lock v:ext="edit" aspectratio="t"/>
                <w10:anchorlock/>
              </v:rect>
            </w:pict>
          </mc:Fallback>
        </mc:AlternateContent>
      </w:r>
      <w:r w:rsidRPr="00037DC3">
        <w:rPr>
          <w:rFonts w:ascii="Arial" w:hAnsi="Arial" w:cs="Arial"/>
          <w:noProof/>
          <w:lang w:eastAsia="uk-UA"/>
        </w:rPr>
        <mc:AlternateContent>
          <mc:Choice Requires="wps">
            <w:drawing>
              <wp:inline distT="0" distB="0" distL="0" distR="0" wp14:anchorId="25A04EE3" wp14:editId="11FF23AC">
                <wp:extent cx="304800" cy="304800"/>
                <wp:effectExtent l="0" t="0" r="0" b="0"/>
                <wp:docPr id="14" name="Прямокутник 14" descr="C:\Users\mysak\Desktop\Європейська конвенція захисту тварин\Европейська конвенція\Про захист тварин від жорсто... _ від 21.02.2006 № 3447-IV_files\st.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4" o:spid="_x0000_s1026" href="https://zakon.rada.gov.ua/laws/show/3447-15/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" o:button="t" filled="f" stroked="f">
                <v:fill o:detectmouseclick="t"/>
                <o:lock v:ext="edit" aspectratio="t"/>
                <w10:anchorlock/>
              </v:rect>
            </w:pict>
          </mc:Fallback>
        </mc:AlternateContent>
      </w:r>
      <w:r w:rsidRPr="00037DC3">
        <w:rPr>
          <w:rFonts w:ascii="Arial" w:hAnsi="Arial" w:cs="Arial"/>
          <w:noProof/>
          <w:lang w:eastAsia="uk-UA"/>
        </w:rPr>
        <mc:AlternateContent>
          <mc:Choice Requires="wps">
            <w:drawing>
              <wp:inline distT="0" distB="0" distL="0" distR="0" wp14:anchorId="040842B9" wp14:editId="4BF46063">
                <wp:extent cx="304800" cy="304800"/>
                <wp:effectExtent l="0" t="0" r="0" b="0"/>
                <wp:docPr id="13" name="Прямокутник 13" descr="C:\Users\mysak\Desktop\Європейська конвенція захисту тварин\Европейська конвенція\Про захист тварин від жорсто... _ від 21.02.2006 № 3447-IV_files\new.sv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кутник 13" o:spid="_x0000_s1026" href="https://zakon.rada.gov.ua/laws/show/3447-15/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" o:button="t" filled="f" stroked="f">
                <v:fill o:detectmouseclick="t"/>
                <o:lock v:ext="edit" aspectratio="t"/>
                <w10:anchorlock/>
              </v:rect>
            </w:pict>
          </mc:Fallback>
        </mc:AlternateContent>
      </w:r>
    </w:p>
    <w:bookmarkStart w:id="1" w:name="Text"/>
    <w:bookmarkEnd w:id="1"/>
    <w:p w:rsidR="00037DC3" w:rsidRPr="00037DC3" w:rsidRDefault="00037DC3" w:rsidP="00037DC3">
      <w:pPr>
        <w:spacing w:line="240" w:lineRule="auto"/>
        <w:rPr>
          <w:rFonts w:ascii="Arial" w:hAnsi="Arial" w:cs="Arial"/>
        </w:rPr>
      </w:pPr>
      <w:r w:rsidRPr="00037DC3">
        <w:rPr>
          <w:rFonts w:ascii="Arial" w:hAnsi="Arial" w:cs="Arial"/>
        </w:rPr>
        <w:fldChar w:fldCharType="begin"/>
      </w:r>
      <w:r w:rsidRPr="00037DC3">
        <w:rPr>
          <w:rFonts w:ascii="Arial" w:hAnsi="Arial" w:cs="Arial"/>
        </w:rPr>
        <w:instrText xml:space="preserve"> HYPERLINK "https://zakon.rada.gov.ua/laws/show/3447-15/stru2" \l "Stru" \o "Перейти до повного змісту документа" </w:instrText>
      </w:r>
      <w:r w:rsidRPr="00037DC3">
        <w:rPr>
          <w:rFonts w:ascii="Arial" w:hAnsi="Arial" w:cs="Arial"/>
        </w:rPr>
        <w:fldChar w:fldCharType="separate"/>
      </w:r>
      <w:r w:rsidRPr="00037DC3">
        <w:rPr>
          <w:rStyle w:val="a3"/>
          <w:rFonts w:ascii="Arial" w:hAnsi="Arial" w:cs="Arial"/>
        </w:rPr>
        <w:t>Зміст документа</w:t>
      </w:r>
      <w:r w:rsidRPr="00037DC3">
        <w:rPr>
          <w:rFonts w:ascii="Arial" w:hAnsi="Arial" w:cs="Arial"/>
        </w:rPr>
        <w:fldChar w:fldCharType="end"/>
      </w:r>
    </w:p>
    <w:p w:rsidR="00037DC3" w:rsidRPr="00037DC3" w:rsidRDefault="00E17DE3" w:rsidP="00037DC3">
      <w:pPr>
        <w:spacing w:line="240" w:lineRule="auto"/>
        <w:rPr>
          <w:rFonts w:ascii="Arial" w:hAnsi="Arial" w:cs="Arial"/>
        </w:rPr>
      </w:pPr>
      <w:hyperlink r:id="rId23" w:anchor="n2" w:tooltip="ЗАКОН УКРАЇНИ" w:history="1">
        <w:r w:rsidR="00037DC3" w:rsidRPr="00037DC3">
          <w:rPr>
            <w:rStyle w:val="a3"/>
            <w:rFonts w:ascii="Arial" w:hAnsi="Arial" w:cs="Arial"/>
          </w:rPr>
          <w:t>ЗАКОН УКРАЇНИ</w:t>
        </w:r>
      </w:hyperlink>
    </w:p>
    <w:p w:rsidR="00037DC3" w:rsidRPr="00037DC3" w:rsidRDefault="00E17DE3" w:rsidP="00037DC3">
      <w:pPr>
        <w:spacing w:line="240" w:lineRule="auto"/>
        <w:rPr>
          <w:rFonts w:ascii="Arial" w:hAnsi="Arial" w:cs="Arial"/>
        </w:rPr>
      </w:pPr>
      <w:hyperlink r:id="rId24" w:anchor="n3" w:tooltip="ПРО ЗАХИСТ ТВАРИН ВІД ЖОРСТОКОГО ПОВОДЖЕННЯ" w:history="1">
        <w:r w:rsidR="00037DC3" w:rsidRPr="00037DC3">
          <w:rPr>
            <w:rStyle w:val="a3"/>
            <w:rFonts w:ascii="Arial" w:hAnsi="Arial" w:cs="Arial"/>
          </w:rPr>
          <w:t>Про захист тварин від жорстокого поводження</w:t>
        </w:r>
      </w:hyperlink>
    </w:p>
    <w:p w:rsidR="00037DC3" w:rsidRPr="00037DC3" w:rsidRDefault="00E17DE3" w:rsidP="00037DC3">
      <w:pPr>
        <w:spacing w:line="240" w:lineRule="auto"/>
        <w:rPr>
          <w:rFonts w:ascii="Arial" w:hAnsi="Arial" w:cs="Arial"/>
        </w:rPr>
      </w:pPr>
      <w:hyperlink r:id="rId25" w:anchor="n7" w:tooltip="Розділ I" w:history="1">
        <w:r w:rsidR="00037DC3" w:rsidRPr="00037DC3">
          <w:rPr>
            <w:rStyle w:val="a3"/>
            <w:rFonts w:ascii="Arial" w:hAnsi="Arial" w:cs="Arial"/>
          </w:rPr>
          <w:t>Розділ I ЗАГАЛЬНІ ПОЛОЖЕННЯ</w:t>
        </w:r>
      </w:hyperlink>
    </w:p>
    <w:p w:rsidR="00037DC3" w:rsidRPr="00037DC3" w:rsidRDefault="00E17DE3" w:rsidP="00037DC3">
      <w:pPr>
        <w:spacing w:line="240" w:lineRule="auto"/>
        <w:rPr>
          <w:rFonts w:ascii="Arial" w:hAnsi="Arial" w:cs="Arial"/>
        </w:rPr>
      </w:pPr>
      <w:hyperlink r:id="rId26" w:anchor="n8" w:tooltip="Стаття 1." w:history="1">
        <w:r w:rsidR="00037DC3" w:rsidRPr="00037DC3">
          <w:rPr>
            <w:rStyle w:val="a3"/>
            <w:rFonts w:ascii="Arial" w:hAnsi="Arial" w:cs="Arial"/>
          </w:rPr>
          <w:t>Стаття 1. Визначення термінів</w:t>
        </w:r>
      </w:hyperlink>
    </w:p>
    <w:p w:rsidR="00037DC3" w:rsidRPr="00037DC3" w:rsidRDefault="00E17DE3" w:rsidP="00037DC3">
      <w:pPr>
        <w:spacing w:line="240" w:lineRule="auto"/>
        <w:rPr>
          <w:rFonts w:ascii="Arial" w:hAnsi="Arial" w:cs="Arial"/>
        </w:rPr>
      </w:pPr>
      <w:hyperlink r:id="rId27" w:anchor="n27" w:tooltip="Стаття 2." w:history="1">
        <w:r w:rsidR="00037DC3" w:rsidRPr="00037DC3">
          <w:rPr>
            <w:rStyle w:val="a3"/>
            <w:rFonts w:ascii="Arial" w:hAnsi="Arial" w:cs="Arial"/>
          </w:rPr>
          <w:t xml:space="preserve">Стаття 2. Нормативно-правове регулювання захисту тварин </w:t>
        </w:r>
        <w:proofErr w:type="spellStart"/>
        <w:r w:rsidR="00037DC3" w:rsidRPr="00037DC3">
          <w:rPr>
            <w:rStyle w:val="a3"/>
            <w:rFonts w:ascii="Arial" w:hAnsi="Arial" w:cs="Arial"/>
          </w:rPr>
          <w:t>ві</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28" w:anchor="n30" w:tooltip="Стаття 3." w:history="1">
        <w:r w:rsidR="00037DC3" w:rsidRPr="00037DC3">
          <w:rPr>
            <w:rStyle w:val="a3"/>
            <w:rFonts w:ascii="Arial" w:hAnsi="Arial" w:cs="Arial"/>
          </w:rPr>
          <w:t>Стаття 3. Сфера дії цього Закону</w:t>
        </w:r>
      </w:hyperlink>
    </w:p>
    <w:p w:rsidR="00037DC3" w:rsidRPr="00037DC3" w:rsidRDefault="00E17DE3" w:rsidP="00037DC3">
      <w:pPr>
        <w:spacing w:line="240" w:lineRule="auto"/>
        <w:rPr>
          <w:rFonts w:ascii="Arial" w:hAnsi="Arial" w:cs="Arial"/>
        </w:rPr>
      </w:pPr>
      <w:hyperlink r:id="rId29" w:anchor="n45" w:tooltip="Стаття 4." w:history="1">
        <w:r w:rsidR="00037DC3" w:rsidRPr="00037DC3">
          <w:rPr>
            <w:rStyle w:val="a3"/>
            <w:rFonts w:ascii="Arial" w:hAnsi="Arial" w:cs="Arial"/>
          </w:rPr>
          <w:t>Стаття 4. Основні принципи захисту тварин від жорстокого п…</w:t>
        </w:r>
      </w:hyperlink>
    </w:p>
    <w:p w:rsidR="00037DC3" w:rsidRPr="00037DC3" w:rsidRDefault="00E17DE3" w:rsidP="00037DC3">
      <w:pPr>
        <w:spacing w:line="240" w:lineRule="auto"/>
        <w:rPr>
          <w:rFonts w:ascii="Arial" w:hAnsi="Arial" w:cs="Arial"/>
        </w:rPr>
      </w:pPr>
      <w:hyperlink r:id="rId30" w:anchor="n53" w:tooltip="Стаття 5." w:history="1">
        <w:r w:rsidR="00037DC3" w:rsidRPr="00037DC3">
          <w:rPr>
            <w:rStyle w:val="a3"/>
            <w:rFonts w:ascii="Arial" w:hAnsi="Arial" w:cs="Arial"/>
          </w:rPr>
          <w:t>Стаття 5. Заборона пропаганди жорстокого поводження з твар…</w:t>
        </w:r>
      </w:hyperlink>
    </w:p>
    <w:p w:rsidR="00037DC3" w:rsidRPr="00037DC3" w:rsidRDefault="00E17DE3" w:rsidP="00037DC3">
      <w:pPr>
        <w:spacing w:line="240" w:lineRule="auto"/>
        <w:rPr>
          <w:rFonts w:ascii="Arial" w:hAnsi="Arial" w:cs="Arial"/>
        </w:rPr>
      </w:pPr>
      <w:hyperlink r:id="rId31" w:anchor="n56" w:tooltip="Стаття 6." w:history="1">
        <w:r w:rsidR="00037DC3" w:rsidRPr="00037DC3">
          <w:rPr>
            <w:rStyle w:val="a3"/>
            <w:rFonts w:ascii="Arial" w:hAnsi="Arial" w:cs="Arial"/>
          </w:rPr>
          <w:t>Стаття 6. Виховання гуманного ставлення до тварин</w:t>
        </w:r>
      </w:hyperlink>
    </w:p>
    <w:p w:rsidR="00037DC3" w:rsidRPr="00037DC3" w:rsidRDefault="00E17DE3" w:rsidP="00037DC3">
      <w:pPr>
        <w:spacing w:line="240" w:lineRule="auto"/>
        <w:rPr>
          <w:rFonts w:ascii="Arial" w:hAnsi="Arial" w:cs="Arial"/>
        </w:rPr>
      </w:pPr>
      <w:hyperlink r:id="rId32" w:anchor="n60" w:tooltip="Розділ II" w:history="1">
        <w:r w:rsidR="00037DC3" w:rsidRPr="00037DC3">
          <w:rPr>
            <w:rStyle w:val="a3"/>
            <w:rFonts w:ascii="Arial" w:hAnsi="Arial" w:cs="Arial"/>
          </w:rPr>
          <w:t>Розділ II ПРАВИЛА УТРИМАННЯ ТВАРИН, ЩО ВИКЛЮЧАЮТЬ ЖОРСТОКІ…</w:t>
        </w:r>
      </w:hyperlink>
    </w:p>
    <w:p w:rsidR="00037DC3" w:rsidRPr="00037DC3" w:rsidRDefault="00E17DE3" w:rsidP="00037DC3">
      <w:pPr>
        <w:spacing w:line="240" w:lineRule="auto"/>
        <w:rPr>
          <w:rFonts w:ascii="Arial" w:hAnsi="Arial" w:cs="Arial"/>
        </w:rPr>
      </w:pPr>
      <w:hyperlink r:id="rId33" w:anchor="n61" w:tooltip="Стаття 7." w:history="1">
        <w:r w:rsidR="00037DC3" w:rsidRPr="00037DC3">
          <w:rPr>
            <w:rStyle w:val="a3"/>
            <w:rFonts w:ascii="Arial" w:hAnsi="Arial" w:cs="Arial"/>
          </w:rPr>
          <w:t>Стаття 7. Загальні правила утримання тварин, що виключають…</w:t>
        </w:r>
      </w:hyperlink>
    </w:p>
    <w:p w:rsidR="00037DC3" w:rsidRPr="00037DC3" w:rsidRDefault="00E17DE3" w:rsidP="00037DC3">
      <w:pPr>
        <w:spacing w:line="240" w:lineRule="auto"/>
        <w:rPr>
          <w:rFonts w:ascii="Arial" w:hAnsi="Arial" w:cs="Arial"/>
        </w:rPr>
      </w:pPr>
      <w:hyperlink r:id="rId34" w:anchor="n67" w:tooltip="Стаття 8." w:history="1">
        <w:r w:rsidR="00037DC3" w:rsidRPr="00037DC3">
          <w:rPr>
            <w:rStyle w:val="a3"/>
            <w:rFonts w:ascii="Arial" w:hAnsi="Arial" w:cs="Arial"/>
          </w:rPr>
          <w:t>Стаття 8. Особливості утримання диких тварин у неволі</w:t>
        </w:r>
      </w:hyperlink>
    </w:p>
    <w:p w:rsidR="00037DC3" w:rsidRPr="00037DC3" w:rsidRDefault="00E17DE3" w:rsidP="00037DC3">
      <w:pPr>
        <w:spacing w:line="240" w:lineRule="auto"/>
        <w:rPr>
          <w:rFonts w:ascii="Arial" w:hAnsi="Arial" w:cs="Arial"/>
        </w:rPr>
      </w:pPr>
      <w:hyperlink r:id="rId35" w:anchor="n74" w:tooltip="Стаття 9." w:history="1">
        <w:r w:rsidR="00037DC3" w:rsidRPr="00037DC3">
          <w:rPr>
            <w:rStyle w:val="a3"/>
            <w:rFonts w:ascii="Arial" w:hAnsi="Arial" w:cs="Arial"/>
          </w:rPr>
          <w:t>Стаття 9. Особливості утримання домашніх тварин</w:t>
        </w:r>
      </w:hyperlink>
    </w:p>
    <w:p w:rsidR="00037DC3" w:rsidRPr="00037DC3" w:rsidRDefault="00E17DE3" w:rsidP="00037DC3">
      <w:pPr>
        <w:spacing w:line="240" w:lineRule="auto"/>
        <w:rPr>
          <w:rFonts w:ascii="Arial" w:hAnsi="Arial" w:cs="Arial"/>
        </w:rPr>
      </w:pPr>
      <w:hyperlink r:id="rId36" w:anchor="n94" w:tooltip="Стаття 10." w:history="1">
        <w:r w:rsidR="00037DC3" w:rsidRPr="00037DC3">
          <w:rPr>
            <w:rStyle w:val="a3"/>
            <w:rFonts w:ascii="Arial" w:hAnsi="Arial" w:cs="Arial"/>
          </w:rPr>
          <w:t>Стаття 10. Ветеринарне обслуговування тварин</w:t>
        </w:r>
      </w:hyperlink>
    </w:p>
    <w:p w:rsidR="00037DC3" w:rsidRPr="00037DC3" w:rsidRDefault="00E17DE3" w:rsidP="00037DC3">
      <w:pPr>
        <w:spacing w:line="240" w:lineRule="auto"/>
        <w:rPr>
          <w:rFonts w:ascii="Arial" w:hAnsi="Arial" w:cs="Arial"/>
        </w:rPr>
      </w:pPr>
      <w:hyperlink r:id="rId37" w:anchor="n99" w:tooltip="Стаття 11." w:history="1">
        <w:r w:rsidR="00037DC3" w:rsidRPr="00037DC3">
          <w:rPr>
            <w:rStyle w:val="a3"/>
            <w:rFonts w:ascii="Arial" w:hAnsi="Arial" w:cs="Arial"/>
          </w:rPr>
          <w:t>Стаття 11. Транспортування тварин</w:t>
        </w:r>
      </w:hyperlink>
    </w:p>
    <w:p w:rsidR="00037DC3" w:rsidRPr="00037DC3" w:rsidRDefault="00E17DE3" w:rsidP="00037DC3">
      <w:pPr>
        <w:spacing w:line="240" w:lineRule="auto"/>
        <w:rPr>
          <w:rFonts w:ascii="Arial" w:hAnsi="Arial" w:cs="Arial"/>
        </w:rPr>
      </w:pPr>
      <w:hyperlink r:id="rId38" w:anchor="n107" w:tooltip="Стаття 12." w:history="1">
        <w:r w:rsidR="00037DC3" w:rsidRPr="00037DC3">
          <w:rPr>
            <w:rStyle w:val="a3"/>
            <w:rFonts w:ascii="Arial" w:hAnsi="Arial" w:cs="Arial"/>
          </w:rPr>
          <w:t xml:space="preserve">Стаття 12. Особливості права власності та інших речових </w:t>
        </w:r>
        <w:proofErr w:type="spellStart"/>
        <w:r w:rsidR="00037DC3" w:rsidRPr="00037DC3">
          <w:rPr>
            <w:rStyle w:val="a3"/>
            <w:rFonts w:ascii="Arial" w:hAnsi="Arial" w:cs="Arial"/>
          </w:rPr>
          <w:t>пр</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39" w:anchor="n112" w:tooltip="Стаття 13." w:history="1">
        <w:r w:rsidR="00037DC3" w:rsidRPr="00037DC3">
          <w:rPr>
            <w:rStyle w:val="a3"/>
            <w:rFonts w:ascii="Arial" w:hAnsi="Arial" w:cs="Arial"/>
          </w:rPr>
          <w:t>Стаття 13. Умови угод, предметом яких є тварини</w:t>
        </w:r>
      </w:hyperlink>
    </w:p>
    <w:p w:rsidR="00037DC3" w:rsidRPr="00037DC3" w:rsidRDefault="00E17DE3" w:rsidP="00037DC3">
      <w:pPr>
        <w:spacing w:line="240" w:lineRule="auto"/>
        <w:rPr>
          <w:rFonts w:ascii="Arial" w:hAnsi="Arial" w:cs="Arial"/>
        </w:rPr>
      </w:pPr>
      <w:hyperlink r:id="rId40" w:anchor="n117" w:tooltip="Коментар" w:history="1">
        <w:r w:rsidR="00037DC3" w:rsidRPr="00037DC3">
          <w:rPr>
            <w:rStyle w:val="a3"/>
            <w:rFonts w:ascii="Arial" w:hAnsi="Arial" w:cs="Arial"/>
          </w:rPr>
          <w:t>{Статтю 14 виключено на підставі Закону № 1759-VI від 15.1…</w:t>
        </w:r>
      </w:hyperlink>
    </w:p>
    <w:p w:rsidR="00037DC3" w:rsidRPr="00037DC3" w:rsidRDefault="00E17DE3" w:rsidP="00037DC3">
      <w:pPr>
        <w:spacing w:line="240" w:lineRule="auto"/>
        <w:rPr>
          <w:rFonts w:ascii="Arial" w:hAnsi="Arial" w:cs="Arial"/>
        </w:rPr>
      </w:pPr>
      <w:hyperlink r:id="rId41" w:anchor="n118" w:tooltip="Стаття 15." w:history="1">
        <w:r w:rsidR="00037DC3" w:rsidRPr="00037DC3">
          <w:rPr>
            <w:rStyle w:val="a3"/>
            <w:rFonts w:ascii="Arial" w:hAnsi="Arial" w:cs="Arial"/>
          </w:rPr>
          <w:t>Стаття 15. Притулки для тварин</w:t>
        </w:r>
      </w:hyperlink>
    </w:p>
    <w:p w:rsidR="00037DC3" w:rsidRPr="00037DC3" w:rsidRDefault="00E17DE3" w:rsidP="00037DC3">
      <w:pPr>
        <w:spacing w:line="240" w:lineRule="auto"/>
        <w:rPr>
          <w:rFonts w:ascii="Arial" w:hAnsi="Arial" w:cs="Arial"/>
        </w:rPr>
      </w:pPr>
      <w:hyperlink r:id="rId42" w:anchor="n125" w:tooltip="Стаття 16." w:history="1">
        <w:r w:rsidR="00037DC3" w:rsidRPr="00037DC3">
          <w:rPr>
            <w:rStyle w:val="a3"/>
            <w:rFonts w:ascii="Arial" w:hAnsi="Arial" w:cs="Arial"/>
          </w:rPr>
          <w:t>Стаття 16. Регулювання чисельності диких тварин і тварин,…</w:t>
        </w:r>
      </w:hyperlink>
    </w:p>
    <w:p w:rsidR="00037DC3" w:rsidRPr="00037DC3" w:rsidRDefault="00E17DE3" w:rsidP="00037DC3">
      <w:pPr>
        <w:spacing w:line="240" w:lineRule="auto"/>
        <w:rPr>
          <w:rFonts w:ascii="Arial" w:hAnsi="Arial" w:cs="Arial"/>
        </w:rPr>
      </w:pPr>
      <w:hyperlink r:id="rId43" w:anchor="n127" w:tooltip="Стаття 17." w:history="1">
        <w:r w:rsidR="00037DC3" w:rsidRPr="00037DC3">
          <w:rPr>
            <w:rStyle w:val="a3"/>
            <w:rFonts w:ascii="Arial" w:hAnsi="Arial" w:cs="Arial"/>
          </w:rPr>
          <w:t>Стаття 17. Умертвіння тварин</w:t>
        </w:r>
      </w:hyperlink>
    </w:p>
    <w:p w:rsidR="00037DC3" w:rsidRPr="00037DC3" w:rsidRDefault="00E17DE3" w:rsidP="00037DC3">
      <w:pPr>
        <w:spacing w:line="240" w:lineRule="auto"/>
        <w:rPr>
          <w:rFonts w:ascii="Arial" w:hAnsi="Arial" w:cs="Arial"/>
        </w:rPr>
      </w:pPr>
      <w:hyperlink r:id="rId44" w:anchor="n143" w:tooltip="Розділ III" w:history="1">
        <w:r w:rsidR="00037DC3" w:rsidRPr="00037DC3">
          <w:rPr>
            <w:rStyle w:val="a3"/>
            <w:rFonts w:ascii="Arial" w:hAnsi="Arial" w:cs="Arial"/>
          </w:rPr>
          <w:t>Розділ III ПРАВИЛА ПОВОДЖЕННЯ З ТВАРИНАМИ, ЩО ВИКЛЮЧАЮТЬ Ж…</w:t>
        </w:r>
      </w:hyperlink>
    </w:p>
    <w:p w:rsidR="00037DC3" w:rsidRPr="00037DC3" w:rsidRDefault="00E17DE3" w:rsidP="00037DC3">
      <w:pPr>
        <w:spacing w:line="240" w:lineRule="auto"/>
        <w:rPr>
          <w:rFonts w:ascii="Arial" w:hAnsi="Arial" w:cs="Arial"/>
        </w:rPr>
      </w:pPr>
      <w:hyperlink r:id="rId45" w:anchor="n144" w:tooltip="Стаття 18." w:history="1">
        <w:r w:rsidR="00037DC3" w:rsidRPr="00037DC3">
          <w:rPr>
            <w:rStyle w:val="a3"/>
            <w:rFonts w:ascii="Arial" w:hAnsi="Arial" w:cs="Arial"/>
          </w:rPr>
          <w:t xml:space="preserve">Стаття 18. Загальні правила поводження з тваринами, що </w:t>
        </w:r>
        <w:proofErr w:type="spellStart"/>
        <w:r w:rsidR="00037DC3" w:rsidRPr="00037DC3">
          <w:rPr>
            <w:rStyle w:val="a3"/>
            <w:rFonts w:ascii="Arial" w:hAnsi="Arial" w:cs="Arial"/>
          </w:rPr>
          <w:t>вик</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46" w:anchor="n158" w:tooltip="Стаття 19." w:history="1">
        <w:r w:rsidR="00037DC3" w:rsidRPr="00037DC3">
          <w:rPr>
            <w:rStyle w:val="a3"/>
            <w:rFonts w:ascii="Arial" w:hAnsi="Arial" w:cs="Arial"/>
          </w:rPr>
          <w:t>Стаття 19. Поводження з дикими тваринами, що перебувають у…</w:t>
        </w:r>
      </w:hyperlink>
    </w:p>
    <w:p w:rsidR="00037DC3" w:rsidRPr="00037DC3" w:rsidRDefault="00E17DE3" w:rsidP="00037DC3">
      <w:pPr>
        <w:spacing w:line="240" w:lineRule="auto"/>
        <w:rPr>
          <w:rFonts w:ascii="Arial" w:hAnsi="Arial" w:cs="Arial"/>
        </w:rPr>
      </w:pPr>
      <w:hyperlink r:id="rId47" w:anchor="n160" w:tooltip="Стаття 20." w:history="1">
        <w:r w:rsidR="00037DC3" w:rsidRPr="00037DC3">
          <w:rPr>
            <w:rStyle w:val="a3"/>
            <w:rFonts w:ascii="Arial" w:hAnsi="Arial" w:cs="Arial"/>
          </w:rPr>
          <w:t>Стаття 20. Правила поводження з мисливськими тваринами при…</w:t>
        </w:r>
      </w:hyperlink>
    </w:p>
    <w:p w:rsidR="00037DC3" w:rsidRPr="00037DC3" w:rsidRDefault="00E17DE3" w:rsidP="00037DC3">
      <w:pPr>
        <w:spacing w:line="240" w:lineRule="auto"/>
        <w:rPr>
          <w:rFonts w:ascii="Arial" w:hAnsi="Arial" w:cs="Arial"/>
        </w:rPr>
      </w:pPr>
      <w:hyperlink r:id="rId48" w:anchor="n182" w:tooltip="Стаття 21." w:history="1">
        <w:r w:rsidR="00037DC3" w:rsidRPr="00037DC3">
          <w:rPr>
            <w:rStyle w:val="a3"/>
            <w:rFonts w:ascii="Arial" w:hAnsi="Arial" w:cs="Arial"/>
          </w:rPr>
          <w:t xml:space="preserve">Стаття 21. Правила поводження з тваринами в сільському </w:t>
        </w:r>
        <w:proofErr w:type="spellStart"/>
        <w:r w:rsidR="00037DC3" w:rsidRPr="00037DC3">
          <w:rPr>
            <w:rStyle w:val="a3"/>
            <w:rFonts w:ascii="Arial" w:hAnsi="Arial" w:cs="Arial"/>
          </w:rPr>
          <w:t>гос</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49" w:anchor="n187" w:tooltip="Стаття 22." w:history="1">
        <w:r w:rsidR="00037DC3" w:rsidRPr="00037DC3">
          <w:rPr>
            <w:rStyle w:val="a3"/>
            <w:rFonts w:ascii="Arial" w:hAnsi="Arial" w:cs="Arial"/>
          </w:rPr>
          <w:t>Стаття 22. Правила поводження з домашніми тваринами, що ви…</w:t>
        </w:r>
      </w:hyperlink>
    </w:p>
    <w:p w:rsidR="00037DC3" w:rsidRPr="00037DC3" w:rsidRDefault="00E17DE3" w:rsidP="00037DC3">
      <w:pPr>
        <w:spacing w:line="240" w:lineRule="auto"/>
        <w:rPr>
          <w:rFonts w:ascii="Arial" w:hAnsi="Arial" w:cs="Arial"/>
        </w:rPr>
      </w:pPr>
      <w:hyperlink r:id="rId50" w:anchor="n197" w:tooltip="Стаття 23." w:history="1">
        <w:r w:rsidR="00037DC3" w:rsidRPr="00037DC3">
          <w:rPr>
            <w:rStyle w:val="a3"/>
            <w:rFonts w:ascii="Arial" w:hAnsi="Arial" w:cs="Arial"/>
          </w:rPr>
          <w:t>Стаття 23. Правила поводження з тваринами, що не утримують…</w:t>
        </w:r>
      </w:hyperlink>
    </w:p>
    <w:p w:rsidR="00037DC3" w:rsidRPr="00037DC3" w:rsidRDefault="00E17DE3" w:rsidP="00037DC3">
      <w:pPr>
        <w:spacing w:line="240" w:lineRule="auto"/>
        <w:rPr>
          <w:rFonts w:ascii="Arial" w:hAnsi="Arial" w:cs="Arial"/>
        </w:rPr>
      </w:pPr>
      <w:hyperlink r:id="rId51" w:anchor="n205" w:tooltip="Стаття 24." w:history="1">
        <w:r w:rsidR="00037DC3" w:rsidRPr="00037DC3">
          <w:rPr>
            <w:rStyle w:val="a3"/>
            <w:rFonts w:ascii="Arial" w:hAnsi="Arial" w:cs="Arial"/>
          </w:rPr>
          <w:t>Стаття 24. Вилов та тимчасова ізоляція домашніх тварин</w:t>
        </w:r>
      </w:hyperlink>
    </w:p>
    <w:p w:rsidR="00037DC3" w:rsidRPr="00037DC3" w:rsidRDefault="00E17DE3" w:rsidP="00037DC3">
      <w:pPr>
        <w:spacing w:line="240" w:lineRule="auto"/>
        <w:rPr>
          <w:rFonts w:ascii="Arial" w:hAnsi="Arial" w:cs="Arial"/>
        </w:rPr>
      </w:pPr>
      <w:hyperlink r:id="rId52" w:anchor="n219" w:tooltip="Стаття 25." w:history="1">
        <w:r w:rsidR="00037DC3" w:rsidRPr="00037DC3">
          <w:rPr>
            <w:rStyle w:val="a3"/>
            <w:rFonts w:ascii="Arial" w:hAnsi="Arial" w:cs="Arial"/>
          </w:rPr>
          <w:t>Стаття 25. Правила поводження з тваринами, що використовую…</w:t>
        </w:r>
      </w:hyperlink>
    </w:p>
    <w:p w:rsidR="00037DC3" w:rsidRPr="00037DC3" w:rsidRDefault="00E17DE3" w:rsidP="00037DC3">
      <w:pPr>
        <w:spacing w:line="240" w:lineRule="auto"/>
        <w:rPr>
          <w:rFonts w:ascii="Arial" w:hAnsi="Arial" w:cs="Arial"/>
        </w:rPr>
      </w:pPr>
      <w:hyperlink r:id="rId53" w:anchor="n232" w:tooltip="Стаття 26." w:history="1">
        <w:r w:rsidR="00037DC3" w:rsidRPr="00E17DE3">
          <w:rPr>
            <w:rStyle w:val="a3"/>
            <w:rFonts w:ascii="Arial" w:hAnsi="Arial" w:cs="Arial"/>
            <w:highlight w:val="yellow"/>
          </w:rPr>
          <w:t>Стаття 26.</w:t>
        </w:r>
        <w:r w:rsidR="00037DC3" w:rsidRPr="00037DC3">
          <w:rPr>
            <w:rStyle w:val="a3"/>
            <w:rFonts w:ascii="Arial" w:hAnsi="Arial" w:cs="Arial"/>
          </w:rPr>
          <w:t xml:space="preserve"> Правила поводження з тваринами, що використовую…</w:t>
        </w:r>
      </w:hyperlink>
    </w:p>
    <w:p w:rsidR="00037DC3" w:rsidRPr="00037DC3" w:rsidRDefault="00E17DE3" w:rsidP="00037DC3">
      <w:pPr>
        <w:spacing w:line="240" w:lineRule="auto"/>
        <w:rPr>
          <w:rFonts w:ascii="Arial" w:hAnsi="Arial" w:cs="Arial"/>
        </w:rPr>
      </w:pPr>
      <w:hyperlink r:id="rId54" w:anchor="n254" w:tooltip="Розділ IV" w:history="1">
        <w:r w:rsidR="00037DC3" w:rsidRPr="00037DC3">
          <w:rPr>
            <w:rStyle w:val="a3"/>
            <w:rFonts w:ascii="Arial" w:hAnsi="Arial" w:cs="Arial"/>
          </w:rPr>
          <w:t>Розділ IV ДЕРЖАВНЕ РЕГУЛЮВАННЯ ВІДНОСИН У СФЕРІ ЗАХИСТУ ТВ…</w:t>
        </w:r>
      </w:hyperlink>
    </w:p>
    <w:p w:rsidR="00037DC3" w:rsidRPr="00037DC3" w:rsidRDefault="00E17DE3" w:rsidP="00037DC3">
      <w:pPr>
        <w:spacing w:line="240" w:lineRule="auto"/>
        <w:rPr>
          <w:rFonts w:ascii="Arial" w:hAnsi="Arial" w:cs="Arial"/>
        </w:rPr>
      </w:pPr>
      <w:hyperlink r:id="rId55" w:anchor="n255" w:tooltip="Стаття 27." w:history="1">
        <w:r w:rsidR="00037DC3" w:rsidRPr="00037DC3">
          <w:rPr>
            <w:rStyle w:val="a3"/>
            <w:rFonts w:ascii="Arial" w:hAnsi="Arial" w:cs="Arial"/>
          </w:rPr>
          <w:t xml:space="preserve">Стаття 27. Державна політика у сфері захисту тварин від </w:t>
        </w:r>
        <w:proofErr w:type="spellStart"/>
        <w:r w:rsidR="00037DC3" w:rsidRPr="00037DC3">
          <w:rPr>
            <w:rStyle w:val="a3"/>
            <w:rFonts w:ascii="Arial" w:hAnsi="Arial" w:cs="Arial"/>
          </w:rPr>
          <w:t>жо</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56" w:anchor="n261" w:tooltip="Стаття 28." w:history="1">
        <w:r w:rsidR="00037DC3" w:rsidRPr="00037DC3">
          <w:rPr>
            <w:rStyle w:val="a3"/>
            <w:rFonts w:ascii="Arial" w:hAnsi="Arial" w:cs="Arial"/>
          </w:rPr>
          <w:t>Стаття 28. Державне управління у сфері захисту тварин від…</w:t>
        </w:r>
      </w:hyperlink>
    </w:p>
    <w:p w:rsidR="00037DC3" w:rsidRPr="00037DC3" w:rsidRDefault="00E17DE3" w:rsidP="00037DC3">
      <w:pPr>
        <w:spacing w:line="240" w:lineRule="auto"/>
        <w:rPr>
          <w:rFonts w:ascii="Arial" w:hAnsi="Arial" w:cs="Arial"/>
        </w:rPr>
      </w:pPr>
      <w:hyperlink r:id="rId57" w:anchor="n274" w:tooltip="Стаття 29." w:history="1">
        <w:r w:rsidR="00037DC3" w:rsidRPr="00037DC3">
          <w:rPr>
            <w:rStyle w:val="a3"/>
            <w:rFonts w:ascii="Arial" w:hAnsi="Arial" w:cs="Arial"/>
          </w:rPr>
          <w:t xml:space="preserve">Стаття 29. Повноваження центрального органу виконавчої </w:t>
        </w:r>
        <w:proofErr w:type="spellStart"/>
        <w:r w:rsidR="00037DC3" w:rsidRPr="00037DC3">
          <w:rPr>
            <w:rStyle w:val="a3"/>
            <w:rFonts w:ascii="Arial" w:hAnsi="Arial" w:cs="Arial"/>
          </w:rPr>
          <w:t>вла</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58" w:anchor="n284" w:tooltip="Стаття 29-1." w:history="1">
        <w:r w:rsidR="00037DC3" w:rsidRPr="00037DC3">
          <w:rPr>
            <w:rStyle w:val="a3"/>
            <w:rFonts w:ascii="Arial" w:hAnsi="Arial" w:cs="Arial"/>
          </w:rPr>
          <w:t>Стаття 29-1. Повноваження центрального органу виконавчої в…</w:t>
        </w:r>
      </w:hyperlink>
    </w:p>
    <w:p w:rsidR="00037DC3" w:rsidRPr="00037DC3" w:rsidRDefault="00E17DE3" w:rsidP="00037DC3">
      <w:pPr>
        <w:spacing w:line="240" w:lineRule="auto"/>
        <w:rPr>
          <w:rFonts w:ascii="Arial" w:hAnsi="Arial" w:cs="Arial"/>
        </w:rPr>
      </w:pPr>
      <w:hyperlink r:id="rId59" w:anchor="n287" w:tooltip="Стаття 29-2." w:history="1">
        <w:r w:rsidR="00037DC3" w:rsidRPr="00037DC3">
          <w:rPr>
            <w:rStyle w:val="a3"/>
            <w:rFonts w:ascii="Arial" w:hAnsi="Arial" w:cs="Arial"/>
          </w:rPr>
          <w:t>Стаття 29-2. Повноваження центрального органу виконавчої в…</w:t>
        </w:r>
      </w:hyperlink>
    </w:p>
    <w:p w:rsidR="00037DC3" w:rsidRPr="00037DC3" w:rsidRDefault="00E17DE3" w:rsidP="00037DC3">
      <w:pPr>
        <w:spacing w:line="240" w:lineRule="auto"/>
        <w:rPr>
          <w:rFonts w:ascii="Arial" w:hAnsi="Arial" w:cs="Arial"/>
        </w:rPr>
      </w:pPr>
      <w:hyperlink r:id="rId60" w:anchor="n295" w:tooltip="Стаття 30." w:history="1">
        <w:r w:rsidR="00037DC3" w:rsidRPr="00037DC3">
          <w:rPr>
            <w:rStyle w:val="a3"/>
            <w:rFonts w:ascii="Arial" w:hAnsi="Arial" w:cs="Arial"/>
          </w:rPr>
          <w:t xml:space="preserve">Стаття 30. Повноваження центрального органу виконавчої </w:t>
        </w:r>
        <w:proofErr w:type="spellStart"/>
        <w:r w:rsidR="00037DC3" w:rsidRPr="00037DC3">
          <w:rPr>
            <w:rStyle w:val="a3"/>
            <w:rFonts w:ascii="Arial" w:hAnsi="Arial" w:cs="Arial"/>
          </w:rPr>
          <w:t>вла</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61" w:anchor="n306" w:tooltip="Стаття 30-1." w:history="1">
        <w:r w:rsidR="00037DC3" w:rsidRPr="00037DC3">
          <w:rPr>
            <w:rStyle w:val="a3"/>
            <w:rFonts w:ascii="Arial" w:hAnsi="Arial" w:cs="Arial"/>
          </w:rPr>
          <w:t>Стаття 30-1. Повноваження центрального органу виконавчої в…</w:t>
        </w:r>
      </w:hyperlink>
    </w:p>
    <w:p w:rsidR="00037DC3" w:rsidRPr="00037DC3" w:rsidRDefault="00E17DE3" w:rsidP="00037DC3">
      <w:pPr>
        <w:spacing w:line="240" w:lineRule="auto"/>
        <w:rPr>
          <w:rFonts w:ascii="Arial" w:hAnsi="Arial" w:cs="Arial"/>
        </w:rPr>
      </w:pPr>
      <w:hyperlink r:id="rId62" w:anchor="n314" w:tooltip="Стаття 31." w:history="1">
        <w:r w:rsidR="00037DC3" w:rsidRPr="00037DC3">
          <w:rPr>
            <w:rStyle w:val="a3"/>
            <w:rFonts w:ascii="Arial" w:hAnsi="Arial" w:cs="Arial"/>
          </w:rPr>
          <w:t xml:space="preserve">Стаття 31. Повноваження центрального органу виконавчої </w:t>
        </w:r>
        <w:proofErr w:type="spellStart"/>
        <w:r w:rsidR="00037DC3" w:rsidRPr="00037DC3">
          <w:rPr>
            <w:rStyle w:val="a3"/>
            <w:rFonts w:ascii="Arial" w:hAnsi="Arial" w:cs="Arial"/>
          </w:rPr>
          <w:t>вла</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63" w:anchor="n324" w:tooltip="Стаття 31-1." w:history="1">
        <w:r w:rsidR="00037DC3" w:rsidRPr="00037DC3">
          <w:rPr>
            <w:rStyle w:val="a3"/>
            <w:rFonts w:ascii="Arial" w:hAnsi="Arial" w:cs="Arial"/>
          </w:rPr>
          <w:t>Стаття 31-1. Повноваження центрального органу виконавчої в…</w:t>
        </w:r>
      </w:hyperlink>
    </w:p>
    <w:p w:rsidR="00037DC3" w:rsidRPr="00037DC3" w:rsidRDefault="00E17DE3" w:rsidP="00037DC3">
      <w:pPr>
        <w:spacing w:line="240" w:lineRule="auto"/>
        <w:rPr>
          <w:rFonts w:ascii="Arial" w:hAnsi="Arial" w:cs="Arial"/>
        </w:rPr>
      </w:pPr>
      <w:hyperlink r:id="rId64" w:anchor="n330" w:tooltip="Стаття 32." w:history="1">
        <w:r w:rsidR="00037DC3" w:rsidRPr="00037DC3">
          <w:rPr>
            <w:rStyle w:val="a3"/>
            <w:rFonts w:ascii="Arial" w:hAnsi="Arial" w:cs="Arial"/>
          </w:rPr>
          <w:t xml:space="preserve">Стаття 32. Нагляд Національної поліції за дотриманням </w:t>
        </w:r>
        <w:proofErr w:type="spellStart"/>
        <w:r w:rsidR="00037DC3" w:rsidRPr="00037DC3">
          <w:rPr>
            <w:rStyle w:val="a3"/>
            <w:rFonts w:ascii="Arial" w:hAnsi="Arial" w:cs="Arial"/>
          </w:rPr>
          <w:t>цьог</w:t>
        </w:r>
        <w:proofErr w:type="spellEnd"/>
        <w:r w:rsidR="00037DC3" w:rsidRPr="00037DC3">
          <w:rPr>
            <w:rStyle w:val="a3"/>
            <w:rFonts w:ascii="Arial" w:hAnsi="Arial" w:cs="Arial"/>
          </w:rPr>
          <w:t>…</w:t>
        </w:r>
      </w:hyperlink>
    </w:p>
    <w:p w:rsidR="00037DC3" w:rsidRPr="00037DC3" w:rsidRDefault="00E17DE3" w:rsidP="00037DC3">
      <w:pPr>
        <w:spacing w:line="240" w:lineRule="auto"/>
        <w:rPr>
          <w:rFonts w:ascii="Arial" w:hAnsi="Arial" w:cs="Arial"/>
        </w:rPr>
      </w:pPr>
      <w:hyperlink r:id="rId65" w:anchor="n336" w:tooltip="Розділ V" w:history="1">
        <w:r w:rsidR="00037DC3" w:rsidRPr="00037DC3">
          <w:rPr>
            <w:rStyle w:val="a3"/>
            <w:rFonts w:ascii="Arial" w:hAnsi="Arial" w:cs="Arial"/>
          </w:rPr>
          <w:t>Розділ V ГРОМАДСЬКИЙ КОНТРОЛЬ У СФЕРІ ЗАХИСТУ ТВАРИН ВІД Ж…</w:t>
        </w:r>
      </w:hyperlink>
    </w:p>
    <w:p w:rsidR="00037DC3" w:rsidRPr="00037DC3" w:rsidRDefault="00E17DE3" w:rsidP="00037DC3">
      <w:pPr>
        <w:spacing w:line="240" w:lineRule="auto"/>
        <w:rPr>
          <w:rFonts w:ascii="Arial" w:hAnsi="Arial" w:cs="Arial"/>
        </w:rPr>
      </w:pPr>
      <w:hyperlink r:id="rId66" w:anchor="n337" w:tooltip="Стаття 33." w:history="1">
        <w:r w:rsidR="00037DC3" w:rsidRPr="00037DC3">
          <w:rPr>
            <w:rStyle w:val="a3"/>
            <w:rFonts w:ascii="Arial" w:hAnsi="Arial" w:cs="Arial"/>
          </w:rPr>
          <w:t>Стаття 33. Громадський контроль у сфері захисту тварин від…</w:t>
        </w:r>
      </w:hyperlink>
    </w:p>
    <w:p w:rsidR="00037DC3" w:rsidRPr="00037DC3" w:rsidRDefault="00E17DE3" w:rsidP="00037DC3">
      <w:pPr>
        <w:spacing w:line="240" w:lineRule="auto"/>
        <w:rPr>
          <w:rFonts w:ascii="Arial" w:hAnsi="Arial" w:cs="Arial"/>
        </w:rPr>
      </w:pPr>
      <w:hyperlink r:id="rId67" w:anchor="n346" w:tooltip="Стаття 34." w:history="1">
        <w:r w:rsidR="00037DC3" w:rsidRPr="00037DC3">
          <w:rPr>
            <w:rStyle w:val="a3"/>
            <w:rFonts w:ascii="Arial" w:hAnsi="Arial" w:cs="Arial"/>
          </w:rPr>
          <w:t>Стаття 34. Контроль громадських організацій у сфері захист…</w:t>
        </w:r>
      </w:hyperlink>
    </w:p>
    <w:p w:rsidR="00037DC3" w:rsidRPr="00037DC3" w:rsidRDefault="00E17DE3" w:rsidP="00037DC3">
      <w:pPr>
        <w:spacing w:line="240" w:lineRule="auto"/>
        <w:rPr>
          <w:rFonts w:ascii="Arial" w:hAnsi="Arial" w:cs="Arial"/>
        </w:rPr>
      </w:pPr>
      <w:hyperlink r:id="rId68" w:anchor="n354" w:tooltip="Стаття 35." w:history="1">
        <w:r w:rsidR="00037DC3" w:rsidRPr="00037DC3">
          <w:rPr>
            <w:rStyle w:val="a3"/>
            <w:rFonts w:ascii="Arial" w:hAnsi="Arial" w:cs="Arial"/>
          </w:rPr>
          <w:t>Стаття 35. Відповідальність за порушення вимог цього Закон…</w:t>
        </w:r>
      </w:hyperlink>
    </w:p>
    <w:p w:rsidR="00037DC3" w:rsidRPr="00037DC3" w:rsidRDefault="00E17DE3" w:rsidP="00037DC3">
      <w:pPr>
        <w:spacing w:line="240" w:lineRule="auto"/>
        <w:rPr>
          <w:rFonts w:ascii="Arial" w:hAnsi="Arial" w:cs="Arial"/>
        </w:rPr>
      </w:pPr>
      <w:hyperlink r:id="rId69" w:anchor="n356" w:tooltip="Розділ VI" w:history="1">
        <w:r w:rsidR="00037DC3" w:rsidRPr="00037DC3">
          <w:rPr>
            <w:rStyle w:val="a3"/>
            <w:rFonts w:ascii="Arial" w:hAnsi="Arial" w:cs="Arial"/>
          </w:rPr>
          <w:t>Розділ VI ПРИКІНЦЕВІ ПОЛОЖЕННЯ</w:t>
        </w:r>
      </w:hyperlink>
    </w:p>
    <w:p w:rsidR="00037DC3" w:rsidRPr="00037DC3" w:rsidRDefault="00037DC3" w:rsidP="00037DC3">
      <w:pPr>
        <w:spacing w:line="240" w:lineRule="auto"/>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649"/>
      </w:tblGrid>
      <w:tr w:rsidR="00037DC3" w:rsidRPr="00037DC3" w:rsidTr="00037DC3">
        <w:trPr>
          <w:tblCellSpacing w:w="0" w:type="dxa"/>
        </w:trPr>
        <w:tc>
          <w:tcPr>
            <w:tcW w:w="0" w:type="auto"/>
            <w:tcBorders>
              <w:top w:val="single" w:sz="2" w:space="0" w:color="auto"/>
              <w:left w:val="single" w:sz="2" w:space="0" w:color="auto"/>
              <w:bottom w:val="single" w:sz="2" w:space="0" w:color="auto"/>
              <w:right w:val="single" w:sz="2" w:space="0" w:color="auto"/>
            </w:tcBorders>
            <w:hideMark/>
          </w:tcPr>
          <w:p w:rsidR="00037DC3" w:rsidRPr="00037DC3" w:rsidRDefault="00037DC3" w:rsidP="00037DC3">
            <w:pPr>
              <w:spacing w:line="240" w:lineRule="auto"/>
              <w:rPr>
                <w:rFonts w:ascii="Arial" w:hAnsi="Arial" w:cs="Arial"/>
              </w:rPr>
            </w:pPr>
            <w:bookmarkStart w:id="2" w:name="n2"/>
            <w:bookmarkEnd w:id="2"/>
            <w:r w:rsidRPr="00037DC3">
              <w:rPr>
                <w:rFonts w:ascii="Arial" w:hAnsi="Arial" w:cs="Arial"/>
                <w:noProof/>
                <w:lang w:eastAsia="uk-UA"/>
              </w:rPr>
              <w:drawing>
                <wp:inline distT="0" distB="0" distL="0" distR="0" wp14:anchorId="7922A41B" wp14:editId="40FEA076">
                  <wp:extent cx="571500" cy="762000"/>
                  <wp:effectExtent l="0" t="0" r="0" b="0"/>
                  <wp:docPr id="12" name="Рисунок 12" descr="C:\Users\mysak\Desktop\Європейська конвенція захисту тварин\Европейська конвенція\Про захист тварин від жорсто... _ від 21.02.2006 № 3447-IV_fil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Users\mysak\Desktop\Європейська конвенція захисту тварин\Европейська конвенція\Про захист тварин від жорсто... _ від 21.02.2006 № 3447-IV_files\gerb.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37DC3" w:rsidRPr="00E17DE3" w:rsidTr="00037DC3">
        <w:trPr>
          <w:tblCellSpacing w:w="0" w:type="dxa"/>
        </w:trPr>
        <w:tc>
          <w:tcPr>
            <w:tcW w:w="0" w:type="auto"/>
            <w:tcBorders>
              <w:top w:val="single" w:sz="2" w:space="0" w:color="auto"/>
              <w:left w:val="single" w:sz="2" w:space="0" w:color="auto"/>
              <w:bottom w:val="single" w:sz="2" w:space="0" w:color="auto"/>
              <w:right w:val="single" w:sz="2" w:space="0" w:color="auto"/>
            </w:tcBorders>
            <w:hideMark/>
          </w:tcPr>
          <w:p w:rsidR="00037DC3" w:rsidRPr="00E17DE3" w:rsidRDefault="00037DC3" w:rsidP="00037DC3">
            <w:pPr>
              <w:spacing w:line="240" w:lineRule="auto"/>
              <w:rPr>
                <w:rFonts w:ascii="Arial" w:hAnsi="Arial" w:cs="Arial"/>
                <w:b/>
                <w:sz w:val="36"/>
                <w:szCs w:val="36"/>
              </w:rPr>
            </w:pPr>
            <w:r w:rsidRPr="00E17DE3">
              <w:rPr>
                <w:rFonts w:ascii="Arial" w:hAnsi="Arial" w:cs="Arial"/>
                <w:b/>
                <w:sz w:val="36"/>
                <w:szCs w:val="36"/>
              </w:rPr>
              <w:t>ЗАКОН УКРАЇНИ</w:t>
            </w:r>
          </w:p>
        </w:tc>
      </w:tr>
    </w:tbl>
    <w:p w:rsidR="00037DC3" w:rsidRPr="00037DC3" w:rsidRDefault="00037DC3" w:rsidP="00037DC3">
      <w:pPr>
        <w:spacing w:line="240" w:lineRule="auto"/>
        <w:rPr>
          <w:rFonts w:ascii="Arial" w:hAnsi="Arial" w:cs="Arial"/>
        </w:rPr>
      </w:pPr>
      <w:bookmarkStart w:id="3" w:name="n3"/>
      <w:bookmarkEnd w:id="3"/>
      <w:r w:rsidRPr="00E17DE3">
        <w:rPr>
          <w:rFonts w:ascii="Arial" w:hAnsi="Arial" w:cs="Arial"/>
          <w:b/>
          <w:sz w:val="36"/>
          <w:szCs w:val="36"/>
        </w:rPr>
        <w:t>Про захист тварин</w:t>
      </w:r>
      <w:r w:rsidRPr="00037DC3">
        <w:rPr>
          <w:rFonts w:ascii="Arial" w:hAnsi="Arial" w:cs="Arial"/>
        </w:rPr>
        <w:t xml:space="preserve"> </w:t>
      </w:r>
      <w:r w:rsidRPr="00E17DE3">
        <w:rPr>
          <w:rFonts w:ascii="Arial" w:hAnsi="Arial" w:cs="Arial"/>
          <w:b/>
          <w:sz w:val="36"/>
          <w:szCs w:val="36"/>
        </w:rPr>
        <w:t>від жорстокого поводження</w:t>
      </w:r>
    </w:p>
    <w:p w:rsidR="00037DC3" w:rsidRPr="00037DC3" w:rsidRDefault="00037DC3" w:rsidP="00037DC3">
      <w:pPr>
        <w:spacing w:line="240" w:lineRule="auto"/>
        <w:rPr>
          <w:rFonts w:ascii="Arial" w:hAnsi="Arial" w:cs="Arial"/>
        </w:rPr>
      </w:pPr>
      <w:bookmarkStart w:id="4" w:name="n4"/>
      <w:bookmarkEnd w:id="4"/>
      <w:r w:rsidRPr="00037DC3">
        <w:rPr>
          <w:rFonts w:ascii="Arial" w:hAnsi="Arial" w:cs="Arial"/>
        </w:rPr>
        <w:t>(Відомості Верховної Ради України (ВВР), 2006, № 27, ст.230)</w:t>
      </w:r>
    </w:p>
    <w:p w:rsidR="00037DC3" w:rsidRPr="00E17DE3" w:rsidRDefault="00037DC3" w:rsidP="00E17DE3">
      <w:pPr>
        <w:spacing w:line="240" w:lineRule="auto"/>
      </w:pPr>
      <w:bookmarkStart w:id="5" w:name="n5"/>
      <w:bookmarkEnd w:id="5"/>
      <w:r w:rsidRPr="00037DC3">
        <w:rPr>
          <w:rFonts w:ascii="Arial" w:hAnsi="Arial" w:cs="Arial"/>
        </w:rPr>
        <w:t>{Із змінами, внесеними згідно із Законами</w:t>
      </w:r>
      <w:r w:rsidR="00E17DE3">
        <w:rPr>
          <w:rFonts w:ascii="Arial" w:hAnsi="Arial" w:cs="Arial"/>
        </w:rPr>
        <w:t xml:space="preserve"> </w:t>
      </w:r>
      <w:hyperlink r:id="rId71" w:tgtFrame="_blank" w:history="1">
        <w:r w:rsidRPr="00037DC3">
          <w:rPr>
            <w:rStyle w:val="a3"/>
            <w:rFonts w:ascii="Arial" w:hAnsi="Arial" w:cs="Arial"/>
          </w:rPr>
          <w:t>№ 1759-VI від 15.12.2009</w:t>
        </w:r>
      </w:hyperlink>
      <w:r w:rsidR="00E17DE3">
        <w:rPr>
          <w:rFonts w:ascii="Arial" w:hAnsi="Arial" w:cs="Arial"/>
        </w:rPr>
        <w:t xml:space="preserve">, ВВР, 2010, № 9, ст.76 </w:t>
      </w:r>
      <w:hyperlink r:id="rId72" w:tgtFrame="_blank" w:history="1">
        <w:r w:rsidRPr="00037DC3">
          <w:rPr>
            <w:rStyle w:val="a3"/>
            <w:rFonts w:ascii="Arial" w:hAnsi="Arial" w:cs="Arial"/>
          </w:rPr>
          <w:t>№ 5456-VI від 16.10.2012</w:t>
        </w:r>
      </w:hyperlink>
      <w:r w:rsidRPr="00037DC3">
        <w:rPr>
          <w:rFonts w:ascii="Arial" w:hAnsi="Arial" w:cs="Arial"/>
        </w:rPr>
        <w:t xml:space="preserve">, ВВР, 2013, № 46, ст.640 - зміни  набирають чинності з 18.11.2012, крім положень, які стосуються передачі повноважень від територіальних органів центрального органу виконавчої влади, що забезпечує формування та реалізує державну політику у сфері охорони навколишнього природного  середовища, обласним, Київській, Севастопольській міським державним адміністраціям, органам виконавчої влади Автономної Республіки Крим, які набирають чинності з 18.05.2013 - див. пункт 1 розділу II Закону </w:t>
      </w:r>
      <w:hyperlink r:id="rId73" w:anchor="n1006" w:tgtFrame="_blank" w:history="1">
        <w:r w:rsidRPr="00037DC3">
          <w:rPr>
            <w:rStyle w:val="a3"/>
            <w:rFonts w:ascii="Arial" w:hAnsi="Arial" w:cs="Arial"/>
          </w:rPr>
          <w:t>№ 5456-VI від 16.10.2012</w:t>
        </w:r>
      </w:hyperlink>
      <w:r w:rsidRPr="00037DC3">
        <w:rPr>
          <w:rFonts w:ascii="Arial" w:hAnsi="Arial" w:cs="Arial"/>
        </w:rPr>
        <w:t xml:space="preserve"> </w:t>
      </w:r>
      <w:r w:rsidRPr="00037DC3">
        <w:rPr>
          <w:rFonts w:ascii="Arial" w:hAnsi="Arial" w:cs="Arial"/>
        </w:rPr>
        <w:br/>
      </w:r>
      <w:hyperlink r:id="rId74" w:tgtFrame="_blank" w:history="1">
        <w:r w:rsidRPr="00037DC3">
          <w:rPr>
            <w:rStyle w:val="a3"/>
            <w:rFonts w:ascii="Arial" w:hAnsi="Arial" w:cs="Arial"/>
          </w:rPr>
          <w:t>№ 5459-VI від 16.10.2012</w:t>
        </w:r>
      </w:hyperlink>
      <w:r w:rsidRPr="00037DC3">
        <w:rPr>
          <w:rFonts w:ascii="Arial" w:hAnsi="Arial" w:cs="Arial"/>
        </w:rPr>
        <w:t xml:space="preserve">, ВВР, 2013, № 48, ст.682 </w:t>
      </w:r>
      <w:r w:rsidRPr="00037DC3">
        <w:rPr>
          <w:rFonts w:ascii="Arial" w:hAnsi="Arial" w:cs="Arial"/>
        </w:rPr>
        <w:br/>
      </w:r>
      <w:hyperlink r:id="rId75" w:tgtFrame="_blank" w:history="1">
        <w:r w:rsidRPr="00037DC3">
          <w:rPr>
            <w:rStyle w:val="a3"/>
            <w:rFonts w:ascii="Arial" w:hAnsi="Arial" w:cs="Arial"/>
          </w:rPr>
          <w:t>№ 406-VII від 04.07.2013</w:t>
        </w:r>
      </w:hyperlink>
      <w:r w:rsidRPr="00037DC3">
        <w:rPr>
          <w:rFonts w:ascii="Arial" w:hAnsi="Arial" w:cs="Arial"/>
        </w:rPr>
        <w:t xml:space="preserve">, ВВР, 2014, № 20-21, ст.712 </w:t>
      </w:r>
      <w:r w:rsidRPr="00037DC3">
        <w:rPr>
          <w:rFonts w:ascii="Arial" w:hAnsi="Arial" w:cs="Arial"/>
        </w:rPr>
        <w:br/>
      </w:r>
      <w:hyperlink r:id="rId76" w:tgtFrame="_blank" w:history="1">
        <w:r w:rsidRPr="00037DC3">
          <w:rPr>
            <w:rStyle w:val="a3"/>
            <w:rFonts w:ascii="Arial" w:hAnsi="Arial" w:cs="Arial"/>
          </w:rPr>
          <w:t>№ 1193-VII від 09.04.2014</w:t>
        </w:r>
      </w:hyperlink>
      <w:r w:rsidRPr="00037DC3">
        <w:rPr>
          <w:rFonts w:ascii="Arial" w:hAnsi="Arial" w:cs="Arial"/>
        </w:rPr>
        <w:t xml:space="preserve">, ВВР, 2014, № 23, ст.873 </w:t>
      </w:r>
      <w:r w:rsidRPr="00037DC3">
        <w:rPr>
          <w:rFonts w:ascii="Arial" w:hAnsi="Arial" w:cs="Arial"/>
        </w:rPr>
        <w:br/>
      </w:r>
      <w:hyperlink r:id="rId77" w:tgtFrame="_blank" w:history="1">
        <w:r w:rsidRPr="00037DC3">
          <w:rPr>
            <w:rStyle w:val="a3"/>
            <w:rFonts w:ascii="Arial" w:hAnsi="Arial" w:cs="Arial"/>
          </w:rPr>
          <w:t>№ 322-VIII від 09.04.2015</w:t>
        </w:r>
      </w:hyperlink>
      <w:r w:rsidRPr="00037DC3">
        <w:rPr>
          <w:rFonts w:ascii="Arial" w:hAnsi="Arial" w:cs="Arial"/>
        </w:rPr>
        <w:t xml:space="preserve">, ВВР, 2015, № 25, ст.194 </w:t>
      </w:r>
      <w:r w:rsidRPr="00037DC3">
        <w:rPr>
          <w:rFonts w:ascii="Arial" w:hAnsi="Arial" w:cs="Arial"/>
        </w:rPr>
        <w:br/>
      </w:r>
      <w:hyperlink r:id="rId78" w:tgtFrame="_blank" w:history="1">
        <w:r w:rsidRPr="00037DC3">
          <w:rPr>
            <w:rStyle w:val="a3"/>
            <w:rFonts w:ascii="Arial" w:hAnsi="Arial" w:cs="Arial"/>
          </w:rPr>
          <w:t>№ 323-VIII від 09.04.2015</w:t>
        </w:r>
      </w:hyperlink>
      <w:r w:rsidRPr="00037DC3">
        <w:rPr>
          <w:rFonts w:ascii="Arial" w:hAnsi="Arial" w:cs="Arial"/>
        </w:rPr>
        <w:t xml:space="preserve">, ВВР, 2015, № 25, ст.195 </w:t>
      </w:r>
      <w:r w:rsidRPr="00037DC3">
        <w:rPr>
          <w:rFonts w:ascii="Arial" w:hAnsi="Arial" w:cs="Arial"/>
        </w:rPr>
        <w:br/>
      </w:r>
      <w:hyperlink r:id="rId79" w:tgtFrame="_blank" w:history="1">
        <w:r w:rsidRPr="00037DC3">
          <w:rPr>
            <w:rStyle w:val="a3"/>
            <w:rFonts w:ascii="Arial" w:hAnsi="Arial" w:cs="Arial"/>
          </w:rPr>
          <w:t>№ 222-VIII від 02.03.2015</w:t>
        </w:r>
      </w:hyperlink>
      <w:r w:rsidRPr="00037DC3">
        <w:rPr>
          <w:rFonts w:ascii="Arial" w:hAnsi="Arial" w:cs="Arial"/>
        </w:rPr>
        <w:t xml:space="preserve">, ВВР, 2015, № 22, ст.158 </w:t>
      </w:r>
      <w:r w:rsidRPr="00037DC3">
        <w:rPr>
          <w:rFonts w:ascii="Arial" w:hAnsi="Arial" w:cs="Arial"/>
        </w:rPr>
        <w:br/>
      </w:r>
      <w:hyperlink r:id="rId80" w:tgtFrame="_blank" w:history="1">
        <w:r w:rsidRPr="00037DC3">
          <w:rPr>
            <w:rStyle w:val="a3"/>
            <w:rFonts w:ascii="Arial" w:hAnsi="Arial" w:cs="Arial"/>
          </w:rPr>
          <w:t>№ 766-VIII від 10.11.2015</w:t>
        </w:r>
      </w:hyperlink>
      <w:r w:rsidRPr="00037DC3">
        <w:rPr>
          <w:rFonts w:ascii="Arial" w:hAnsi="Arial" w:cs="Arial"/>
        </w:rPr>
        <w:t xml:space="preserve">, ВВР, 2015, № 52, ст.482 </w:t>
      </w:r>
      <w:r w:rsidRPr="00037DC3">
        <w:rPr>
          <w:rFonts w:ascii="Arial" w:hAnsi="Arial" w:cs="Arial"/>
        </w:rPr>
        <w:br/>
      </w:r>
      <w:hyperlink r:id="rId81" w:tgtFrame="_blank" w:history="1">
        <w:r w:rsidRPr="00037DC3">
          <w:rPr>
            <w:rStyle w:val="a3"/>
            <w:rFonts w:ascii="Arial" w:hAnsi="Arial" w:cs="Arial"/>
          </w:rPr>
          <w:t>№ 1832-VIII від 07.02.2017</w:t>
        </w:r>
      </w:hyperlink>
      <w:r w:rsidRPr="00037DC3">
        <w:rPr>
          <w:rFonts w:ascii="Arial" w:hAnsi="Arial" w:cs="Arial"/>
        </w:rPr>
        <w:t xml:space="preserve">, ВВР, 2017, № 12, ст.131 </w:t>
      </w:r>
      <w:r w:rsidRPr="00037DC3">
        <w:rPr>
          <w:rFonts w:ascii="Arial" w:hAnsi="Arial" w:cs="Arial"/>
        </w:rPr>
        <w:br/>
      </w:r>
      <w:hyperlink r:id="rId82" w:tgtFrame="_blank" w:history="1">
        <w:r w:rsidRPr="00037DC3">
          <w:rPr>
            <w:rStyle w:val="a3"/>
            <w:rFonts w:ascii="Arial" w:hAnsi="Arial" w:cs="Arial"/>
          </w:rPr>
          <w:t>№ 2120-VIII від 22.06.2017</w:t>
        </w:r>
      </w:hyperlink>
      <w:r w:rsidRPr="00037DC3">
        <w:rPr>
          <w:rFonts w:ascii="Arial" w:hAnsi="Arial" w:cs="Arial"/>
        </w:rPr>
        <w:t xml:space="preserve">, ВВР, 2017, № 34, ст.371 </w:t>
      </w:r>
      <w:r w:rsidRPr="00037DC3">
        <w:rPr>
          <w:rFonts w:ascii="Arial" w:hAnsi="Arial" w:cs="Arial"/>
        </w:rPr>
        <w:br/>
      </w:r>
      <w:hyperlink r:id="rId83" w:anchor="n345" w:tgtFrame="_blank" w:history="1">
        <w:r w:rsidRPr="00037DC3">
          <w:rPr>
            <w:rStyle w:val="a3"/>
            <w:rFonts w:ascii="Arial" w:hAnsi="Arial" w:cs="Arial"/>
          </w:rPr>
          <w:t>№ 440-IX від 14.01.2020</w:t>
        </w:r>
      </w:hyperlink>
      <w:r w:rsidRPr="00037DC3">
        <w:rPr>
          <w:rFonts w:ascii="Arial" w:hAnsi="Arial" w:cs="Arial"/>
        </w:rPr>
        <w:t xml:space="preserve">, ВВР, 2020, № 28, ст.188 </w:t>
      </w:r>
      <w:r w:rsidRPr="00037DC3">
        <w:rPr>
          <w:rFonts w:ascii="Arial" w:hAnsi="Arial" w:cs="Arial"/>
        </w:rPr>
        <w:br/>
      </w:r>
      <w:hyperlink r:id="rId84" w:anchor="n1494" w:tgtFrame="_blank" w:history="1">
        <w:r w:rsidRPr="00037DC3">
          <w:rPr>
            <w:rStyle w:val="a3"/>
            <w:rFonts w:ascii="Arial" w:hAnsi="Arial" w:cs="Arial"/>
          </w:rPr>
          <w:t>№ 1206-IX від 04.02.2021</w:t>
        </w:r>
      </w:hyperlink>
      <w:r w:rsidRPr="00037DC3">
        <w:rPr>
          <w:rFonts w:ascii="Arial" w:hAnsi="Arial" w:cs="Arial"/>
        </w:rPr>
        <w:t xml:space="preserve"> - вводиться в дію з 21.03.2023} </w:t>
      </w:r>
    </w:p>
    <w:p w:rsidR="00E17DE3" w:rsidRDefault="00E17DE3" w:rsidP="00037DC3">
      <w:pPr>
        <w:spacing w:line="240" w:lineRule="auto"/>
        <w:rPr>
          <w:rFonts w:ascii="Arial" w:hAnsi="Arial" w:cs="Arial"/>
        </w:rPr>
      </w:pPr>
      <w:bookmarkStart w:id="6" w:name="n6"/>
      <w:bookmarkEnd w:id="6"/>
    </w:p>
    <w:p w:rsidR="00037DC3" w:rsidRPr="00037DC3" w:rsidRDefault="00037DC3" w:rsidP="00037DC3">
      <w:pPr>
        <w:spacing w:line="240" w:lineRule="auto"/>
        <w:rPr>
          <w:rFonts w:ascii="Arial" w:hAnsi="Arial" w:cs="Arial"/>
        </w:rPr>
      </w:pPr>
      <w:r w:rsidRPr="00037DC3">
        <w:rPr>
          <w:rFonts w:ascii="Arial" w:hAnsi="Arial" w:cs="Arial"/>
        </w:rPr>
        <w:t>Цей Закон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w:t>
      </w:r>
    </w:p>
    <w:p w:rsidR="00037DC3" w:rsidRPr="00037DC3" w:rsidRDefault="00037DC3" w:rsidP="00037DC3">
      <w:pPr>
        <w:spacing w:line="240" w:lineRule="auto"/>
        <w:rPr>
          <w:rFonts w:ascii="Arial" w:hAnsi="Arial" w:cs="Arial"/>
        </w:rPr>
      </w:pPr>
      <w:bookmarkStart w:id="7" w:name="n7"/>
      <w:bookmarkEnd w:id="7"/>
      <w:r w:rsidRPr="00037DC3">
        <w:rPr>
          <w:rFonts w:ascii="Arial" w:hAnsi="Arial" w:cs="Arial"/>
        </w:rPr>
        <w:t xml:space="preserve">Розділ I </w:t>
      </w:r>
      <w:r w:rsidRPr="00037DC3">
        <w:rPr>
          <w:rFonts w:ascii="Arial" w:hAnsi="Arial" w:cs="Arial"/>
        </w:rPr>
        <w:br/>
        <w:t>ЗАГАЛЬНІ ПОЛОЖЕННЯ</w:t>
      </w:r>
    </w:p>
    <w:p w:rsidR="00037DC3" w:rsidRPr="00037DC3" w:rsidRDefault="00037DC3" w:rsidP="00037DC3">
      <w:pPr>
        <w:spacing w:line="240" w:lineRule="auto"/>
        <w:rPr>
          <w:rFonts w:ascii="Arial" w:hAnsi="Arial" w:cs="Arial"/>
        </w:rPr>
      </w:pPr>
      <w:bookmarkStart w:id="8" w:name="n8"/>
      <w:bookmarkEnd w:id="8"/>
      <w:r w:rsidRPr="00037DC3">
        <w:rPr>
          <w:rFonts w:ascii="Arial" w:hAnsi="Arial" w:cs="Arial"/>
        </w:rPr>
        <w:t>Стаття 1. Визначення термінів</w:t>
      </w:r>
    </w:p>
    <w:p w:rsidR="00037DC3" w:rsidRPr="00037DC3" w:rsidRDefault="00037DC3" w:rsidP="00037DC3">
      <w:pPr>
        <w:spacing w:line="240" w:lineRule="auto"/>
        <w:rPr>
          <w:rFonts w:ascii="Arial" w:hAnsi="Arial" w:cs="Arial"/>
        </w:rPr>
      </w:pPr>
      <w:bookmarkStart w:id="9" w:name="n9"/>
      <w:bookmarkEnd w:id="9"/>
      <w:r w:rsidRPr="00037DC3">
        <w:rPr>
          <w:rFonts w:ascii="Arial" w:hAnsi="Arial" w:cs="Arial"/>
        </w:rPr>
        <w:t>У цьому Законі терміни вживаються в такому значенні:</w:t>
      </w:r>
    </w:p>
    <w:p w:rsidR="00037DC3" w:rsidRPr="00037DC3" w:rsidRDefault="00037DC3" w:rsidP="00037DC3">
      <w:pPr>
        <w:spacing w:line="240" w:lineRule="auto"/>
        <w:rPr>
          <w:rFonts w:ascii="Arial" w:hAnsi="Arial" w:cs="Arial"/>
        </w:rPr>
      </w:pPr>
      <w:bookmarkStart w:id="10" w:name="n10"/>
      <w:bookmarkEnd w:id="10"/>
      <w:r w:rsidRPr="00037DC3">
        <w:rPr>
          <w:rFonts w:ascii="Arial" w:hAnsi="Arial" w:cs="Arial"/>
        </w:rPr>
        <w:t>тварини - біологічні об'єкти, що відносяться до фауни: сільськогосподарські, домашні, дикі, у тому числі домашня і дика птиця, хутрові, лабораторні, зоопаркові, циркові;</w:t>
      </w:r>
    </w:p>
    <w:p w:rsidR="00037DC3" w:rsidRPr="00037DC3" w:rsidRDefault="00037DC3" w:rsidP="00037DC3">
      <w:pPr>
        <w:spacing w:line="240" w:lineRule="auto"/>
        <w:rPr>
          <w:rFonts w:ascii="Arial" w:hAnsi="Arial" w:cs="Arial"/>
        </w:rPr>
      </w:pPr>
      <w:bookmarkStart w:id="11" w:name="n11"/>
      <w:bookmarkEnd w:id="11"/>
      <w:r w:rsidRPr="00037DC3">
        <w:rPr>
          <w:rFonts w:ascii="Arial" w:hAnsi="Arial" w:cs="Arial"/>
        </w:rPr>
        <w:t>дикі тварини - тварини, природним середовищем існування яких є дика природа, у тому числі ті, які перебувають у неволі чи напіввільних умовах;</w:t>
      </w:r>
    </w:p>
    <w:p w:rsidR="00037DC3" w:rsidRPr="00037DC3" w:rsidRDefault="00037DC3" w:rsidP="00037DC3">
      <w:pPr>
        <w:spacing w:line="240" w:lineRule="auto"/>
        <w:rPr>
          <w:rFonts w:ascii="Arial" w:hAnsi="Arial" w:cs="Arial"/>
        </w:rPr>
      </w:pPr>
      <w:bookmarkStart w:id="12" w:name="n12"/>
      <w:bookmarkEnd w:id="12"/>
      <w:r w:rsidRPr="00037DC3">
        <w:rPr>
          <w:rFonts w:ascii="Arial" w:hAnsi="Arial" w:cs="Arial"/>
        </w:rPr>
        <w:t>домашні тварини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rsidR="00037DC3" w:rsidRPr="00037DC3" w:rsidRDefault="00037DC3" w:rsidP="00037DC3">
      <w:pPr>
        <w:spacing w:line="240" w:lineRule="auto"/>
        <w:rPr>
          <w:rFonts w:ascii="Arial" w:hAnsi="Arial" w:cs="Arial"/>
        </w:rPr>
      </w:pPr>
      <w:bookmarkStart w:id="13" w:name="n13"/>
      <w:bookmarkEnd w:id="13"/>
      <w:r w:rsidRPr="00037DC3">
        <w:rPr>
          <w:rFonts w:ascii="Arial" w:hAnsi="Arial" w:cs="Arial"/>
        </w:rPr>
        <w:t>сільськогосподарські тварини - тварини, що утримуються та розводяться людиною для отримання продуктів і сировини тваринного походження;</w:t>
      </w:r>
    </w:p>
    <w:p w:rsidR="00037DC3" w:rsidRPr="00037DC3" w:rsidRDefault="00037DC3" w:rsidP="00037DC3">
      <w:pPr>
        <w:spacing w:line="240" w:lineRule="auto"/>
        <w:rPr>
          <w:rFonts w:ascii="Arial" w:hAnsi="Arial" w:cs="Arial"/>
        </w:rPr>
      </w:pPr>
      <w:bookmarkStart w:id="14" w:name="n14"/>
      <w:bookmarkEnd w:id="14"/>
      <w:r w:rsidRPr="00037DC3">
        <w:rPr>
          <w:rFonts w:ascii="Arial" w:hAnsi="Arial" w:cs="Arial"/>
        </w:rPr>
        <w:t>безпритульні тварини - домашні тварини, що залишилися без догляду людини або утворили напіввільні угруповання, здатні розмножуватися поза контролем людини;</w:t>
      </w:r>
    </w:p>
    <w:p w:rsidR="00037DC3" w:rsidRPr="00037DC3" w:rsidRDefault="00037DC3" w:rsidP="00037DC3">
      <w:pPr>
        <w:spacing w:line="240" w:lineRule="auto"/>
        <w:rPr>
          <w:rFonts w:ascii="Arial" w:hAnsi="Arial" w:cs="Arial"/>
        </w:rPr>
      </w:pPr>
      <w:bookmarkStart w:id="15" w:name="n15"/>
      <w:bookmarkEnd w:id="15"/>
      <w:r w:rsidRPr="00037DC3">
        <w:rPr>
          <w:rFonts w:ascii="Arial" w:hAnsi="Arial" w:cs="Arial"/>
        </w:rPr>
        <w:t>експериментальна тварина - тварина, що використовується для проведення наукових дослідів, експериментів;</w:t>
      </w:r>
    </w:p>
    <w:p w:rsidR="00037DC3" w:rsidRPr="00037DC3" w:rsidRDefault="00037DC3" w:rsidP="00037DC3">
      <w:pPr>
        <w:spacing w:line="240" w:lineRule="auto"/>
        <w:rPr>
          <w:rFonts w:ascii="Arial" w:hAnsi="Arial" w:cs="Arial"/>
        </w:rPr>
      </w:pPr>
      <w:bookmarkStart w:id="16" w:name="n16"/>
      <w:bookmarkEnd w:id="16"/>
      <w:proofErr w:type="spellStart"/>
      <w:r w:rsidRPr="00037DC3">
        <w:rPr>
          <w:rFonts w:ascii="Arial" w:hAnsi="Arial" w:cs="Arial"/>
        </w:rPr>
        <w:t>евтаназія</w:t>
      </w:r>
      <w:proofErr w:type="spellEnd"/>
      <w:r w:rsidRPr="00037DC3">
        <w:rPr>
          <w:rFonts w:ascii="Arial" w:hAnsi="Arial" w:cs="Arial"/>
        </w:rPr>
        <w:t xml:space="preserve"> - гуманні методи умертвіння тварин, що виключають їх передсмертні страждання;</w:t>
      </w:r>
    </w:p>
    <w:p w:rsidR="00037DC3" w:rsidRPr="00037DC3" w:rsidRDefault="00037DC3" w:rsidP="00037DC3">
      <w:pPr>
        <w:spacing w:line="240" w:lineRule="auto"/>
        <w:rPr>
          <w:rFonts w:ascii="Arial" w:hAnsi="Arial" w:cs="Arial"/>
        </w:rPr>
      </w:pPr>
      <w:bookmarkStart w:id="17" w:name="n17"/>
      <w:bookmarkEnd w:id="17"/>
      <w:r w:rsidRPr="00037DC3">
        <w:rPr>
          <w:rFonts w:ascii="Arial" w:hAnsi="Arial" w:cs="Arial"/>
        </w:rPr>
        <w:lastRenderedPageBreak/>
        <w:t>жорстоке умертвіння тварин - умертвіння тварин без застосування знеболюючих засобів, що запобігають відчуттю тваринами болю і страху;</w:t>
      </w:r>
    </w:p>
    <w:p w:rsidR="00037DC3" w:rsidRPr="00037DC3" w:rsidRDefault="00037DC3" w:rsidP="00037DC3">
      <w:pPr>
        <w:spacing w:line="240" w:lineRule="auto"/>
        <w:rPr>
          <w:rFonts w:ascii="Arial" w:hAnsi="Arial" w:cs="Arial"/>
        </w:rPr>
      </w:pPr>
      <w:bookmarkStart w:id="18" w:name="n18"/>
      <w:bookmarkEnd w:id="18"/>
      <w:proofErr w:type="spellStart"/>
      <w:r w:rsidRPr="00037DC3">
        <w:rPr>
          <w:rFonts w:ascii="Arial" w:hAnsi="Arial" w:cs="Arial"/>
        </w:rPr>
        <w:t>біостерилізація</w:t>
      </w:r>
      <w:proofErr w:type="spellEnd"/>
      <w:r w:rsidRPr="00037DC3">
        <w:rPr>
          <w:rFonts w:ascii="Arial" w:hAnsi="Arial" w:cs="Arial"/>
        </w:rPr>
        <w:t xml:space="preserve"> - позбавлення тварини хірургічним шляхом здатності до відтворення потомства (репродуктивної здатності);</w:t>
      </w:r>
    </w:p>
    <w:p w:rsidR="00037DC3" w:rsidRPr="00037DC3" w:rsidRDefault="00037DC3" w:rsidP="00037DC3">
      <w:pPr>
        <w:spacing w:line="240" w:lineRule="auto"/>
        <w:rPr>
          <w:rFonts w:ascii="Arial" w:hAnsi="Arial" w:cs="Arial"/>
        </w:rPr>
      </w:pPr>
      <w:bookmarkStart w:id="19" w:name="n19"/>
      <w:bookmarkEnd w:id="19"/>
      <w:r w:rsidRPr="00037DC3">
        <w:rPr>
          <w:rFonts w:ascii="Arial" w:hAnsi="Arial" w:cs="Arial"/>
        </w:rPr>
        <w:t xml:space="preserve">жорстоке поводження з тваринами - знущання над тваринами, у тому числі безпритульними, що спричинило мучення, завдало їм фізичного страждання, тілесні ушкодження, каліцтво або призвело до загибелі, нацьковування тварин одна на одну та на інших тварин, вчинене з хуліганських чи корисливих мотивів, залишення домашніх та сільськогосподарських тварин напризволяще, у тому числі порушення правил утримання тварин; </w:t>
      </w:r>
    </w:p>
    <w:p w:rsidR="00037DC3" w:rsidRPr="00037DC3" w:rsidRDefault="00037DC3" w:rsidP="00037DC3">
      <w:pPr>
        <w:spacing w:line="240" w:lineRule="auto"/>
        <w:rPr>
          <w:rFonts w:ascii="Arial" w:hAnsi="Arial" w:cs="Arial"/>
        </w:rPr>
      </w:pPr>
      <w:bookmarkStart w:id="20" w:name="n20"/>
      <w:bookmarkEnd w:id="20"/>
      <w:r w:rsidRPr="00037DC3">
        <w:rPr>
          <w:rFonts w:ascii="Arial" w:hAnsi="Arial" w:cs="Arial"/>
        </w:rPr>
        <w:t xml:space="preserve">{Абзац одинадцятий статті 1 в редакції Закону </w:t>
      </w:r>
      <w:hyperlink r:id="rId85" w:anchor="n26" w:tgtFrame="_blank" w:history="1">
        <w:r w:rsidRPr="00037DC3">
          <w:rPr>
            <w:rStyle w:val="a3"/>
            <w:rFonts w:ascii="Arial" w:hAnsi="Arial" w:cs="Arial"/>
          </w:rPr>
          <w:t>№ 2120-VIII від 22.06.2017</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1" w:name="n21"/>
      <w:bookmarkEnd w:id="21"/>
      <w:r w:rsidRPr="00037DC3">
        <w:rPr>
          <w:rFonts w:ascii="Arial" w:hAnsi="Arial" w:cs="Arial"/>
        </w:rPr>
        <w:t>гуманне ставлення до тварин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w:t>
      </w:r>
    </w:p>
    <w:p w:rsidR="00037DC3" w:rsidRPr="00037DC3" w:rsidRDefault="00037DC3" w:rsidP="00037DC3">
      <w:pPr>
        <w:spacing w:line="240" w:lineRule="auto"/>
        <w:rPr>
          <w:rFonts w:ascii="Arial" w:hAnsi="Arial" w:cs="Arial"/>
        </w:rPr>
      </w:pPr>
      <w:bookmarkStart w:id="22" w:name="n22"/>
      <w:bookmarkEnd w:id="22"/>
      <w:r w:rsidRPr="00037DC3">
        <w:rPr>
          <w:rFonts w:ascii="Arial" w:hAnsi="Arial" w:cs="Arial"/>
        </w:rPr>
        <w:t xml:space="preserve">пересувний звіринець - спеціально обладнані некапітальні споруди, тимчасові приміщення, транспорт, мобільні клітки, огорожі, інші пересувні конструкції, що використовуються закладами культури, цирками, пересувними цирками, гастрольними центрами та іншими особами для тримання і транспортування диких тварин з метою їх використання у цирковій, естрадній, розважальній діяльності (публічного і приватного характеру), а також для їх публічної демонстрації, залучення до показів, виставок, що не мають наукового значення; </w:t>
      </w:r>
    </w:p>
    <w:p w:rsidR="00037DC3" w:rsidRPr="00037DC3" w:rsidRDefault="00037DC3" w:rsidP="00037DC3">
      <w:pPr>
        <w:spacing w:line="240" w:lineRule="auto"/>
        <w:rPr>
          <w:rFonts w:ascii="Arial" w:hAnsi="Arial" w:cs="Arial"/>
        </w:rPr>
      </w:pPr>
      <w:bookmarkStart w:id="23" w:name="n23"/>
      <w:bookmarkEnd w:id="23"/>
      <w:r w:rsidRPr="00037DC3">
        <w:rPr>
          <w:rFonts w:ascii="Arial" w:hAnsi="Arial" w:cs="Arial"/>
        </w:rPr>
        <w:t xml:space="preserve">{Статтю 1 доповнено новим абзацом згідно із Законом </w:t>
      </w:r>
      <w:hyperlink r:id="rId86" w:anchor="n28" w:tgtFrame="_blank" w:history="1">
        <w:r w:rsidRPr="00037DC3">
          <w:rPr>
            <w:rStyle w:val="a3"/>
            <w:rFonts w:ascii="Arial" w:hAnsi="Arial" w:cs="Arial"/>
          </w:rPr>
          <w:t>№ 2120-VIII від 22.06.2017</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4" w:name="n24"/>
      <w:bookmarkEnd w:id="24"/>
      <w:r w:rsidRPr="00037DC3">
        <w:rPr>
          <w:rFonts w:ascii="Arial" w:hAnsi="Arial" w:cs="Arial"/>
        </w:rPr>
        <w:t>карантинний майданчик - спеціально обладнані приміщення або частини приміщень, які призначені для тимчасового утримання домашніх тварин у разі їх вилову чи тимчасової ізоляції;</w:t>
      </w:r>
    </w:p>
    <w:p w:rsidR="00037DC3" w:rsidRPr="00037DC3" w:rsidRDefault="00037DC3" w:rsidP="00037DC3">
      <w:pPr>
        <w:spacing w:line="240" w:lineRule="auto"/>
        <w:rPr>
          <w:rFonts w:ascii="Arial" w:hAnsi="Arial" w:cs="Arial"/>
        </w:rPr>
      </w:pPr>
      <w:bookmarkStart w:id="25" w:name="n25"/>
      <w:bookmarkEnd w:id="25"/>
      <w:r w:rsidRPr="00037DC3">
        <w:rPr>
          <w:rFonts w:ascii="Arial" w:hAnsi="Arial" w:cs="Arial"/>
        </w:rPr>
        <w:t>утримання в домашніх умовах - обмеження природної волі домашніх тварин, що виключає їх вільне переміщення за межами квартири, подвір'я окремого будинку;</w:t>
      </w:r>
    </w:p>
    <w:p w:rsidR="00037DC3" w:rsidRPr="00037DC3" w:rsidRDefault="00037DC3" w:rsidP="00037DC3">
      <w:pPr>
        <w:spacing w:line="240" w:lineRule="auto"/>
        <w:rPr>
          <w:rFonts w:ascii="Arial" w:hAnsi="Arial" w:cs="Arial"/>
        </w:rPr>
      </w:pPr>
      <w:bookmarkStart w:id="26" w:name="n26"/>
      <w:bookmarkEnd w:id="26"/>
      <w:r w:rsidRPr="00037DC3">
        <w:rPr>
          <w:rFonts w:ascii="Arial" w:hAnsi="Arial" w:cs="Arial"/>
        </w:rPr>
        <w:t>притулки для тварин - неприбуткові установи, спеціально призначені та облаштовані для утримання безпритульних тварин.</w:t>
      </w:r>
    </w:p>
    <w:p w:rsidR="00037DC3" w:rsidRPr="00037DC3" w:rsidRDefault="00037DC3" w:rsidP="00037DC3">
      <w:pPr>
        <w:spacing w:line="240" w:lineRule="auto"/>
        <w:rPr>
          <w:rFonts w:ascii="Arial" w:hAnsi="Arial" w:cs="Arial"/>
        </w:rPr>
      </w:pPr>
      <w:bookmarkStart w:id="27" w:name="n27"/>
      <w:bookmarkEnd w:id="27"/>
      <w:r w:rsidRPr="00037DC3">
        <w:rPr>
          <w:rFonts w:ascii="Arial" w:hAnsi="Arial" w:cs="Arial"/>
        </w:rPr>
        <w:t>Стаття 2. Нормативно-правове регулювання захисту тварин від жорстокого поводження</w:t>
      </w:r>
    </w:p>
    <w:p w:rsidR="00037DC3" w:rsidRPr="00037DC3" w:rsidRDefault="00037DC3" w:rsidP="00037DC3">
      <w:pPr>
        <w:spacing w:line="240" w:lineRule="auto"/>
        <w:rPr>
          <w:rFonts w:ascii="Arial" w:hAnsi="Arial" w:cs="Arial"/>
        </w:rPr>
      </w:pPr>
      <w:bookmarkStart w:id="28" w:name="n28"/>
      <w:bookmarkEnd w:id="28"/>
      <w:r w:rsidRPr="00037DC3">
        <w:rPr>
          <w:rFonts w:ascii="Arial" w:hAnsi="Arial" w:cs="Arial"/>
        </w:rPr>
        <w:t xml:space="preserve">Нормативно-правове регулювання захисту тварин від жорстокого поводження здійснюється цим Законом, законами України </w:t>
      </w:r>
      <w:hyperlink r:id="rId87" w:tgtFrame="_blank" w:history="1">
        <w:r w:rsidRPr="00037DC3">
          <w:rPr>
            <w:rStyle w:val="a3"/>
            <w:rFonts w:ascii="Arial" w:hAnsi="Arial" w:cs="Arial"/>
          </w:rPr>
          <w:t>"Про тваринний світ"</w:t>
        </w:r>
      </w:hyperlink>
      <w:r w:rsidRPr="00037DC3">
        <w:rPr>
          <w:rFonts w:ascii="Arial" w:hAnsi="Arial" w:cs="Arial"/>
        </w:rPr>
        <w:t xml:space="preserve">, </w:t>
      </w:r>
      <w:hyperlink r:id="rId88" w:tgtFrame="_blank" w:history="1">
        <w:r w:rsidRPr="00037DC3">
          <w:rPr>
            <w:rStyle w:val="a3"/>
            <w:rFonts w:ascii="Arial" w:hAnsi="Arial" w:cs="Arial"/>
          </w:rPr>
          <w:t>"Про охорону навколишнього природного середовища"</w:t>
        </w:r>
      </w:hyperlink>
      <w:r w:rsidRPr="00037DC3">
        <w:rPr>
          <w:rFonts w:ascii="Arial" w:hAnsi="Arial" w:cs="Arial"/>
        </w:rPr>
        <w:t xml:space="preserve">, </w:t>
      </w:r>
      <w:hyperlink r:id="rId89" w:tgtFrame="_blank" w:history="1">
        <w:r w:rsidRPr="00037DC3">
          <w:rPr>
            <w:rStyle w:val="a3"/>
            <w:rFonts w:ascii="Arial" w:hAnsi="Arial" w:cs="Arial"/>
          </w:rPr>
          <w:t>"Про ветеринарну медицину</w:t>
        </w:r>
      </w:hyperlink>
      <w:hyperlink r:id="rId90" w:tgtFrame="_blank" w:history="1">
        <w:r w:rsidRPr="00037DC3">
          <w:rPr>
            <w:rStyle w:val="a3"/>
            <w:rFonts w:ascii="Arial" w:hAnsi="Arial" w:cs="Arial"/>
          </w:rPr>
          <w:t>"</w:t>
        </w:r>
      </w:hyperlink>
      <w:r w:rsidRPr="00037DC3">
        <w:rPr>
          <w:rFonts w:ascii="Arial" w:hAnsi="Arial" w:cs="Arial"/>
        </w:rPr>
        <w:t xml:space="preserve">, </w:t>
      </w:r>
      <w:hyperlink r:id="rId91" w:tgtFrame="_blank" w:history="1">
        <w:r w:rsidRPr="00037DC3">
          <w:rPr>
            <w:rStyle w:val="a3"/>
            <w:rFonts w:ascii="Arial" w:hAnsi="Arial" w:cs="Arial"/>
          </w:rPr>
          <w:t>"Про забезпечення санітарного та епідемічного благополуччя населення"</w:t>
        </w:r>
      </w:hyperlink>
      <w:r w:rsidRPr="00037DC3">
        <w:rPr>
          <w:rFonts w:ascii="Arial" w:hAnsi="Arial" w:cs="Arial"/>
        </w:rPr>
        <w:t xml:space="preserve">, </w:t>
      </w:r>
      <w:hyperlink r:id="rId92" w:tgtFrame="_blank" w:history="1">
        <w:r w:rsidRPr="00037DC3">
          <w:rPr>
            <w:rStyle w:val="a3"/>
            <w:rFonts w:ascii="Arial" w:hAnsi="Arial" w:cs="Arial"/>
          </w:rPr>
          <w:t xml:space="preserve">"Про захист населення від інфекційних </w:t>
        </w:r>
        <w:proofErr w:type="spellStart"/>
        <w:r w:rsidRPr="00037DC3">
          <w:rPr>
            <w:rStyle w:val="a3"/>
            <w:rFonts w:ascii="Arial" w:hAnsi="Arial" w:cs="Arial"/>
          </w:rPr>
          <w:t>хвороб</w:t>
        </w:r>
        <w:proofErr w:type="spellEnd"/>
        <w:r w:rsidRPr="00037DC3">
          <w:rPr>
            <w:rStyle w:val="a3"/>
            <w:rFonts w:ascii="Arial" w:hAnsi="Arial" w:cs="Arial"/>
          </w:rPr>
          <w:t>"</w:t>
        </w:r>
      </w:hyperlink>
      <w:r w:rsidRPr="00037DC3">
        <w:rPr>
          <w:rFonts w:ascii="Arial" w:hAnsi="Arial" w:cs="Arial"/>
        </w:rPr>
        <w:t xml:space="preserve"> та іншими нормативно-правовими актами, що прийняті відповідно до нього.</w:t>
      </w:r>
    </w:p>
    <w:p w:rsidR="00037DC3" w:rsidRPr="00037DC3" w:rsidRDefault="00037DC3" w:rsidP="00037DC3">
      <w:pPr>
        <w:spacing w:line="240" w:lineRule="auto"/>
        <w:rPr>
          <w:rFonts w:ascii="Arial" w:hAnsi="Arial" w:cs="Arial"/>
        </w:rPr>
      </w:pPr>
      <w:bookmarkStart w:id="29" w:name="n29"/>
      <w:bookmarkEnd w:id="29"/>
      <w:r w:rsidRPr="00037DC3">
        <w:rPr>
          <w:rFonts w:ascii="Arial" w:hAnsi="Arial" w:cs="Arial"/>
        </w:rPr>
        <w:t>Якщо міжнародним договором України встановлені інші правила щодо захисту тварин від жорстокого поводження, ніж ті, що передбачені цим Законом, то застосовуються правила міжнародного договору України.</w:t>
      </w:r>
    </w:p>
    <w:p w:rsidR="00037DC3" w:rsidRPr="00037DC3" w:rsidRDefault="00037DC3" w:rsidP="00037DC3">
      <w:pPr>
        <w:spacing w:line="240" w:lineRule="auto"/>
        <w:rPr>
          <w:rFonts w:ascii="Arial" w:hAnsi="Arial" w:cs="Arial"/>
        </w:rPr>
      </w:pPr>
      <w:bookmarkStart w:id="30" w:name="n30"/>
      <w:bookmarkEnd w:id="30"/>
      <w:r w:rsidRPr="00037DC3">
        <w:rPr>
          <w:rFonts w:ascii="Arial" w:hAnsi="Arial" w:cs="Arial"/>
        </w:rPr>
        <w:t>Стаття 3. Сфера дії цього Закону</w:t>
      </w:r>
    </w:p>
    <w:p w:rsidR="00037DC3" w:rsidRPr="00037DC3" w:rsidRDefault="00037DC3" w:rsidP="00037DC3">
      <w:pPr>
        <w:spacing w:line="240" w:lineRule="auto"/>
        <w:rPr>
          <w:rFonts w:ascii="Arial" w:hAnsi="Arial" w:cs="Arial"/>
        </w:rPr>
      </w:pPr>
      <w:bookmarkStart w:id="31" w:name="n31"/>
      <w:bookmarkEnd w:id="31"/>
      <w:r w:rsidRPr="00037DC3">
        <w:rPr>
          <w:rFonts w:ascii="Arial" w:hAnsi="Arial" w:cs="Arial"/>
        </w:rPr>
        <w:t xml:space="preserve">Дія цього Закону поширюється на відносини, що виникають у зв'язку з утриманням тварин та поводженням із ними фізичних та юридичних осіб, з урахуванням вимог щодо благополуччя тварин, визначених </w:t>
      </w:r>
      <w:hyperlink r:id="rId93" w:anchor="n2" w:tgtFrame="_blank" w:history="1">
        <w:r w:rsidRPr="00037DC3">
          <w:rPr>
            <w:rStyle w:val="a3"/>
            <w:rFonts w:ascii="Arial" w:hAnsi="Arial" w:cs="Arial"/>
          </w:rPr>
          <w:t>Законом України</w:t>
        </w:r>
      </w:hyperlink>
      <w:r w:rsidRPr="00037DC3">
        <w:rPr>
          <w:rFonts w:ascii="Arial" w:hAnsi="Arial" w:cs="Arial"/>
        </w:rPr>
        <w:t xml:space="preserve"> "Про ветеринарну медицину".</w:t>
      </w:r>
    </w:p>
    <w:p w:rsidR="00037DC3" w:rsidRPr="00037DC3" w:rsidRDefault="00037DC3" w:rsidP="00037DC3">
      <w:pPr>
        <w:spacing w:line="240" w:lineRule="auto"/>
        <w:rPr>
          <w:rFonts w:ascii="Arial" w:hAnsi="Arial" w:cs="Arial"/>
        </w:rPr>
      </w:pPr>
      <w:bookmarkStart w:id="32" w:name="n365"/>
      <w:bookmarkEnd w:id="32"/>
      <w:r w:rsidRPr="00037DC3">
        <w:rPr>
          <w:rFonts w:ascii="Arial" w:hAnsi="Arial" w:cs="Arial"/>
        </w:rPr>
        <w:t xml:space="preserve">{Частина перша статті 3 із змінами, внесеними згідно із Законом </w:t>
      </w:r>
      <w:hyperlink r:id="rId94" w:anchor="n1494" w:tgtFrame="_blank" w:history="1">
        <w:r w:rsidRPr="00037DC3">
          <w:rPr>
            <w:rStyle w:val="a3"/>
            <w:rFonts w:ascii="Arial" w:hAnsi="Arial" w:cs="Arial"/>
          </w:rPr>
          <w:t>№ 1206-IX від 04.02.2021</w:t>
        </w:r>
      </w:hyperlink>
      <w:r w:rsidRPr="00037DC3">
        <w:rPr>
          <w:rFonts w:ascii="Arial" w:hAnsi="Arial" w:cs="Arial"/>
        </w:rPr>
        <w:t xml:space="preserve"> - вводиться в дію з 21.03.2023}</w:t>
      </w:r>
    </w:p>
    <w:p w:rsidR="00037DC3" w:rsidRPr="00037DC3" w:rsidRDefault="00037DC3" w:rsidP="00037DC3">
      <w:pPr>
        <w:spacing w:line="240" w:lineRule="auto"/>
        <w:rPr>
          <w:rFonts w:ascii="Arial" w:hAnsi="Arial" w:cs="Arial"/>
        </w:rPr>
      </w:pPr>
      <w:bookmarkStart w:id="33" w:name="n32"/>
      <w:bookmarkEnd w:id="33"/>
      <w:r w:rsidRPr="00037DC3">
        <w:rPr>
          <w:rFonts w:ascii="Arial" w:hAnsi="Arial" w:cs="Arial"/>
        </w:rPr>
        <w:t xml:space="preserve">Дія цього Закону не поширюється на установи Міністерства оборони України, Міністерства внутрішніх справ України, Національної поліції, Служби безпеки України, центрального органу виконавчої влади, що реалізує державну політику у сфері захисту державного кордону, центрального органу виконавчої влади, що реалізує державну митну політику. </w:t>
      </w:r>
    </w:p>
    <w:p w:rsidR="00037DC3" w:rsidRPr="00037DC3" w:rsidRDefault="00037DC3" w:rsidP="00037DC3">
      <w:pPr>
        <w:spacing w:line="240" w:lineRule="auto"/>
        <w:rPr>
          <w:rFonts w:ascii="Arial" w:hAnsi="Arial" w:cs="Arial"/>
        </w:rPr>
      </w:pPr>
      <w:bookmarkStart w:id="34" w:name="n33"/>
      <w:bookmarkEnd w:id="34"/>
      <w:r w:rsidRPr="00037DC3">
        <w:rPr>
          <w:rFonts w:ascii="Arial" w:hAnsi="Arial" w:cs="Arial"/>
        </w:rPr>
        <w:t xml:space="preserve">{Частина друга статті 3 із змінами, внесеними згідно із Законами </w:t>
      </w:r>
      <w:hyperlink r:id="rId95" w:anchor="n890" w:tgtFrame="_blank" w:history="1">
        <w:r w:rsidRPr="00037DC3">
          <w:rPr>
            <w:rStyle w:val="a3"/>
            <w:rFonts w:ascii="Arial" w:hAnsi="Arial" w:cs="Arial"/>
          </w:rPr>
          <w:t>№ 5456-VI від 16.10.2012</w:t>
        </w:r>
      </w:hyperlink>
      <w:r w:rsidRPr="00037DC3">
        <w:rPr>
          <w:rFonts w:ascii="Arial" w:hAnsi="Arial" w:cs="Arial"/>
        </w:rPr>
        <w:t xml:space="preserve">, </w:t>
      </w:r>
      <w:hyperlink r:id="rId96" w:anchor="n276" w:tgtFrame="_blank" w:history="1">
        <w:r w:rsidRPr="00037DC3">
          <w:rPr>
            <w:rStyle w:val="a3"/>
            <w:rFonts w:ascii="Arial" w:hAnsi="Arial" w:cs="Arial"/>
          </w:rPr>
          <w:t>№ 406-VII від 04.07.2013</w:t>
        </w:r>
      </w:hyperlink>
      <w:r w:rsidRPr="00037DC3">
        <w:rPr>
          <w:rFonts w:ascii="Arial" w:hAnsi="Arial" w:cs="Arial"/>
        </w:rPr>
        <w:t xml:space="preserve">, </w:t>
      </w:r>
      <w:hyperlink r:id="rId97" w:anchor="n49" w:tgtFrame="_blank" w:history="1">
        <w:r w:rsidRPr="00037DC3">
          <w:rPr>
            <w:rStyle w:val="a3"/>
            <w:rFonts w:ascii="Arial" w:hAnsi="Arial" w:cs="Arial"/>
          </w:rPr>
          <w:t>№ 766-VIII від 10.11.2015</w:t>
        </w:r>
      </w:hyperlink>
      <w:r w:rsidRPr="00037DC3">
        <w:rPr>
          <w:rFonts w:ascii="Arial" w:hAnsi="Arial" w:cs="Arial"/>
        </w:rPr>
        <w:t xml:space="preserve">, </w:t>
      </w:r>
      <w:hyperlink r:id="rId98" w:anchor="n345" w:tgtFrame="_blank" w:history="1">
        <w:r w:rsidRPr="00037DC3">
          <w:rPr>
            <w:rStyle w:val="a3"/>
            <w:rFonts w:ascii="Arial" w:hAnsi="Arial" w:cs="Arial"/>
          </w:rPr>
          <w:t>№ 440-IX від 14.01.2020</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5" w:name="n34"/>
      <w:bookmarkEnd w:id="35"/>
      <w:r w:rsidRPr="00037DC3">
        <w:rPr>
          <w:rFonts w:ascii="Arial" w:hAnsi="Arial" w:cs="Arial"/>
        </w:rPr>
        <w:t>Дія цього Закону поширюється на такі види діяльності:</w:t>
      </w:r>
    </w:p>
    <w:p w:rsidR="00037DC3" w:rsidRPr="00037DC3" w:rsidRDefault="00037DC3" w:rsidP="00037DC3">
      <w:pPr>
        <w:spacing w:line="240" w:lineRule="auto"/>
        <w:rPr>
          <w:rFonts w:ascii="Arial" w:hAnsi="Arial" w:cs="Arial"/>
        </w:rPr>
      </w:pPr>
      <w:bookmarkStart w:id="36" w:name="n35"/>
      <w:bookmarkEnd w:id="36"/>
      <w:r w:rsidRPr="00037DC3">
        <w:rPr>
          <w:rFonts w:ascii="Arial" w:hAnsi="Arial" w:cs="Arial"/>
        </w:rPr>
        <w:t>скотарство, включаючи племінне скотарство;</w:t>
      </w:r>
    </w:p>
    <w:p w:rsidR="00037DC3" w:rsidRPr="00037DC3" w:rsidRDefault="00037DC3" w:rsidP="00037DC3">
      <w:pPr>
        <w:spacing w:line="240" w:lineRule="auto"/>
        <w:rPr>
          <w:rFonts w:ascii="Arial" w:hAnsi="Arial" w:cs="Arial"/>
        </w:rPr>
      </w:pPr>
      <w:bookmarkStart w:id="37" w:name="n36"/>
      <w:bookmarkEnd w:id="37"/>
      <w:r w:rsidRPr="00037DC3">
        <w:rPr>
          <w:rFonts w:ascii="Arial" w:hAnsi="Arial" w:cs="Arial"/>
        </w:rPr>
        <w:t>поводження з тваринами на території державних природних заповідників та на інших особливо охоронюваних природних територіях;</w:t>
      </w:r>
    </w:p>
    <w:p w:rsidR="00037DC3" w:rsidRPr="00037DC3" w:rsidRDefault="00037DC3" w:rsidP="00037DC3">
      <w:pPr>
        <w:spacing w:line="240" w:lineRule="auto"/>
        <w:rPr>
          <w:rFonts w:ascii="Arial" w:hAnsi="Arial" w:cs="Arial"/>
        </w:rPr>
      </w:pPr>
      <w:bookmarkStart w:id="38" w:name="n37"/>
      <w:bookmarkEnd w:id="38"/>
      <w:r w:rsidRPr="00037DC3">
        <w:rPr>
          <w:rFonts w:ascii="Arial" w:hAnsi="Arial" w:cs="Arial"/>
        </w:rPr>
        <w:t>мисливство, мисливське господарство, рибальство;</w:t>
      </w:r>
    </w:p>
    <w:p w:rsidR="00037DC3" w:rsidRPr="00037DC3" w:rsidRDefault="00037DC3" w:rsidP="00037DC3">
      <w:pPr>
        <w:spacing w:line="240" w:lineRule="auto"/>
        <w:rPr>
          <w:rFonts w:ascii="Arial" w:hAnsi="Arial" w:cs="Arial"/>
        </w:rPr>
      </w:pPr>
      <w:bookmarkStart w:id="39" w:name="n38"/>
      <w:bookmarkEnd w:id="39"/>
      <w:r w:rsidRPr="00037DC3">
        <w:rPr>
          <w:rFonts w:ascii="Arial" w:hAnsi="Arial" w:cs="Arial"/>
        </w:rPr>
        <w:t>утримання домашніх тварин і племінна робота з ними;</w:t>
      </w:r>
    </w:p>
    <w:p w:rsidR="00037DC3" w:rsidRPr="00037DC3" w:rsidRDefault="00037DC3" w:rsidP="00037DC3">
      <w:pPr>
        <w:spacing w:line="240" w:lineRule="auto"/>
        <w:rPr>
          <w:rFonts w:ascii="Arial" w:hAnsi="Arial" w:cs="Arial"/>
        </w:rPr>
      </w:pPr>
      <w:bookmarkStart w:id="40" w:name="n39"/>
      <w:bookmarkEnd w:id="40"/>
      <w:r w:rsidRPr="00037DC3">
        <w:rPr>
          <w:rFonts w:ascii="Arial" w:hAnsi="Arial" w:cs="Arial"/>
        </w:rPr>
        <w:lastRenderedPageBreak/>
        <w:t>використання тварин у цирках, зоопарках, на виставках та інших видовищних заходах;</w:t>
      </w:r>
    </w:p>
    <w:p w:rsidR="00037DC3" w:rsidRPr="00037DC3" w:rsidRDefault="00037DC3" w:rsidP="00037DC3">
      <w:pPr>
        <w:spacing w:line="240" w:lineRule="auto"/>
        <w:rPr>
          <w:rFonts w:ascii="Arial" w:hAnsi="Arial" w:cs="Arial"/>
        </w:rPr>
      </w:pPr>
      <w:bookmarkStart w:id="41" w:name="n40"/>
      <w:bookmarkEnd w:id="41"/>
      <w:r w:rsidRPr="00037DC3">
        <w:rPr>
          <w:rFonts w:ascii="Arial" w:hAnsi="Arial" w:cs="Arial"/>
        </w:rPr>
        <w:t>використання тварин у спорті, у сфері відпочинку і розваг людей;</w:t>
      </w:r>
    </w:p>
    <w:p w:rsidR="00037DC3" w:rsidRPr="00037DC3" w:rsidRDefault="00037DC3" w:rsidP="00037DC3">
      <w:pPr>
        <w:spacing w:line="240" w:lineRule="auto"/>
        <w:rPr>
          <w:rFonts w:ascii="Arial" w:hAnsi="Arial" w:cs="Arial"/>
        </w:rPr>
      </w:pPr>
      <w:bookmarkStart w:id="42" w:name="n41"/>
      <w:bookmarkEnd w:id="42"/>
      <w:r w:rsidRPr="00037DC3">
        <w:rPr>
          <w:rFonts w:ascii="Arial" w:hAnsi="Arial" w:cs="Arial"/>
        </w:rPr>
        <w:t>використання тварин у науково-дослідних і навчальних цілях, у тестуванні;</w:t>
      </w:r>
    </w:p>
    <w:p w:rsidR="00037DC3" w:rsidRPr="00037DC3" w:rsidRDefault="00037DC3" w:rsidP="00037DC3">
      <w:pPr>
        <w:spacing w:line="240" w:lineRule="auto"/>
        <w:rPr>
          <w:rFonts w:ascii="Arial" w:hAnsi="Arial" w:cs="Arial"/>
        </w:rPr>
      </w:pPr>
      <w:bookmarkStart w:id="43" w:name="n42"/>
      <w:bookmarkEnd w:id="43"/>
      <w:r w:rsidRPr="00037DC3">
        <w:rPr>
          <w:rFonts w:ascii="Arial" w:hAnsi="Arial" w:cs="Arial"/>
        </w:rPr>
        <w:t>використання тварин у виробництві, у тому числі у виробництві біологічних препаратів;</w:t>
      </w:r>
    </w:p>
    <w:p w:rsidR="00037DC3" w:rsidRPr="00037DC3" w:rsidRDefault="00037DC3" w:rsidP="00037DC3">
      <w:pPr>
        <w:spacing w:line="240" w:lineRule="auto"/>
        <w:rPr>
          <w:rFonts w:ascii="Arial" w:hAnsi="Arial" w:cs="Arial"/>
        </w:rPr>
      </w:pPr>
      <w:bookmarkStart w:id="44" w:name="n43"/>
      <w:bookmarkEnd w:id="44"/>
      <w:r w:rsidRPr="00037DC3">
        <w:rPr>
          <w:rFonts w:ascii="Arial" w:hAnsi="Arial" w:cs="Arial"/>
        </w:rPr>
        <w:t>інші види діяльності, де здійснюється вплив на тварин.</w:t>
      </w:r>
    </w:p>
    <w:p w:rsidR="00037DC3" w:rsidRPr="00037DC3" w:rsidRDefault="00037DC3" w:rsidP="00037DC3">
      <w:pPr>
        <w:spacing w:line="240" w:lineRule="auto"/>
        <w:rPr>
          <w:rFonts w:ascii="Arial" w:hAnsi="Arial" w:cs="Arial"/>
        </w:rPr>
      </w:pPr>
      <w:bookmarkStart w:id="45" w:name="n44"/>
      <w:bookmarkEnd w:id="45"/>
      <w:r w:rsidRPr="00037DC3">
        <w:rPr>
          <w:rFonts w:ascii="Arial" w:hAnsi="Arial" w:cs="Arial"/>
        </w:rPr>
        <w:t>Дія цього Закону поширюється на поводження з тваринами незалежно від форми власності та інших речових прав на них.</w:t>
      </w:r>
    </w:p>
    <w:p w:rsidR="00037DC3" w:rsidRPr="00037DC3" w:rsidRDefault="00037DC3" w:rsidP="00037DC3">
      <w:pPr>
        <w:spacing w:line="240" w:lineRule="auto"/>
        <w:rPr>
          <w:rFonts w:ascii="Arial" w:hAnsi="Arial" w:cs="Arial"/>
        </w:rPr>
      </w:pPr>
      <w:bookmarkStart w:id="46" w:name="n45"/>
      <w:bookmarkEnd w:id="46"/>
      <w:r w:rsidRPr="00037DC3">
        <w:rPr>
          <w:rFonts w:ascii="Arial" w:hAnsi="Arial" w:cs="Arial"/>
        </w:rPr>
        <w:t>Стаття 4. Основні принципи захисту тварин від жорстокого поводження</w:t>
      </w:r>
    </w:p>
    <w:p w:rsidR="00037DC3" w:rsidRPr="00037DC3" w:rsidRDefault="00037DC3" w:rsidP="00037DC3">
      <w:pPr>
        <w:spacing w:line="240" w:lineRule="auto"/>
        <w:rPr>
          <w:rFonts w:ascii="Arial" w:hAnsi="Arial" w:cs="Arial"/>
        </w:rPr>
      </w:pPr>
      <w:bookmarkStart w:id="47" w:name="n46"/>
      <w:bookmarkEnd w:id="47"/>
      <w:r w:rsidRPr="00037DC3">
        <w:rPr>
          <w:rFonts w:ascii="Arial" w:hAnsi="Arial" w:cs="Arial"/>
        </w:rPr>
        <w:t>Поводження з тваринами ґрунтується на таких принципах:</w:t>
      </w:r>
    </w:p>
    <w:p w:rsidR="00037DC3" w:rsidRPr="00037DC3" w:rsidRDefault="00037DC3" w:rsidP="00037DC3">
      <w:pPr>
        <w:spacing w:line="240" w:lineRule="auto"/>
        <w:rPr>
          <w:rFonts w:ascii="Arial" w:hAnsi="Arial" w:cs="Arial"/>
        </w:rPr>
      </w:pPr>
      <w:bookmarkStart w:id="48" w:name="n47"/>
      <w:bookmarkEnd w:id="48"/>
      <w:r w:rsidRPr="00037DC3">
        <w:rPr>
          <w:rFonts w:ascii="Arial" w:hAnsi="Arial" w:cs="Arial"/>
        </w:rPr>
        <w:t>жорстоке поводження з тваринами є несумісним з вимогами моральності та гуманності, спричиняє моральну шкоду людині;</w:t>
      </w:r>
    </w:p>
    <w:p w:rsidR="00037DC3" w:rsidRPr="00037DC3" w:rsidRDefault="00037DC3" w:rsidP="00037DC3">
      <w:pPr>
        <w:spacing w:line="240" w:lineRule="auto"/>
        <w:rPr>
          <w:rFonts w:ascii="Arial" w:hAnsi="Arial" w:cs="Arial"/>
        </w:rPr>
      </w:pPr>
      <w:bookmarkStart w:id="49" w:name="n48"/>
      <w:bookmarkEnd w:id="49"/>
      <w:r w:rsidRPr="00037DC3">
        <w:rPr>
          <w:rFonts w:ascii="Arial" w:hAnsi="Arial" w:cs="Arial"/>
        </w:rPr>
        <w:t>забезпечення умов життя тварин, які відповідають їх біологічним, видовим та індивідуальним особливостям;</w:t>
      </w:r>
    </w:p>
    <w:p w:rsidR="00037DC3" w:rsidRPr="00037DC3" w:rsidRDefault="00037DC3" w:rsidP="00037DC3">
      <w:pPr>
        <w:spacing w:line="240" w:lineRule="auto"/>
        <w:rPr>
          <w:rFonts w:ascii="Arial" w:hAnsi="Arial" w:cs="Arial"/>
        </w:rPr>
      </w:pPr>
      <w:bookmarkStart w:id="50" w:name="n49"/>
      <w:bookmarkEnd w:id="50"/>
      <w:r w:rsidRPr="00037DC3">
        <w:rPr>
          <w:rFonts w:ascii="Arial" w:hAnsi="Arial" w:cs="Arial"/>
        </w:rPr>
        <w:t>право власності та інші речові права на тварин у разі жорстокого поводження з ними можуть бути припинені відповідно до цього Закону;</w:t>
      </w:r>
    </w:p>
    <w:p w:rsidR="00037DC3" w:rsidRPr="00037DC3" w:rsidRDefault="00037DC3" w:rsidP="00037DC3">
      <w:pPr>
        <w:spacing w:line="240" w:lineRule="auto"/>
        <w:rPr>
          <w:rFonts w:ascii="Arial" w:hAnsi="Arial" w:cs="Arial"/>
        </w:rPr>
      </w:pPr>
      <w:bookmarkStart w:id="51" w:name="n50"/>
      <w:bookmarkEnd w:id="51"/>
      <w:r w:rsidRPr="00037DC3">
        <w:rPr>
          <w:rFonts w:ascii="Arial" w:hAnsi="Arial" w:cs="Arial"/>
        </w:rPr>
        <w:t>заборона жорстоких методів умертвіння тварин;</w:t>
      </w:r>
    </w:p>
    <w:p w:rsidR="00037DC3" w:rsidRPr="00037DC3" w:rsidRDefault="00037DC3" w:rsidP="00037DC3">
      <w:pPr>
        <w:spacing w:line="240" w:lineRule="auto"/>
        <w:rPr>
          <w:rFonts w:ascii="Arial" w:hAnsi="Arial" w:cs="Arial"/>
        </w:rPr>
      </w:pPr>
      <w:bookmarkStart w:id="52" w:name="n51"/>
      <w:bookmarkEnd w:id="52"/>
      <w:r w:rsidRPr="00037DC3">
        <w:rPr>
          <w:rFonts w:ascii="Arial" w:hAnsi="Arial" w:cs="Arial"/>
        </w:rPr>
        <w:t>відповідальність за жорстоке поводження з тваринами;</w:t>
      </w:r>
    </w:p>
    <w:p w:rsidR="00037DC3" w:rsidRPr="00037DC3" w:rsidRDefault="00037DC3" w:rsidP="00037DC3">
      <w:pPr>
        <w:spacing w:line="240" w:lineRule="auto"/>
        <w:rPr>
          <w:rFonts w:ascii="Arial" w:hAnsi="Arial" w:cs="Arial"/>
        </w:rPr>
      </w:pPr>
      <w:bookmarkStart w:id="53" w:name="n52"/>
      <w:bookmarkEnd w:id="53"/>
      <w:r w:rsidRPr="00037DC3">
        <w:rPr>
          <w:rFonts w:ascii="Arial" w:hAnsi="Arial" w:cs="Arial"/>
        </w:rPr>
        <w:t>утримання і поводження з домашніми тваринами без мети заподіяння шкоди як оточуючим, так і самій тварині.</w:t>
      </w:r>
    </w:p>
    <w:p w:rsidR="00037DC3" w:rsidRPr="00037DC3" w:rsidRDefault="00037DC3" w:rsidP="00037DC3">
      <w:pPr>
        <w:spacing w:line="240" w:lineRule="auto"/>
        <w:rPr>
          <w:rFonts w:ascii="Arial" w:hAnsi="Arial" w:cs="Arial"/>
        </w:rPr>
      </w:pPr>
      <w:bookmarkStart w:id="54" w:name="n53"/>
      <w:bookmarkEnd w:id="54"/>
      <w:r w:rsidRPr="00037DC3">
        <w:rPr>
          <w:rFonts w:ascii="Arial" w:hAnsi="Arial" w:cs="Arial"/>
        </w:rPr>
        <w:t>Стаття 5. Заборона пропаганди жорстокого поводження з тваринами</w:t>
      </w:r>
    </w:p>
    <w:p w:rsidR="00037DC3" w:rsidRPr="00037DC3" w:rsidRDefault="00037DC3" w:rsidP="00037DC3">
      <w:pPr>
        <w:spacing w:line="240" w:lineRule="auto"/>
        <w:rPr>
          <w:rFonts w:ascii="Arial" w:hAnsi="Arial" w:cs="Arial"/>
        </w:rPr>
      </w:pPr>
      <w:bookmarkStart w:id="55" w:name="n54"/>
      <w:bookmarkEnd w:id="55"/>
      <w:r w:rsidRPr="00037DC3">
        <w:rPr>
          <w:rFonts w:ascii="Arial" w:hAnsi="Arial" w:cs="Arial"/>
        </w:rPr>
        <w:t>Забороняються пропаганда жорстокого поводження з тваринами, заклики до жорстокого поводження з ними, а також пропаганда мисливства в системі дошкільної, загальної середньої, професійно-технічної і вищої освіти.</w:t>
      </w:r>
    </w:p>
    <w:p w:rsidR="00037DC3" w:rsidRPr="00037DC3" w:rsidRDefault="00037DC3" w:rsidP="00037DC3">
      <w:pPr>
        <w:spacing w:line="240" w:lineRule="auto"/>
        <w:rPr>
          <w:rFonts w:ascii="Arial" w:hAnsi="Arial" w:cs="Arial"/>
        </w:rPr>
      </w:pPr>
      <w:bookmarkStart w:id="56" w:name="n55"/>
      <w:bookmarkEnd w:id="56"/>
      <w:r w:rsidRPr="00037DC3">
        <w:rPr>
          <w:rFonts w:ascii="Arial" w:hAnsi="Arial" w:cs="Arial"/>
        </w:rPr>
        <w:t>Забороняється використання в розважальних або комерційних цілях матеріалів, що демонструють жорстоке поводження з тваринами.</w:t>
      </w:r>
    </w:p>
    <w:p w:rsidR="00037DC3" w:rsidRPr="00037DC3" w:rsidRDefault="00037DC3" w:rsidP="00037DC3">
      <w:pPr>
        <w:spacing w:line="240" w:lineRule="auto"/>
        <w:rPr>
          <w:rFonts w:ascii="Arial" w:hAnsi="Arial" w:cs="Arial"/>
        </w:rPr>
      </w:pPr>
      <w:bookmarkStart w:id="57" w:name="n56"/>
      <w:bookmarkEnd w:id="57"/>
      <w:r w:rsidRPr="00037DC3">
        <w:rPr>
          <w:rFonts w:ascii="Arial" w:hAnsi="Arial" w:cs="Arial"/>
        </w:rPr>
        <w:t>Стаття 6. Виховання гуманного ставлення до тварин</w:t>
      </w:r>
    </w:p>
    <w:p w:rsidR="00037DC3" w:rsidRPr="00037DC3" w:rsidRDefault="00037DC3" w:rsidP="00037DC3">
      <w:pPr>
        <w:spacing w:line="240" w:lineRule="auto"/>
        <w:rPr>
          <w:rFonts w:ascii="Arial" w:hAnsi="Arial" w:cs="Arial"/>
        </w:rPr>
      </w:pPr>
      <w:bookmarkStart w:id="58" w:name="n57"/>
      <w:bookmarkEnd w:id="58"/>
      <w:r w:rsidRPr="00037DC3">
        <w:rPr>
          <w:rFonts w:ascii="Arial" w:hAnsi="Arial" w:cs="Arial"/>
        </w:rPr>
        <w:t>Виховання гуманного ставлення до тварин є важливою складовою етичного, культурного та екологічного виховання громадян.</w:t>
      </w:r>
    </w:p>
    <w:p w:rsidR="00037DC3" w:rsidRPr="00037DC3" w:rsidRDefault="00037DC3" w:rsidP="00037DC3">
      <w:pPr>
        <w:spacing w:line="240" w:lineRule="auto"/>
        <w:rPr>
          <w:rFonts w:ascii="Arial" w:hAnsi="Arial" w:cs="Arial"/>
        </w:rPr>
      </w:pPr>
      <w:bookmarkStart w:id="59" w:name="n58"/>
      <w:bookmarkEnd w:id="59"/>
      <w:r w:rsidRPr="00037DC3">
        <w:rPr>
          <w:rFonts w:ascii="Arial" w:hAnsi="Arial" w:cs="Arial"/>
        </w:rPr>
        <w:t>Виховання гуманного ставлення до тварин передбачає формування високого рівня еколого-етичної свідомості та культури громадян.</w:t>
      </w:r>
    </w:p>
    <w:p w:rsidR="00037DC3" w:rsidRPr="00037DC3" w:rsidRDefault="00037DC3" w:rsidP="00037DC3">
      <w:pPr>
        <w:spacing w:line="240" w:lineRule="auto"/>
        <w:rPr>
          <w:rFonts w:ascii="Arial" w:hAnsi="Arial" w:cs="Arial"/>
        </w:rPr>
      </w:pPr>
      <w:bookmarkStart w:id="60" w:name="n59"/>
      <w:bookmarkEnd w:id="60"/>
      <w:r w:rsidRPr="00037DC3">
        <w:rPr>
          <w:rFonts w:ascii="Arial" w:hAnsi="Arial" w:cs="Arial"/>
        </w:rPr>
        <w:t>Виховання гуманного ставлення до тварин забезпечується шляхом викладання курсів з екологічної етики та гуманного ставлення до тварин у дошкільних навчальних закладах, у системі загальної середньої, професійно-технічної і вищої освіти.</w:t>
      </w:r>
    </w:p>
    <w:p w:rsidR="00037DC3" w:rsidRPr="00037DC3" w:rsidRDefault="00037DC3" w:rsidP="00037DC3">
      <w:pPr>
        <w:spacing w:line="240" w:lineRule="auto"/>
        <w:rPr>
          <w:rFonts w:ascii="Arial" w:hAnsi="Arial" w:cs="Arial"/>
        </w:rPr>
      </w:pPr>
      <w:bookmarkStart w:id="61" w:name="n60"/>
      <w:bookmarkEnd w:id="61"/>
      <w:r w:rsidRPr="00037DC3">
        <w:rPr>
          <w:rFonts w:ascii="Arial" w:hAnsi="Arial" w:cs="Arial"/>
        </w:rPr>
        <w:t xml:space="preserve">Розділ II </w:t>
      </w:r>
      <w:r w:rsidRPr="00037DC3">
        <w:rPr>
          <w:rFonts w:ascii="Arial" w:hAnsi="Arial" w:cs="Arial"/>
        </w:rPr>
        <w:br/>
        <w:t>ПРАВИЛА УТРИМАННЯ ТВАРИН, ЩО ВИКЛЮЧАЮТЬ ЖОРСТОКІСТЬ</w:t>
      </w:r>
    </w:p>
    <w:p w:rsidR="00037DC3" w:rsidRPr="00037DC3" w:rsidRDefault="00037DC3" w:rsidP="00037DC3">
      <w:pPr>
        <w:spacing w:line="240" w:lineRule="auto"/>
        <w:rPr>
          <w:rFonts w:ascii="Arial" w:hAnsi="Arial" w:cs="Arial"/>
        </w:rPr>
      </w:pPr>
      <w:bookmarkStart w:id="62" w:name="n61"/>
      <w:bookmarkEnd w:id="62"/>
      <w:r w:rsidRPr="00037DC3">
        <w:rPr>
          <w:rFonts w:ascii="Arial" w:hAnsi="Arial" w:cs="Arial"/>
        </w:rPr>
        <w:t>Стаття 7. Загальні правила утримання тварин, що виключають жорстокість</w:t>
      </w:r>
    </w:p>
    <w:p w:rsidR="00037DC3" w:rsidRPr="00037DC3" w:rsidRDefault="00037DC3" w:rsidP="00037DC3">
      <w:pPr>
        <w:spacing w:line="240" w:lineRule="auto"/>
        <w:rPr>
          <w:rFonts w:ascii="Arial" w:hAnsi="Arial" w:cs="Arial"/>
        </w:rPr>
      </w:pPr>
      <w:bookmarkStart w:id="63" w:name="n62"/>
      <w:bookmarkEnd w:id="63"/>
      <w:r w:rsidRPr="00037DC3">
        <w:rPr>
          <w:rFonts w:ascii="Arial" w:hAnsi="Arial" w:cs="Arial"/>
        </w:rPr>
        <w:t>Умови утримання тварин повинні відповідати їх біологічним, видовим та індивідуальним особливостям.</w:t>
      </w:r>
    </w:p>
    <w:p w:rsidR="00037DC3" w:rsidRPr="00037DC3" w:rsidRDefault="00037DC3" w:rsidP="00037DC3">
      <w:pPr>
        <w:spacing w:line="240" w:lineRule="auto"/>
        <w:rPr>
          <w:rFonts w:ascii="Arial" w:hAnsi="Arial" w:cs="Arial"/>
        </w:rPr>
      </w:pPr>
      <w:bookmarkStart w:id="64" w:name="n63"/>
      <w:bookmarkEnd w:id="64"/>
      <w:r w:rsidRPr="00037DC3">
        <w:rPr>
          <w:rFonts w:ascii="Arial" w:hAnsi="Arial" w:cs="Arial"/>
        </w:rPr>
        <w:t>Умови утримання тварин повинні задовольняти їх природні потреби в їжі, воді, сні, рухах, контактах із собі подібними, у природній активності та інші потреби.</w:t>
      </w:r>
    </w:p>
    <w:p w:rsidR="00037DC3" w:rsidRPr="00037DC3" w:rsidRDefault="00037DC3" w:rsidP="00037DC3">
      <w:pPr>
        <w:spacing w:line="240" w:lineRule="auto"/>
        <w:rPr>
          <w:rFonts w:ascii="Arial" w:hAnsi="Arial" w:cs="Arial"/>
        </w:rPr>
      </w:pPr>
      <w:bookmarkStart w:id="65" w:name="n64"/>
      <w:bookmarkEnd w:id="65"/>
      <w:r w:rsidRPr="00037DC3">
        <w:rPr>
          <w:rFonts w:ascii="Arial" w:hAnsi="Arial" w:cs="Arial"/>
        </w:rPr>
        <w:t>Кількість тварин, що утримуються, обмежується можливістю забезпечення їм умов утримання відповідно до вимог цього Закону.</w:t>
      </w:r>
    </w:p>
    <w:p w:rsidR="00037DC3" w:rsidRPr="00037DC3" w:rsidRDefault="00037DC3" w:rsidP="00037DC3">
      <w:pPr>
        <w:spacing w:line="240" w:lineRule="auto"/>
        <w:rPr>
          <w:rFonts w:ascii="Arial" w:hAnsi="Arial" w:cs="Arial"/>
        </w:rPr>
      </w:pPr>
      <w:bookmarkStart w:id="66" w:name="n65"/>
      <w:bookmarkEnd w:id="66"/>
      <w:r w:rsidRPr="00037DC3">
        <w:rPr>
          <w:rFonts w:ascii="Arial" w:hAnsi="Arial" w:cs="Arial"/>
        </w:rPr>
        <w:t xml:space="preserve">Місце утримання тварин повинно бути </w:t>
      </w:r>
      <w:proofErr w:type="spellStart"/>
      <w:r w:rsidRPr="00037DC3">
        <w:rPr>
          <w:rFonts w:ascii="Arial" w:hAnsi="Arial" w:cs="Arial"/>
        </w:rPr>
        <w:t>оснащено</w:t>
      </w:r>
      <w:proofErr w:type="spellEnd"/>
      <w:r w:rsidRPr="00037DC3">
        <w:rPr>
          <w:rFonts w:ascii="Arial" w:hAnsi="Arial" w:cs="Arial"/>
        </w:rPr>
        <w:t xml:space="preserve"> таким чином, щоб забезпечити необхідні простір, </w:t>
      </w:r>
      <w:proofErr w:type="spellStart"/>
      <w:r w:rsidRPr="00037DC3">
        <w:rPr>
          <w:rFonts w:ascii="Arial" w:hAnsi="Arial" w:cs="Arial"/>
        </w:rPr>
        <w:t>температурно-вологісний</w:t>
      </w:r>
      <w:proofErr w:type="spellEnd"/>
      <w:r w:rsidRPr="00037DC3">
        <w:rPr>
          <w:rFonts w:ascii="Arial" w:hAnsi="Arial" w:cs="Arial"/>
        </w:rPr>
        <w:t xml:space="preserve"> режим, природне освітлення, вентиляцію та можливість контакту тварин із природним для них середовищем.</w:t>
      </w:r>
    </w:p>
    <w:p w:rsidR="00037DC3" w:rsidRPr="00037DC3" w:rsidRDefault="00037DC3" w:rsidP="00037DC3">
      <w:pPr>
        <w:spacing w:line="240" w:lineRule="auto"/>
        <w:rPr>
          <w:rFonts w:ascii="Arial" w:hAnsi="Arial" w:cs="Arial"/>
        </w:rPr>
      </w:pPr>
      <w:bookmarkStart w:id="67" w:name="n66"/>
      <w:bookmarkEnd w:id="67"/>
      <w:r w:rsidRPr="00037DC3">
        <w:rPr>
          <w:rFonts w:ascii="Arial" w:hAnsi="Arial" w:cs="Arial"/>
        </w:rPr>
        <w:t>Утримання тварин у дитячих закладах допускається за умови забезпечення постійного догляду за тваринами відповідно до вимог цього Закону.</w:t>
      </w:r>
    </w:p>
    <w:p w:rsidR="00037DC3" w:rsidRPr="00037DC3" w:rsidRDefault="00037DC3" w:rsidP="00037DC3">
      <w:pPr>
        <w:spacing w:line="240" w:lineRule="auto"/>
        <w:rPr>
          <w:rFonts w:ascii="Arial" w:hAnsi="Arial" w:cs="Arial"/>
        </w:rPr>
      </w:pPr>
      <w:bookmarkStart w:id="68" w:name="n67"/>
      <w:bookmarkEnd w:id="68"/>
      <w:r w:rsidRPr="00037DC3">
        <w:rPr>
          <w:rFonts w:ascii="Arial" w:hAnsi="Arial" w:cs="Arial"/>
        </w:rPr>
        <w:t>Стаття 8. Особливості утримання диких тварин у неволі</w:t>
      </w:r>
    </w:p>
    <w:p w:rsidR="00037DC3" w:rsidRPr="00037DC3" w:rsidRDefault="00037DC3" w:rsidP="00037DC3">
      <w:pPr>
        <w:spacing w:line="240" w:lineRule="auto"/>
        <w:rPr>
          <w:rFonts w:ascii="Arial" w:hAnsi="Arial" w:cs="Arial"/>
        </w:rPr>
      </w:pPr>
      <w:bookmarkStart w:id="69" w:name="n68"/>
      <w:bookmarkEnd w:id="69"/>
      <w:r w:rsidRPr="00037DC3">
        <w:rPr>
          <w:rFonts w:ascii="Arial" w:hAnsi="Arial" w:cs="Arial"/>
        </w:rPr>
        <w:t>Утримання диких тварин у неволі допускається, якщо створені умови, що відповідають їх біологічним, видовим та індивідуальним особливостям.</w:t>
      </w:r>
    </w:p>
    <w:p w:rsidR="00037DC3" w:rsidRPr="00037DC3" w:rsidRDefault="00037DC3" w:rsidP="00037DC3">
      <w:pPr>
        <w:spacing w:line="240" w:lineRule="auto"/>
        <w:rPr>
          <w:rFonts w:ascii="Arial" w:hAnsi="Arial" w:cs="Arial"/>
        </w:rPr>
      </w:pPr>
      <w:bookmarkStart w:id="70" w:name="n69"/>
      <w:bookmarkEnd w:id="70"/>
      <w:r w:rsidRPr="00037DC3">
        <w:rPr>
          <w:rFonts w:ascii="Arial" w:hAnsi="Arial" w:cs="Arial"/>
        </w:rPr>
        <w:t>Утримання диких тварин у неволі без створення відповідних умов не допускається.</w:t>
      </w:r>
    </w:p>
    <w:p w:rsidR="00037DC3" w:rsidRPr="00037DC3" w:rsidRDefault="00037DC3" w:rsidP="00037DC3">
      <w:pPr>
        <w:spacing w:line="240" w:lineRule="auto"/>
        <w:rPr>
          <w:rFonts w:ascii="Arial" w:hAnsi="Arial" w:cs="Arial"/>
        </w:rPr>
      </w:pPr>
      <w:bookmarkStart w:id="71" w:name="n70"/>
      <w:bookmarkEnd w:id="71"/>
      <w:r w:rsidRPr="00037DC3">
        <w:rPr>
          <w:rFonts w:ascii="Arial" w:hAnsi="Arial" w:cs="Arial"/>
        </w:rPr>
        <w:t xml:space="preserve">Утримання диких тварин у неволі допускається за наявності дозволу, що видається центральним органом виконавчої влади, що реалізує державну політику у сфері охорони навколишнього природного середовища. </w:t>
      </w:r>
    </w:p>
    <w:p w:rsidR="00037DC3" w:rsidRPr="00037DC3" w:rsidRDefault="00037DC3" w:rsidP="00037DC3">
      <w:pPr>
        <w:spacing w:line="240" w:lineRule="auto"/>
        <w:rPr>
          <w:rFonts w:ascii="Arial" w:hAnsi="Arial" w:cs="Arial"/>
        </w:rPr>
      </w:pPr>
      <w:bookmarkStart w:id="72" w:name="n71"/>
      <w:bookmarkEnd w:id="72"/>
      <w:r w:rsidRPr="00037DC3">
        <w:rPr>
          <w:rFonts w:ascii="Arial" w:hAnsi="Arial" w:cs="Arial"/>
        </w:rPr>
        <w:t xml:space="preserve">{Частина третя статті 8 із змінами, внесеними згідно із Законом </w:t>
      </w:r>
      <w:hyperlink r:id="rId99" w:anchor="n891"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73" w:name="n72"/>
      <w:bookmarkEnd w:id="73"/>
      <w:r w:rsidRPr="00037DC3">
        <w:rPr>
          <w:rFonts w:ascii="Arial" w:hAnsi="Arial" w:cs="Arial"/>
        </w:rPr>
        <w:lastRenderedPageBreak/>
        <w:t>Утримання диких тварин у неволі без дозволу допускається в разі тимчасового утримання врятованої постраждалої тварини.</w:t>
      </w:r>
    </w:p>
    <w:p w:rsidR="00037DC3" w:rsidRPr="00037DC3" w:rsidRDefault="00037DC3" w:rsidP="00037DC3">
      <w:pPr>
        <w:spacing w:line="240" w:lineRule="auto"/>
        <w:rPr>
          <w:rFonts w:ascii="Arial" w:hAnsi="Arial" w:cs="Arial"/>
        </w:rPr>
      </w:pPr>
      <w:bookmarkStart w:id="74" w:name="n73"/>
      <w:bookmarkEnd w:id="74"/>
      <w:r w:rsidRPr="00037DC3">
        <w:rPr>
          <w:rFonts w:ascii="Arial" w:hAnsi="Arial" w:cs="Arial"/>
        </w:rPr>
        <w:t>Допускається утримання дрібних диких тварин, які традиційно утримуються людьми в неволі і можуть бути забезпечені умовами утримання відповідно до вимог цього Закону.</w:t>
      </w:r>
    </w:p>
    <w:p w:rsidR="00037DC3" w:rsidRPr="00037DC3" w:rsidRDefault="00037DC3" w:rsidP="00037DC3">
      <w:pPr>
        <w:spacing w:line="240" w:lineRule="auto"/>
        <w:rPr>
          <w:rFonts w:ascii="Arial" w:hAnsi="Arial" w:cs="Arial"/>
        </w:rPr>
      </w:pPr>
      <w:bookmarkStart w:id="75" w:name="n74"/>
      <w:bookmarkEnd w:id="75"/>
      <w:r w:rsidRPr="00037DC3">
        <w:rPr>
          <w:rFonts w:ascii="Arial" w:hAnsi="Arial" w:cs="Arial"/>
        </w:rPr>
        <w:t>Стаття 9. Особливості утримання домашніх тварин</w:t>
      </w:r>
    </w:p>
    <w:p w:rsidR="00037DC3" w:rsidRPr="00037DC3" w:rsidRDefault="00037DC3" w:rsidP="00037DC3">
      <w:pPr>
        <w:spacing w:line="240" w:lineRule="auto"/>
        <w:rPr>
          <w:rFonts w:ascii="Arial" w:hAnsi="Arial" w:cs="Arial"/>
        </w:rPr>
      </w:pPr>
      <w:bookmarkStart w:id="76" w:name="n75"/>
      <w:bookmarkEnd w:id="76"/>
      <w:r w:rsidRPr="00037DC3">
        <w:rPr>
          <w:rFonts w:ascii="Arial" w:hAnsi="Arial" w:cs="Arial"/>
        </w:rPr>
        <w:t>Особа, яка утримує домашню тварину, зобов'язана:</w:t>
      </w:r>
    </w:p>
    <w:p w:rsidR="00037DC3" w:rsidRPr="00037DC3" w:rsidRDefault="00037DC3" w:rsidP="00037DC3">
      <w:pPr>
        <w:spacing w:line="240" w:lineRule="auto"/>
        <w:rPr>
          <w:rFonts w:ascii="Arial" w:hAnsi="Arial" w:cs="Arial"/>
        </w:rPr>
      </w:pPr>
      <w:bookmarkStart w:id="77" w:name="n76"/>
      <w:bookmarkEnd w:id="77"/>
      <w:r w:rsidRPr="00037DC3">
        <w:rPr>
          <w:rFonts w:ascii="Arial" w:hAnsi="Arial" w:cs="Arial"/>
        </w:rPr>
        <w:t>забезпечити домашній тварині необхідні умови, що відповідають її біологічним, видовим та індивідуальним особливостям, відповідно до вимог цього Закону;</w:t>
      </w:r>
    </w:p>
    <w:p w:rsidR="00037DC3" w:rsidRPr="00037DC3" w:rsidRDefault="00037DC3" w:rsidP="00037DC3">
      <w:pPr>
        <w:spacing w:line="240" w:lineRule="auto"/>
        <w:rPr>
          <w:rFonts w:ascii="Arial" w:hAnsi="Arial" w:cs="Arial"/>
        </w:rPr>
      </w:pPr>
      <w:bookmarkStart w:id="78" w:name="n77"/>
      <w:bookmarkEnd w:id="78"/>
      <w:r w:rsidRPr="00037DC3">
        <w:rPr>
          <w:rFonts w:ascii="Arial" w:hAnsi="Arial" w:cs="Arial"/>
        </w:rPr>
        <w:t>дотримуватися санітарно-гігієнічних норм експлуатації жилого приміщення, де утримується домашня тварина (місце постійного утримання), та норм співжиття.</w:t>
      </w:r>
    </w:p>
    <w:p w:rsidR="00037DC3" w:rsidRPr="00037DC3" w:rsidRDefault="00037DC3" w:rsidP="00037DC3">
      <w:pPr>
        <w:spacing w:line="240" w:lineRule="auto"/>
        <w:rPr>
          <w:rFonts w:ascii="Arial" w:hAnsi="Arial" w:cs="Arial"/>
        </w:rPr>
      </w:pPr>
      <w:bookmarkStart w:id="79" w:name="n78"/>
      <w:bookmarkEnd w:id="79"/>
      <w:r w:rsidRPr="00037DC3">
        <w:rPr>
          <w:rFonts w:ascii="Arial" w:hAnsi="Arial" w:cs="Arial"/>
        </w:rPr>
        <w:t>Правила утримання домашніх тварин установлюються органами місцевого самоврядування.</w:t>
      </w:r>
    </w:p>
    <w:p w:rsidR="00037DC3" w:rsidRPr="00037DC3" w:rsidRDefault="00037DC3" w:rsidP="00037DC3">
      <w:pPr>
        <w:spacing w:line="240" w:lineRule="auto"/>
        <w:rPr>
          <w:rFonts w:ascii="Arial" w:hAnsi="Arial" w:cs="Arial"/>
        </w:rPr>
      </w:pPr>
      <w:bookmarkStart w:id="80" w:name="n79"/>
      <w:bookmarkEnd w:id="80"/>
      <w:r w:rsidRPr="00037DC3">
        <w:rPr>
          <w:rFonts w:ascii="Arial" w:hAnsi="Arial" w:cs="Arial"/>
        </w:rPr>
        <w:t>Особи, які утримують домашніх тварин, мають право з'являтися з ними поза місцями їх постійного утримання (супроводжувати їх).</w:t>
      </w:r>
    </w:p>
    <w:p w:rsidR="00037DC3" w:rsidRPr="00037DC3" w:rsidRDefault="00037DC3" w:rsidP="00037DC3">
      <w:pPr>
        <w:spacing w:line="240" w:lineRule="auto"/>
        <w:rPr>
          <w:rFonts w:ascii="Arial" w:hAnsi="Arial" w:cs="Arial"/>
        </w:rPr>
      </w:pPr>
      <w:bookmarkStart w:id="81" w:name="n80"/>
      <w:bookmarkEnd w:id="81"/>
      <w:r w:rsidRPr="00037DC3">
        <w:rPr>
          <w:rFonts w:ascii="Arial" w:hAnsi="Arial" w:cs="Arial"/>
        </w:rPr>
        <w:t>Супроводжувати домашню тварину може особа, яка досягла 14-річного віку.</w:t>
      </w:r>
    </w:p>
    <w:p w:rsidR="00037DC3" w:rsidRPr="00037DC3" w:rsidRDefault="00037DC3" w:rsidP="00037DC3">
      <w:pPr>
        <w:spacing w:line="240" w:lineRule="auto"/>
        <w:rPr>
          <w:rFonts w:ascii="Arial" w:hAnsi="Arial" w:cs="Arial"/>
        </w:rPr>
      </w:pPr>
      <w:bookmarkStart w:id="82" w:name="n81"/>
      <w:bookmarkEnd w:id="82"/>
      <w:r w:rsidRPr="00037DC3">
        <w:rPr>
          <w:rFonts w:ascii="Arial" w:hAnsi="Arial" w:cs="Arial"/>
        </w:rPr>
        <w:t>Особа, яка супроводжує тварину, зобов'язана забезпечити:</w:t>
      </w:r>
    </w:p>
    <w:p w:rsidR="00037DC3" w:rsidRPr="00037DC3" w:rsidRDefault="00037DC3" w:rsidP="00037DC3">
      <w:pPr>
        <w:spacing w:line="240" w:lineRule="auto"/>
        <w:rPr>
          <w:rFonts w:ascii="Arial" w:hAnsi="Arial" w:cs="Arial"/>
        </w:rPr>
      </w:pPr>
      <w:bookmarkStart w:id="83" w:name="n82"/>
      <w:bookmarkEnd w:id="83"/>
      <w:r w:rsidRPr="00037DC3">
        <w:rPr>
          <w:rFonts w:ascii="Arial" w:hAnsi="Arial" w:cs="Arial"/>
        </w:rPr>
        <w:t>безпеку оточуючих людей і тварин, а також майна від заподіяння шкоди супроводжуваною домашньою твариною;</w:t>
      </w:r>
    </w:p>
    <w:p w:rsidR="00037DC3" w:rsidRPr="00037DC3" w:rsidRDefault="00037DC3" w:rsidP="00037DC3">
      <w:pPr>
        <w:spacing w:line="240" w:lineRule="auto"/>
        <w:rPr>
          <w:rFonts w:ascii="Arial" w:hAnsi="Arial" w:cs="Arial"/>
        </w:rPr>
      </w:pPr>
      <w:bookmarkStart w:id="84" w:name="n83"/>
      <w:bookmarkEnd w:id="84"/>
      <w:r w:rsidRPr="00037DC3">
        <w:rPr>
          <w:rFonts w:ascii="Arial" w:hAnsi="Arial" w:cs="Arial"/>
        </w:rPr>
        <w:t>безпеку супроводжуваної домашньої тварини;</w:t>
      </w:r>
    </w:p>
    <w:p w:rsidR="00037DC3" w:rsidRPr="00037DC3" w:rsidRDefault="00037DC3" w:rsidP="00037DC3">
      <w:pPr>
        <w:spacing w:line="240" w:lineRule="auto"/>
        <w:rPr>
          <w:rFonts w:ascii="Arial" w:hAnsi="Arial" w:cs="Arial"/>
        </w:rPr>
      </w:pPr>
      <w:bookmarkStart w:id="85" w:name="n84"/>
      <w:bookmarkEnd w:id="85"/>
      <w:r w:rsidRPr="00037DC3">
        <w:rPr>
          <w:rFonts w:ascii="Arial" w:hAnsi="Arial" w:cs="Arial"/>
        </w:rPr>
        <w:t>безпеку дорожнього руху при проходженні з домашньою твариною біля транспортних шляхів і при їх переході шляхом безпосереднього контролю за її поведінкою.</w:t>
      </w:r>
    </w:p>
    <w:p w:rsidR="00037DC3" w:rsidRPr="00037DC3" w:rsidRDefault="00037DC3" w:rsidP="00037DC3">
      <w:pPr>
        <w:spacing w:line="240" w:lineRule="auto"/>
        <w:rPr>
          <w:rFonts w:ascii="Arial" w:hAnsi="Arial" w:cs="Arial"/>
        </w:rPr>
      </w:pPr>
      <w:bookmarkStart w:id="86" w:name="n85"/>
      <w:bookmarkEnd w:id="86"/>
      <w:r w:rsidRPr="00037DC3">
        <w:rPr>
          <w:rFonts w:ascii="Arial" w:hAnsi="Arial" w:cs="Arial"/>
        </w:rPr>
        <w:t>При супроводженні домашніх тварин не допускається залишати їх без нагляду.</w:t>
      </w:r>
    </w:p>
    <w:p w:rsidR="00037DC3" w:rsidRPr="00037DC3" w:rsidRDefault="00037DC3" w:rsidP="00037DC3">
      <w:pPr>
        <w:spacing w:line="240" w:lineRule="auto"/>
        <w:rPr>
          <w:rFonts w:ascii="Arial" w:hAnsi="Arial" w:cs="Arial"/>
        </w:rPr>
      </w:pPr>
      <w:bookmarkStart w:id="87" w:name="n86"/>
      <w:bookmarkEnd w:id="87"/>
      <w:r w:rsidRPr="00037DC3">
        <w:rPr>
          <w:rFonts w:ascii="Arial" w:hAnsi="Arial" w:cs="Arial"/>
        </w:rPr>
        <w:t>Дозволяється утримувати:</w:t>
      </w:r>
    </w:p>
    <w:p w:rsidR="00037DC3" w:rsidRPr="00037DC3" w:rsidRDefault="00037DC3" w:rsidP="00037DC3">
      <w:pPr>
        <w:spacing w:line="240" w:lineRule="auto"/>
        <w:rPr>
          <w:rFonts w:ascii="Arial" w:hAnsi="Arial" w:cs="Arial"/>
        </w:rPr>
      </w:pPr>
      <w:bookmarkStart w:id="88" w:name="n87"/>
      <w:bookmarkEnd w:id="88"/>
      <w:r w:rsidRPr="00037DC3">
        <w:rPr>
          <w:rFonts w:ascii="Arial" w:hAnsi="Arial" w:cs="Arial"/>
        </w:rPr>
        <w:t>домашніх тварин - у квартирах, де проживає кілька сімей, - лише за письмовою згодою всіх мешканців квартири. При цьому не дозволяється утримувати домашніх тварин у місцях загального користування;</w:t>
      </w:r>
    </w:p>
    <w:p w:rsidR="00037DC3" w:rsidRPr="00037DC3" w:rsidRDefault="00037DC3" w:rsidP="00037DC3">
      <w:pPr>
        <w:spacing w:line="240" w:lineRule="auto"/>
        <w:rPr>
          <w:rFonts w:ascii="Arial" w:hAnsi="Arial" w:cs="Arial"/>
        </w:rPr>
      </w:pPr>
      <w:bookmarkStart w:id="89" w:name="n88"/>
      <w:bookmarkEnd w:id="89"/>
      <w:r w:rsidRPr="00037DC3">
        <w:rPr>
          <w:rFonts w:ascii="Arial" w:hAnsi="Arial" w:cs="Arial"/>
        </w:rPr>
        <w:t>домашніх тварин - у "</w:t>
      </w:r>
      <w:proofErr w:type="spellStart"/>
      <w:r w:rsidRPr="00037DC3">
        <w:rPr>
          <w:rFonts w:ascii="Arial" w:hAnsi="Arial" w:cs="Arial"/>
        </w:rPr>
        <w:t>зоокутках</w:t>
      </w:r>
      <w:proofErr w:type="spellEnd"/>
      <w:r w:rsidRPr="00037DC3">
        <w:rPr>
          <w:rFonts w:ascii="Arial" w:hAnsi="Arial" w:cs="Arial"/>
        </w:rPr>
        <w:t xml:space="preserve">" дитячих, освітніх, наукових, санаторно-курортних і оздоровчих закладів - з дозволу відповідного органу за погодженням з центральним органом виконавчої влади, що реалізує державну політику у сфері санітарного та епідемічного благополуччя населення, та центральним органом виконавчої влади, що реалізує державну політику у сфері ветеринарної медицини; </w:t>
      </w:r>
    </w:p>
    <w:p w:rsidR="00037DC3" w:rsidRPr="00037DC3" w:rsidRDefault="00037DC3" w:rsidP="00037DC3">
      <w:pPr>
        <w:spacing w:line="240" w:lineRule="auto"/>
        <w:rPr>
          <w:rFonts w:ascii="Arial" w:hAnsi="Arial" w:cs="Arial"/>
        </w:rPr>
      </w:pPr>
      <w:bookmarkStart w:id="90" w:name="n89"/>
      <w:bookmarkEnd w:id="90"/>
      <w:r w:rsidRPr="00037DC3">
        <w:rPr>
          <w:rFonts w:ascii="Arial" w:hAnsi="Arial" w:cs="Arial"/>
        </w:rPr>
        <w:t xml:space="preserve">{Абзац третій частини сьомої статті 9 із змінами, внесеними згідно із Законом </w:t>
      </w:r>
      <w:hyperlink r:id="rId100" w:anchor="n892"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91" w:name="n90"/>
      <w:bookmarkEnd w:id="91"/>
      <w:r w:rsidRPr="00037DC3">
        <w:rPr>
          <w:rFonts w:ascii="Arial" w:hAnsi="Arial" w:cs="Arial"/>
        </w:rPr>
        <w:t>домашніх тварин - у вільному вигулі на ізольованій, добре огородженій території (в ізольованому приміщенні) на прив'язі або без неї;</w:t>
      </w:r>
    </w:p>
    <w:p w:rsidR="00037DC3" w:rsidRPr="00037DC3" w:rsidRDefault="00037DC3" w:rsidP="00037DC3">
      <w:pPr>
        <w:spacing w:line="240" w:lineRule="auto"/>
        <w:rPr>
          <w:rFonts w:ascii="Arial" w:hAnsi="Arial" w:cs="Arial"/>
        </w:rPr>
      </w:pPr>
      <w:bookmarkStart w:id="92" w:name="n91"/>
      <w:bookmarkEnd w:id="92"/>
      <w:r w:rsidRPr="00037DC3">
        <w:rPr>
          <w:rFonts w:ascii="Arial" w:hAnsi="Arial" w:cs="Arial"/>
        </w:rPr>
        <w:t xml:space="preserve">домашніх тварин - юридичними особами: для охорони - в обладнаних приміщеннях або на прив'язі; для дослідної мети - у вольєрах, біологічних </w:t>
      </w:r>
      <w:proofErr w:type="spellStart"/>
      <w:r w:rsidRPr="00037DC3">
        <w:rPr>
          <w:rFonts w:ascii="Arial" w:hAnsi="Arial" w:cs="Arial"/>
        </w:rPr>
        <w:t>клініках</w:t>
      </w:r>
      <w:proofErr w:type="spellEnd"/>
      <w:r w:rsidRPr="00037DC3">
        <w:rPr>
          <w:rFonts w:ascii="Arial" w:hAnsi="Arial" w:cs="Arial"/>
        </w:rPr>
        <w:t xml:space="preserve"> (віваріях) або в розплідниках;</w:t>
      </w:r>
    </w:p>
    <w:p w:rsidR="00037DC3" w:rsidRPr="00037DC3" w:rsidRDefault="00037DC3" w:rsidP="00037DC3">
      <w:pPr>
        <w:spacing w:line="240" w:lineRule="auto"/>
        <w:rPr>
          <w:rFonts w:ascii="Arial" w:hAnsi="Arial" w:cs="Arial"/>
        </w:rPr>
      </w:pPr>
      <w:bookmarkStart w:id="93" w:name="n92"/>
      <w:bookmarkEnd w:id="93"/>
      <w:r w:rsidRPr="00037DC3">
        <w:rPr>
          <w:rFonts w:ascii="Arial" w:hAnsi="Arial" w:cs="Arial"/>
        </w:rPr>
        <w:t xml:space="preserve">собак - без </w:t>
      </w:r>
      <w:proofErr w:type="spellStart"/>
      <w:r w:rsidRPr="00037DC3">
        <w:rPr>
          <w:rFonts w:ascii="Arial" w:hAnsi="Arial" w:cs="Arial"/>
        </w:rPr>
        <w:t>повідків</w:t>
      </w:r>
      <w:proofErr w:type="spellEnd"/>
      <w:r w:rsidRPr="00037DC3">
        <w:rPr>
          <w:rFonts w:ascii="Arial" w:hAnsi="Arial" w:cs="Arial"/>
        </w:rPr>
        <w:t xml:space="preserve"> і намордників під час оперативного використання правоохоронними органами, собак спеціального призначення, а також собак під час муштри, на полюванні, на навчально-</w:t>
      </w:r>
      <w:proofErr w:type="spellStart"/>
      <w:r w:rsidRPr="00037DC3">
        <w:rPr>
          <w:rFonts w:ascii="Arial" w:hAnsi="Arial" w:cs="Arial"/>
        </w:rPr>
        <w:t>дресирувальних</w:t>
      </w:r>
      <w:proofErr w:type="spellEnd"/>
      <w:r w:rsidRPr="00037DC3">
        <w:rPr>
          <w:rFonts w:ascii="Arial" w:hAnsi="Arial" w:cs="Arial"/>
        </w:rPr>
        <w:t xml:space="preserve"> майданчиках.</w:t>
      </w:r>
    </w:p>
    <w:p w:rsidR="00037DC3" w:rsidRPr="00037DC3" w:rsidRDefault="00037DC3" w:rsidP="00037DC3">
      <w:pPr>
        <w:spacing w:line="240" w:lineRule="auto"/>
        <w:rPr>
          <w:rFonts w:ascii="Arial" w:hAnsi="Arial" w:cs="Arial"/>
        </w:rPr>
      </w:pPr>
      <w:bookmarkStart w:id="94" w:name="n93"/>
      <w:bookmarkEnd w:id="94"/>
      <w:r w:rsidRPr="00037DC3">
        <w:rPr>
          <w:rFonts w:ascii="Arial" w:hAnsi="Arial" w:cs="Arial"/>
        </w:rPr>
        <w:t xml:space="preserve">Фізичні та юридичні особи, які утримують домашніх тварин, зобов'язані дотримуватися вимог нормативно-правових актів, зазначених у </w:t>
      </w:r>
      <w:hyperlink r:id="rId101" w:anchor="n27" w:history="1">
        <w:r w:rsidRPr="00037DC3">
          <w:rPr>
            <w:rStyle w:val="a3"/>
            <w:rFonts w:ascii="Arial" w:hAnsi="Arial" w:cs="Arial"/>
          </w:rPr>
          <w:t>статті 2</w:t>
        </w:r>
      </w:hyperlink>
      <w:r w:rsidRPr="00037DC3">
        <w:rPr>
          <w:rFonts w:ascii="Arial" w:hAnsi="Arial" w:cs="Arial"/>
        </w:rPr>
        <w:t xml:space="preserve"> цього Закону, санітарно-гігієнічних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а також інших тварин.</w:t>
      </w:r>
    </w:p>
    <w:p w:rsidR="00037DC3" w:rsidRPr="00037DC3" w:rsidRDefault="00037DC3" w:rsidP="00037DC3">
      <w:pPr>
        <w:spacing w:line="240" w:lineRule="auto"/>
        <w:rPr>
          <w:rFonts w:ascii="Arial" w:hAnsi="Arial" w:cs="Arial"/>
        </w:rPr>
      </w:pPr>
      <w:bookmarkStart w:id="95" w:name="n94"/>
      <w:bookmarkEnd w:id="95"/>
      <w:r w:rsidRPr="00037DC3">
        <w:rPr>
          <w:rFonts w:ascii="Arial" w:hAnsi="Arial" w:cs="Arial"/>
        </w:rPr>
        <w:t>Стаття 10. Ветеринарне обслуговування тварин</w:t>
      </w:r>
    </w:p>
    <w:p w:rsidR="00037DC3" w:rsidRPr="00037DC3" w:rsidRDefault="00037DC3" w:rsidP="00037DC3">
      <w:pPr>
        <w:spacing w:line="240" w:lineRule="auto"/>
        <w:rPr>
          <w:rFonts w:ascii="Arial" w:hAnsi="Arial" w:cs="Arial"/>
        </w:rPr>
      </w:pPr>
      <w:bookmarkStart w:id="96" w:name="n95"/>
      <w:bookmarkEnd w:id="96"/>
      <w:r w:rsidRPr="00037DC3">
        <w:rPr>
          <w:rFonts w:ascii="Arial" w:hAnsi="Arial" w:cs="Arial"/>
        </w:rPr>
        <w:t>Особа, яка утримує тварину, зобов'язана забезпечити своєчасне надання їй ветеринарної допомоги.</w:t>
      </w:r>
    </w:p>
    <w:p w:rsidR="00037DC3" w:rsidRPr="00037DC3" w:rsidRDefault="00037DC3" w:rsidP="00037DC3">
      <w:pPr>
        <w:spacing w:line="240" w:lineRule="auto"/>
        <w:rPr>
          <w:rFonts w:ascii="Arial" w:hAnsi="Arial" w:cs="Arial"/>
        </w:rPr>
      </w:pPr>
      <w:bookmarkStart w:id="97" w:name="n96"/>
      <w:bookmarkEnd w:id="97"/>
      <w:r w:rsidRPr="00037DC3">
        <w:rPr>
          <w:rFonts w:ascii="Arial" w:hAnsi="Arial" w:cs="Arial"/>
        </w:rPr>
        <w:t>У разі виникнення підозри на наявність у тварини захворювання особа, яка її утримує, зобов'язана негайно ізолювати таку тварину і звернутися до ветеринарного лікаря.</w:t>
      </w:r>
    </w:p>
    <w:p w:rsidR="00037DC3" w:rsidRPr="00037DC3" w:rsidRDefault="00037DC3" w:rsidP="00037DC3">
      <w:pPr>
        <w:spacing w:line="240" w:lineRule="auto"/>
        <w:rPr>
          <w:rFonts w:ascii="Arial" w:hAnsi="Arial" w:cs="Arial"/>
        </w:rPr>
      </w:pPr>
      <w:bookmarkStart w:id="98" w:name="n97"/>
      <w:bookmarkEnd w:id="98"/>
      <w:r w:rsidRPr="00037DC3">
        <w:rPr>
          <w:rFonts w:ascii="Arial" w:hAnsi="Arial" w:cs="Arial"/>
        </w:rPr>
        <w:t>Ветеринарні процедури щодо тварин можуть здійснювати тільки особи, які мають відповідну фахову освіту.</w:t>
      </w:r>
    </w:p>
    <w:p w:rsidR="00037DC3" w:rsidRPr="00037DC3" w:rsidRDefault="00037DC3" w:rsidP="00037DC3">
      <w:pPr>
        <w:spacing w:line="240" w:lineRule="auto"/>
        <w:rPr>
          <w:rFonts w:ascii="Arial" w:hAnsi="Arial" w:cs="Arial"/>
        </w:rPr>
      </w:pPr>
      <w:bookmarkStart w:id="99" w:name="n98"/>
      <w:bookmarkEnd w:id="99"/>
      <w:r w:rsidRPr="00037DC3">
        <w:rPr>
          <w:rFonts w:ascii="Arial" w:hAnsi="Arial" w:cs="Arial"/>
        </w:rPr>
        <w:t xml:space="preserve">Ветеринарне обслуговування повинно включати послуги з </w:t>
      </w:r>
      <w:proofErr w:type="spellStart"/>
      <w:r w:rsidRPr="00037DC3">
        <w:rPr>
          <w:rFonts w:ascii="Arial" w:hAnsi="Arial" w:cs="Arial"/>
        </w:rPr>
        <w:t>евтаназії</w:t>
      </w:r>
      <w:proofErr w:type="spellEnd"/>
      <w:r w:rsidRPr="00037DC3">
        <w:rPr>
          <w:rFonts w:ascii="Arial" w:hAnsi="Arial" w:cs="Arial"/>
        </w:rPr>
        <w:t xml:space="preserve"> тварин або новонародженого приплоду тварин.</w:t>
      </w:r>
    </w:p>
    <w:p w:rsidR="00037DC3" w:rsidRPr="00037DC3" w:rsidRDefault="00037DC3" w:rsidP="00037DC3">
      <w:pPr>
        <w:spacing w:line="240" w:lineRule="auto"/>
        <w:rPr>
          <w:rFonts w:ascii="Arial" w:hAnsi="Arial" w:cs="Arial"/>
        </w:rPr>
      </w:pPr>
      <w:bookmarkStart w:id="100" w:name="n99"/>
      <w:bookmarkEnd w:id="100"/>
      <w:r w:rsidRPr="00037DC3">
        <w:rPr>
          <w:rFonts w:ascii="Arial" w:hAnsi="Arial" w:cs="Arial"/>
        </w:rPr>
        <w:t>Стаття 11. Транспортування тварин</w:t>
      </w:r>
    </w:p>
    <w:p w:rsidR="00037DC3" w:rsidRPr="00037DC3" w:rsidRDefault="00037DC3" w:rsidP="00037DC3">
      <w:pPr>
        <w:spacing w:line="240" w:lineRule="auto"/>
        <w:rPr>
          <w:rFonts w:ascii="Arial" w:hAnsi="Arial" w:cs="Arial"/>
        </w:rPr>
      </w:pPr>
      <w:bookmarkStart w:id="101" w:name="n100"/>
      <w:bookmarkEnd w:id="101"/>
      <w:r w:rsidRPr="00037DC3">
        <w:rPr>
          <w:rFonts w:ascii="Arial" w:hAnsi="Arial" w:cs="Arial"/>
        </w:rPr>
        <w:t>При транспортуванні тварин повинні задовольнятися їх потреби в їжі та воді, а також має бути забезпечений захист від шкідливого для них зовнішнього впливу.</w:t>
      </w:r>
    </w:p>
    <w:p w:rsidR="00037DC3" w:rsidRPr="00037DC3" w:rsidRDefault="00037DC3" w:rsidP="00037DC3">
      <w:pPr>
        <w:spacing w:line="240" w:lineRule="auto"/>
        <w:rPr>
          <w:rFonts w:ascii="Arial" w:hAnsi="Arial" w:cs="Arial"/>
        </w:rPr>
      </w:pPr>
      <w:bookmarkStart w:id="102" w:name="n101"/>
      <w:bookmarkEnd w:id="102"/>
      <w:r w:rsidRPr="00037DC3">
        <w:rPr>
          <w:rFonts w:ascii="Arial" w:hAnsi="Arial" w:cs="Arial"/>
        </w:rPr>
        <w:lastRenderedPageBreak/>
        <w:t>Транспортний засіб, призначений для перевезення тварин, повинен бути спеціально оснащений для того, щоб виключати травмування або загибель тварин.</w:t>
      </w:r>
    </w:p>
    <w:p w:rsidR="00037DC3" w:rsidRPr="00037DC3" w:rsidRDefault="00037DC3" w:rsidP="00037DC3">
      <w:pPr>
        <w:spacing w:line="240" w:lineRule="auto"/>
        <w:rPr>
          <w:rFonts w:ascii="Arial" w:hAnsi="Arial" w:cs="Arial"/>
        </w:rPr>
      </w:pPr>
      <w:bookmarkStart w:id="103" w:name="n102"/>
      <w:bookmarkEnd w:id="103"/>
      <w:r w:rsidRPr="00037DC3">
        <w:rPr>
          <w:rFonts w:ascii="Arial" w:hAnsi="Arial" w:cs="Arial"/>
        </w:rPr>
        <w:t>При завантаженні і розвантаженні тварин мають використовуватися пристрої і прийоми, що виключають травмування і загибель тварин.</w:t>
      </w:r>
    </w:p>
    <w:p w:rsidR="00037DC3" w:rsidRPr="00037DC3" w:rsidRDefault="00037DC3" w:rsidP="00037DC3">
      <w:pPr>
        <w:spacing w:line="240" w:lineRule="auto"/>
        <w:rPr>
          <w:rFonts w:ascii="Arial" w:hAnsi="Arial" w:cs="Arial"/>
        </w:rPr>
      </w:pPr>
      <w:bookmarkStart w:id="104" w:name="n103"/>
      <w:bookmarkEnd w:id="104"/>
      <w:r w:rsidRPr="00037DC3">
        <w:rPr>
          <w:rFonts w:ascii="Arial" w:hAnsi="Arial" w:cs="Arial"/>
        </w:rPr>
        <w:t>Транспортування тварин різних видів проводиться роздільно, за винятком таких їх видів, які природно контактують один з одним або є нейтральними один до одного.</w:t>
      </w:r>
    </w:p>
    <w:p w:rsidR="00037DC3" w:rsidRPr="00037DC3" w:rsidRDefault="00037DC3" w:rsidP="00037DC3">
      <w:pPr>
        <w:spacing w:line="240" w:lineRule="auto"/>
        <w:rPr>
          <w:rFonts w:ascii="Arial" w:hAnsi="Arial" w:cs="Arial"/>
        </w:rPr>
      </w:pPr>
      <w:bookmarkStart w:id="105" w:name="n104"/>
      <w:bookmarkEnd w:id="105"/>
      <w:r w:rsidRPr="00037DC3">
        <w:rPr>
          <w:rFonts w:ascii="Arial" w:hAnsi="Arial" w:cs="Arial"/>
        </w:rPr>
        <w:t>Загиблі тварини і ті, що не підлягають подальшому транспортуванню, повинні бути усунуті від інших на першій же стоянці.</w:t>
      </w:r>
    </w:p>
    <w:bookmarkStart w:id="106" w:name="n105"/>
    <w:bookmarkEnd w:id="106"/>
    <w:p w:rsidR="00037DC3" w:rsidRPr="00037DC3" w:rsidRDefault="00037DC3" w:rsidP="00037DC3">
      <w:pPr>
        <w:spacing w:line="240" w:lineRule="auto"/>
        <w:rPr>
          <w:rFonts w:ascii="Arial" w:hAnsi="Arial" w:cs="Arial"/>
        </w:rPr>
      </w:pPr>
      <w:r w:rsidRPr="00037DC3">
        <w:rPr>
          <w:rFonts w:ascii="Arial" w:hAnsi="Arial" w:cs="Arial"/>
        </w:rPr>
        <w:fldChar w:fldCharType="begin"/>
      </w:r>
      <w:r w:rsidRPr="00037DC3">
        <w:rPr>
          <w:rFonts w:ascii="Arial" w:hAnsi="Arial" w:cs="Arial"/>
        </w:rPr>
        <w:instrText xml:space="preserve"> HYPERLINK "https://zakon.rada.gov.ua/laws/show/1402-2011-%D0%BF" \l "n8" \t "_blank" </w:instrText>
      </w:r>
      <w:r w:rsidRPr="00037DC3">
        <w:rPr>
          <w:rFonts w:ascii="Arial" w:hAnsi="Arial" w:cs="Arial"/>
        </w:rPr>
        <w:fldChar w:fldCharType="separate"/>
      </w:r>
      <w:r w:rsidRPr="00037DC3">
        <w:rPr>
          <w:rStyle w:val="a3"/>
          <w:rFonts w:ascii="Arial" w:hAnsi="Arial" w:cs="Arial"/>
        </w:rPr>
        <w:t>Правила транспортування тварин</w:t>
      </w:r>
      <w:r w:rsidRPr="00037DC3">
        <w:rPr>
          <w:rFonts w:ascii="Arial" w:hAnsi="Arial" w:cs="Arial"/>
        </w:rPr>
        <w:fldChar w:fldCharType="end"/>
      </w:r>
      <w:r w:rsidRPr="00037DC3">
        <w:rPr>
          <w:rFonts w:ascii="Arial" w:hAnsi="Arial" w:cs="Arial"/>
        </w:rPr>
        <w:t xml:space="preserve"> затверджуються Кабінетом Міністрів України.</w:t>
      </w:r>
    </w:p>
    <w:p w:rsidR="00037DC3" w:rsidRPr="00037DC3" w:rsidRDefault="00037DC3" w:rsidP="00037DC3">
      <w:pPr>
        <w:spacing w:line="240" w:lineRule="auto"/>
        <w:rPr>
          <w:rFonts w:ascii="Arial" w:hAnsi="Arial" w:cs="Arial"/>
        </w:rPr>
      </w:pPr>
      <w:bookmarkStart w:id="107" w:name="n106"/>
      <w:bookmarkEnd w:id="107"/>
      <w:r w:rsidRPr="00037DC3">
        <w:rPr>
          <w:rFonts w:ascii="Arial" w:hAnsi="Arial" w:cs="Arial"/>
        </w:rPr>
        <w:t>Перевезення тварин у транспорті загального користування здійснюється відповідно до правил перевезення тварин у транспорті загального користування.</w:t>
      </w:r>
    </w:p>
    <w:p w:rsidR="00037DC3" w:rsidRPr="00037DC3" w:rsidRDefault="00037DC3" w:rsidP="00037DC3">
      <w:pPr>
        <w:spacing w:line="240" w:lineRule="auto"/>
        <w:rPr>
          <w:rFonts w:ascii="Arial" w:hAnsi="Arial" w:cs="Arial"/>
        </w:rPr>
      </w:pPr>
      <w:bookmarkStart w:id="108" w:name="n107"/>
      <w:bookmarkEnd w:id="108"/>
      <w:r w:rsidRPr="00037DC3">
        <w:rPr>
          <w:rFonts w:ascii="Arial" w:hAnsi="Arial" w:cs="Arial"/>
        </w:rPr>
        <w:t>Стаття 12. Особливості права власності та інших речових прав на тварин</w:t>
      </w:r>
    </w:p>
    <w:p w:rsidR="00037DC3" w:rsidRPr="00037DC3" w:rsidRDefault="00037DC3" w:rsidP="00037DC3">
      <w:pPr>
        <w:spacing w:line="240" w:lineRule="auto"/>
        <w:rPr>
          <w:rFonts w:ascii="Arial" w:hAnsi="Arial" w:cs="Arial"/>
        </w:rPr>
      </w:pPr>
      <w:bookmarkStart w:id="109" w:name="n108"/>
      <w:bookmarkEnd w:id="109"/>
      <w:r w:rsidRPr="00037DC3">
        <w:rPr>
          <w:rFonts w:ascii="Arial" w:hAnsi="Arial" w:cs="Arial"/>
        </w:rPr>
        <w:t>Право власності або інші речові права особи, яка утримує тварину, обмежені обов'язком дотримання норм і вимог цього Закону.</w:t>
      </w:r>
    </w:p>
    <w:p w:rsidR="00037DC3" w:rsidRPr="00037DC3" w:rsidRDefault="00037DC3" w:rsidP="00037DC3">
      <w:pPr>
        <w:spacing w:line="240" w:lineRule="auto"/>
        <w:rPr>
          <w:rFonts w:ascii="Arial" w:hAnsi="Arial" w:cs="Arial"/>
        </w:rPr>
      </w:pPr>
      <w:bookmarkStart w:id="110" w:name="n109"/>
      <w:bookmarkEnd w:id="110"/>
      <w:r w:rsidRPr="00037DC3">
        <w:rPr>
          <w:rFonts w:ascii="Arial" w:hAnsi="Arial" w:cs="Arial"/>
        </w:rPr>
        <w:t>Право власності та інші речові права на тварин у разі жорстокого поводження з ними можуть бути припинені за рішенням суду шляхом їх оплатного вилучення або конфіскації.</w:t>
      </w:r>
    </w:p>
    <w:p w:rsidR="00037DC3" w:rsidRPr="00037DC3" w:rsidRDefault="00037DC3" w:rsidP="00037DC3">
      <w:pPr>
        <w:spacing w:line="240" w:lineRule="auto"/>
        <w:rPr>
          <w:rFonts w:ascii="Arial" w:hAnsi="Arial" w:cs="Arial"/>
        </w:rPr>
      </w:pPr>
      <w:bookmarkStart w:id="111" w:name="n110"/>
      <w:bookmarkEnd w:id="111"/>
      <w:r w:rsidRPr="00037DC3">
        <w:rPr>
          <w:rFonts w:ascii="Arial" w:hAnsi="Arial" w:cs="Arial"/>
        </w:rPr>
        <w:t>Угоди, укладені особою, яка не досягла 18 років, з набуття або передачі права власності чи іншого речового права на тварину можуть бути визнані недійсними за рішенням суду, якщо такі угоди укладені без згоди батьків цієї особи або осіб, що їх замінюють.</w:t>
      </w:r>
    </w:p>
    <w:p w:rsidR="00037DC3" w:rsidRPr="00037DC3" w:rsidRDefault="00037DC3" w:rsidP="00037DC3">
      <w:pPr>
        <w:spacing w:line="240" w:lineRule="auto"/>
        <w:rPr>
          <w:rFonts w:ascii="Arial" w:hAnsi="Arial" w:cs="Arial"/>
        </w:rPr>
      </w:pPr>
      <w:bookmarkStart w:id="112" w:name="n111"/>
      <w:bookmarkEnd w:id="112"/>
      <w:r w:rsidRPr="00037DC3">
        <w:rPr>
          <w:rFonts w:ascii="Arial" w:hAnsi="Arial" w:cs="Arial"/>
        </w:rPr>
        <w:t>Шкода, заподіяна особі або майну фізичної особи, а також шкода, заподіяна майну юридичної особи твариною, підлягає відшкодуванню в повному обсязі особою, яка її утримує.</w:t>
      </w:r>
    </w:p>
    <w:p w:rsidR="00037DC3" w:rsidRPr="00037DC3" w:rsidRDefault="00037DC3" w:rsidP="00037DC3">
      <w:pPr>
        <w:spacing w:line="240" w:lineRule="auto"/>
        <w:rPr>
          <w:rFonts w:ascii="Arial" w:hAnsi="Arial" w:cs="Arial"/>
        </w:rPr>
      </w:pPr>
      <w:bookmarkStart w:id="113" w:name="n112"/>
      <w:bookmarkEnd w:id="113"/>
      <w:r w:rsidRPr="00037DC3">
        <w:rPr>
          <w:rFonts w:ascii="Arial" w:hAnsi="Arial" w:cs="Arial"/>
        </w:rPr>
        <w:t>Стаття 13. Умови угод, предметом яких є тварини</w:t>
      </w:r>
    </w:p>
    <w:p w:rsidR="00037DC3" w:rsidRPr="00037DC3" w:rsidRDefault="00037DC3" w:rsidP="00037DC3">
      <w:pPr>
        <w:spacing w:line="240" w:lineRule="auto"/>
        <w:rPr>
          <w:rFonts w:ascii="Arial" w:hAnsi="Arial" w:cs="Arial"/>
        </w:rPr>
      </w:pPr>
      <w:bookmarkStart w:id="114" w:name="n113"/>
      <w:bookmarkEnd w:id="114"/>
      <w:r w:rsidRPr="00037DC3">
        <w:rPr>
          <w:rFonts w:ascii="Arial" w:hAnsi="Arial" w:cs="Arial"/>
        </w:rPr>
        <w:t>Продаж з попереднім виставленням пропонованих тварин для показу покупцям допускається в разі дотримання вимог цього Закону.</w:t>
      </w:r>
    </w:p>
    <w:p w:rsidR="00037DC3" w:rsidRPr="00037DC3" w:rsidRDefault="00037DC3" w:rsidP="00037DC3">
      <w:pPr>
        <w:spacing w:line="240" w:lineRule="auto"/>
        <w:rPr>
          <w:rFonts w:ascii="Arial" w:hAnsi="Arial" w:cs="Arial"/>
        </w:rPr>
      </w:pPr>
      <w:bookmarkStart w:id="115" w:name="n114"/>
      <w:bookmarkEnd w:id="115"/>
      <w:r w:rsidRPr="00037DC3">
        <w:rPr>
          <w:rFonts w:ascii="Arial" w:hAnsi="Arial" w:cs="Arial"/>
        </w:rPr>
        <w:t>Продавець тварини зобов'язаний забезпечити покупця достовірною інформацією про вид, породу, стан здоров'я та інші якості тварини, а також про умови її утримання.</w:t>
      </w:r>
    </w:p>
    <w:p w:rsidR="00037DC3" w:rsidRPr="00037DC3" w:rsidRDefault="00037DC3" w:rsidP="00037DC3">
      <w:pPr>
        <w:spacing w:line="240" w:lineRule="auto"/>
        <w:rPr>
          <w:rFonts w:ascii="Arial" w:hAnsi="Arial" w:cs="Arial"/>
        </w:rPr>
      </w:pPr>
      <w:bookmarkStart w:id="116" w:name="n115"/>
      <w:bookmarkEnd w:id="116"/>
      <w:r w:rsidRPr="00037DC3">
        <w:rPr>
          <w:rFonts w:ascii="Arial" w:hAnsi="Arial" w:cs="Arial"/>
        </w:rPr>
        <w:t>Якщо продається дика тварина з числа видів, що занесені до Червоної книги України або підлягають охороні відповідно до чинних міжнародних договорів України, інша дика тварина, продавець тварини зобов'язаний також надати покупцеві документ, що засвідчує законність набуття такої тварини у власність.</w:t>
      </w:r>
    </w:p>
    <w:p w:rsidR="00037DC3" w:rsidRPr="00037DC3" w:rsidRDefault="00037DC3" w:rsidP="00037DC3">
      <w:pPr>
        <w:spacing w:line="240" w:lineRule="auto"/>
        <w:rPr>
          <w:rFonts w:ascii="Arial" w:hAnsi="Arial" w:cs="Arial"/>
        </w:rPr>
      </w:pPr>
      <w:bookmarkStart w:id="117" w:name="n116"/>
      <w:bookmarkEnd w:id="117"/>
      <w:r w:rsidRPr="00037DC3">
        <w:rPr>
          <w:rFonts w:ascii="Arial" w:hAnsi="Arial" w:cs="Arial"/>
        </w:rPr>
        <w:t>Дарування тварин допускається після попереднього погодження з майбутнім власником.</w:t>
      </w:r>
    </w:p>
    <w:p w:rsidR="00037DC3" w:rsidRPr="00037DC3" w:rsidRDefault="00037DC3" w:rsidP="00037DC3">
      <w:pPr>
        <w:spacing w:line="240" w:lineRule="auto"/>
        <w:rPr>
          <w:rFonts w:ascii="Arial" w:hAnsi="Arial" w:cs="Arial"/>
        </w:rPr>
      </w:pPr>
      <w:bookmarkStart w:id="118" w:name="n117"/>
      <w:bookmarkEnd w:id="118"/>
      <w:r w:rsidRPr="00037DC3">
        <w:rPr>
          <w:rFonts w:ascii="Arial" w:hAnsi="Arial" w:cs="Arial"/>
        </w:rPr>
        <w:t xml:space="preserve">{Статтю 14 виключено на підставі Закону </w:t>
      </w:r>
      <w:hyperlink r:id="rId102" w:tgtFrame="_blank" w:history="1">
        <w:r w:rsidRPr="00037DC3">
          <w:rPr>
            <w:rStyle w:val="a3"/>
            <w:rFonts w:ascii="Arial" w:hAnsi="Arial" w:cs="Arial"/>
          </w:rPr>
          <w:t>№ 1759-VI від 15.12.2009</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19" w:name="n118"/>
      <w:bookmarkEnd w:id="119"/>
      <w:r w:rsidRPr="00037DC3">
        <w:rPr>
          <w:rFonts w:ascii="Arial" w:hAnsi="Arial" w:cs="Arial"/>
        </w:rPr>
        <w:t>Стаття 15. Притулки для тварин</w:t>
      </w:r>
    </w:p>
    <w:p w:rsidR="00037DC3" w:rsidRPr="00037DC3" w:rsidRDefault="00037DC3" w:rsidP="00037DC3">
      <w:pPr>
        <w:spacing w:line="240" w:lineRule="auto"/>
        <w:rPr>
          <w:rFonts w:ascii="Arial" w:hAnsi="Arial" w:cs="Arial"/>
        </w:rPr>
      </w:pPr>
      <w:bookmarkStart w:id="120" w:name="n119"/>
      <w:bookmarkEnd w:id="120"/>
      <w:r w:rsidRPr="00037DC3">
        <w:rPr>
          <w:rFonts w:ascii="Arial" w:hAnsi="Arial" w:cs="Arial"/>
        </w:rPr>
        <w:t>Для утримання безпритульних тварин створюються притулки для тварин.</w:t>
      </w:r>
    </w:p>
    <w:p w:rsidR="00037DC3" w:rsidRPr="00037DC3" w:rsidRDefault="00037DC3" w:rsidP="00037DC3">
      <w:pPr>
        <w:spacing w:line="240" w:lineRule="auto"/>
        <w:rPr>
          <w:rFonts w:ascii="Arial" w:hAnsi="Arial" w:cs="Arial"/>
        </w:rPr>
      </w:pPr>
      <w:bookmarkStart w:id="121" w:name="n120"/>
      <w:bookmarkEnd w:id="121"/>
      <w:r w:rsidRPr="00037DC3">
        <w:rPr>
          <w:rFonts w:ascii="Arial" w:hAnsi="Arial" w:cs="Arial"/>
        </w:rPr>
        <w:t>Притулки для тварин можуть створюватися органами виконавчої влади, органами місцевого самоврядування, підприємствами, установами, організаціями незалежно від форм власності, громадськими і благодійними організаціями та фізичними особами.</w:t>
      </w:r>
    </w:p>
    <w:p w:rsidR="00037DC3" w:rsidRPr="00037DC3" w:rsidRDefault="00037DC3" w:rsidP="00037DC3">
      <w:pPr>
        <w:spacing w:line="240" w:lineRule="auto"/>
        <w:rPr>
          <w:rFonts w:ascii="Arial" w:hAnsi="Arial" w:cs="Arial"/>
        </w:rPr>
      </w:pPr>
      <w:bookmarkStart w:id="122" w:name="n121"/>
      <w:bookmarkEnd w:id="122"/>
      <w:r w:rsidRPr="00037DC3">
        <w:rPr>
          <w:rFonts w:ascii="Arial" w:hAnsi="Arial" w:cs="Arial"/>
        </w:rPr>
        <w:t>Притулки для тварин проводять свою діяльність за рахунок коштів їх власників, а також будь-яких інших не заборонених законом джерел.</w:t>
      </w:r>
    </w:p>
    <w:p w:rsidR="00037DC3" w:rsidRPr="00037DC3" w:rsidRDefault="00037DC3" w:rsidP="00037DC3">
      <w:pPr>
        <w:spacing w:line="240" w:lineRule="auto"/>
        <w:rPr>
          <w:rFonts w:ascii="Arial" w:hAnsi="Arial" w:cs="Arial"/>
        </w:rPr>
      </w:pPr>
      <w:bookmarkStart w:id="123" w:name="n122"/>
      <w:bookmarkEnd w:id="123"/>
      <w:r w:rsidRPr="00037DC3">
        <w:rPr>
          <w:rFonts w:ascii="Arial" w:hAnsi="Arial" w:cs="Arial"/>
        </w:rPr>
        <w:t>Місцеві бюджети можуть передбачати кошти на створення притулків для тварин та відшкодування витрат притулкам по утриманню тварин незалежно від форм власності.</w:t>
      </w:r>
    </w:p>
    <w:p w:rsidR="00037DC3" w:rsidRPr="00037DC3" w:rsidRDefault="00037DC3" w:rsidP="00037DC3">
      <w:pPr>
        <w:spacing w:line="240" w:lineRule="auto"/>
        <w:rPr>
          <w:rFonts w:ascii="Arial" w:hAnsi="Arial" w:cs="Arial"/>
        </w:rPr>
      </w:pPr>
      <w:bookmarkStart w:id="124" w:name="n123"/>
      <w:bookmarkEnd w:id="124"/>
      <w:r w:rsidRPr="00037DC3">
        <w:rPr>
          <w:rFonts w:ascii="Arial" w:hAnsi="Arial" w:cs="Arial"/>
        </w:rPr>
        <w:t xml:space="preserve">Положення про притулок для тварин затверджується центральним органом виконавчої влади, що забезпечує формування державної політики у сфері ветеринарної медицини. </w:t>
      </w:r>
    </w:p>
    <w:p w:rsidR="00037DC3" w:rsidRPr="00037DC3" w:rsidRDefault="00037DC3" w:rsidP="00037DC3">
      <w:pPr>
        <w:spacing w:line="240" w:lineRule="auto"/>
        <w:rPr>
          <w:rFonts w:ascii="Arial" w:hAnsi="Arial" w:cs="Arial"/>
        </w:rPr>
      </w:pPr>
      <w:bookmarkStart w:id="125" w:name="n124"/>
      <w:bookmarkEnd w:id="125"/>
      <w:r w:rsidRPr="00037DC3">
        <w:rPr>
          <w:rFonts w:ascii="Arial" w:hAnsi="Arial" w:cs="Arial"/>
        </w:rPr>
        <w:t xml:space="preserve">{Частина п'ята статті 15 із змінами, внесеними згідно із Законом </w:t>
      </w:r>
      <w:hyperlink r:id="rId103" w:anchor="n893"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26" w:name="n125"/>
      <w:bookmarkEnd w:id="126"/>
      <w:r w:rsidRPr="00037DC3">
        <w:rPr>
          <w:rFonts w:ascii="Arial" w:hAnsi="Arial" w:cs="Arial"/>
        </w:rPr>
        <w:t>Стаття 16. Регулювання чисельності диких тварин і тварин, що не утримуються людиною, але перебувають в умовах, повністю або частково створюваних діяльністю людини</w:t>
      </w:r>
    </w:p>
    <w:p w:rsidR="00037DC3" w:rsidRPr="00037DC3" w:rsidRDefault="00037DC3" w:rsidP="00037DC3">
      <w:pPr>
        <w:spacing w:line="240" w:lineRule="auto"/>
        <w:rPr>
          <w:rFonts w:ascii="Arial" w:hAnsi="Arial" w:cs="Arial"/>
        </w:rPr>
      </w:pPr>
      <w:bookmarkStart w:id="127" w:name="n126"/>
      <w:bookmarkEnd w:id="127"/>
      <w:r w:rsidRPr="00037DC3">
        <w:rPr>
          <w:rFonts w:ascii="Arial" w:hAnsi="Arial" w:cs="Arial"/>
        </w:rPr>
        <w:t xml:space="preserve">Регулювання чисельності диких тварин і тварин, що не утримуються людиною, але перебувають в умовах, повністю або частково створюваних діяльністю людини, здійснюється методами </w:t>
      </w:r>
      <w:proofErr w:type="spellStart"/>
      <w:r w:rsidRPr="00037DC3">
        <w:rPr>
          <w:rFonts w:ascii="Arial" w:hAnsi="Arial" w:cs="Arial"/>
        </w:rPr>
        <w:t>біостерилізації</w:t>
      </w:r>
      <w:proofErr w:type="spellEnd"/>
      <w:r w:rsidRPr="00037DC3">
        <w:rPr>
          <w:rFonts w:ascii="Arial" w:hAnsi="Arial" w:cs="Arial"/>
        </w:rPr>
        <w:t xml:space="preserve"> або біологічно обґрунтованими методами, а в разі неможливості їх застосування - методами </w:t>
      </w:r>
      <w:proofErr w:type="spellStart"/>
      <w:r w:rsidRPr="00037DC3">
        <w:rPr>
          <w:rFonts w:ascii="Arial" w:hAnsi="Arial" w:cs="Arial"/>
        </w:rPr>
        <w:t>евтаназії</w:t>
      </w:r>
      <w:proofErr w:type="spellEnd"/>
      <w:r w:rsidRPr="00037DC3">
        <w:rPr>
          <w:rFonts w:ascii="Arial" w:hAnsi="Arial" w:cs="Arial"/>
        </w:rPr>
        <w:t>.</w:t>
      </w:r>
    </w:p>
    <w:p w:rsidR="00037DC3" w:rsidRPr="00037DC3" w:rsidRDefault="00037DC3" w:rsidP="00037DC3">
      <w:pPr>
        <w:spacing w:line="240" w:lineRule="auto"/>
        <w:rPr>
          <w:rFonts w:ascii="Arial" w:hAnsi="Arial" w:cs="Arial"/>
        </w:rPr>
      </w:pPr>
      <w:bookmarkStart w:id="128" w:name="n127"/>
      <w:bookmarkEnd w:id="128"/>
      <w:r w:rsidRPr="00037DC3">
        <w:rPr>
          <w:rFonts w:ascii="Arial" w:hAnsi="Arial" w:cs="Arial"/>
        </w:rPr>
        <w:t>Стаття 17. Умертвіння тварин</w:t>
      </w:r>
    </w:p>
    <w:p w:rsidR="00037DC3" w:rsidRPr="00037DC3" w:rsidRDefault="00037DC3" w:rsidP="00037DC3">
      <w:pPr>
        <w:spacing w:line="240" w:lineRule="auto"/>
        <w:rPr>
          <w:rFonts w:ascii="Arial" w:hAnsi="Arial" w:cs="Arial"/>
        </w:rPr>
      </w:pPr>
      <w:bookmarkStart w:id="129" w:name="n128"/>
      <w:bookmarkEnd w:id="129"/>
      <w:r w:rsidRPr="00037DC3">
        <w:rPr>
          <w:rFonts w:ascii="Arial" w:hAnsi="Arial" w:cs="Arial"/>
        </w:rPr>
        <w:t>Умертвіння тварин допускається:</w:t>
      </w:r>
    </w:p>
    <w:p w:rsidR="00037DC3" w:rsidRPr="00037DC3" w:rsidRDefault="00037DC3" w:rsidP="00037DC3">
      <w:pPr>
        <w:spacing w:line="240" w:lineRule="auto"/>
        <w:rPr>
          <w:rFonts w:ascii="Arial" w:hAnsi="Arial" w:cs="Arial"/>
        </w:rPr>
      </w:pPr>
      <w:bookmarkStart w:id="130" w:name="n129"/>
      <w:bookmarkEnd w:id="130"/>
      <w:r w:rsidRPr="00037DC3">
        <w:rPr>
          <w:rFonts w:ascii="Arial" w:hAnsi="Arial" w:cs="Arial"/>
        </w:rPr>
        <w:t>для одержання господарсько корисної продукції;</w:t>
      </w:r>
    </w:p>
    <w:p w:rsidR="00037DC3" w:rsidRPr="00037DC3" w:rsidRDefault="00037DC3" w:rsidP="00037DC3">
      <w:pPr>
        <w:spacing w:line="240" w:lineRule="auto"/>
        <w:rPr>
          <w:rFonts w:ascii="Arial" w:hAnsi="Arial" w:cs="Arial"/>
        </w:rPr>
      </w:pPr>
      <w:bookmarkStart w:id="131" w:name="n130"/>
      <w:bookmarkEnd w:id="131"/>
      <w:r w:rsidRPr="00037DC3">
        <w:rPr>
          <w:rFonts w:ascii="Arial" w:hAnsi="Arial" w:cs="Arial"/>
        </w:rPr>
        <w:t>для припинення страждань тварин, якщо вони не можуть бути припинені в інший спосіб;</w:t>
      </w:r>
    </w:p>
    <w:p w:rsidR="00037DC3" w:rsidRPr="00037DC3" w:rsidRDefault="00037DC3" w:rsidP="00037DC3">
      <w:pPr>
        <w:spacing w:line="240" w:lineRule="auto"/>
        <w:rPr>
          <w:rFonts w:ascii="Arial" w:hAnsi="Arial" w:cs="Arial"/>
        </w:rPr>
      </w:pPr>
      <w:bookmarkStart w:id="132" w:name="n131"/>
      <w:bookmarkEnd w:id="132"/>
      <w:r w:rsidRPr="00037DC3">
        <w:rPr>
          <w:rFonts w:ascii="Arial" w:hAnsi="Arial" w:cs="Arial"/>
        </w:rPr>
        <w:t>за необхідності умертвіння новонародженого приплоду тварин;</w:t>
      </w:r>
    </w:p>
    <w:p w:rsidR="00037DC3" w:rsidRPr="00037DC3" w:rsidRDefault="00037DC3" w:rsidP="00037DC3">
      <w:pPr>
        <w:spacing w:line="240" w:lineRule="auto"/>
        <w:rPr>
          <w:rFonts w:ascii="Arial" w:hAnsi="Arial" w:cs="Arial"/>
        </w:rPr>
      </w:pPr>
      <w:bookmarkStart w:id="133" w:name="n132"/>
      <w:bookmarkEnd w:id="133"/>
      <w:r w:rsidRPr="00037DC3">
        <w:rPr>
          <w:rFonts w:ascii="Arial" w:hAnsi="Arial" w:cs="Arial"/>
        </w:rPr>
        <w:lastRenderedPageBreak/>
        <w:t>при регулюванні чисельності диких тварин і тварин, що не утримуються людиною, але перебувають в умовах, повністю або частково створюваних діяльністю людини;</w:t>
      </w:r>
    </w:p>
    <w:p w:rsidR="00037DC3" w:rsidRPr="00037DC3" w:rsidRDefault="00037DC3" w:rsidP="00037DC3">
      <w:pPr>
        <w:spacing w:line="240" w:lineRule="auto"/>
        <w:rPr>
          <w:rFonts w:ascii="Arial" w:hAnsi="Arial" w:cs="Arial"/>
        </w:rPr>
      </w:pPr>
      <w:bookmarkStart w:id="134" w:name="n133"/>
      <w:bookmarkEnd w:id="134"/>
      <w:r w:rsidRPr="00037DC3">
        <w:rPr>
          <w:rFonts w:ascii="Arial" w:hAnsi="Arial" w:cs="Arial"/>
        </w:rPr>
        <w:t>за необхідності умертвіння окремих тварин, які хворі на сказ чи на інше особливо небезпечне захворювання або є носіями особливо небезпечного захворювання;</w:t>
      </w:r>
    </w:p>
    <w:p w:rsidR="00037DC3" w:rsidRPr="00037DC3" w:rsidRDefault="00037DC3" w:rsidP="00037DC3">
      <w:pPr>
        <w:spacing w:line="240" w:lineRule="auto"/>
        <w:rPr>
          <w:rFonts w:ascii="Arial" w:hAnsi="Arial" w:cs="Arial"/>
        </w:rPr>
      </w:pPr>
      <w:bookmarkStart w:id="135" w:name="n134"/>
      <w:bookmarkEnd w:id="135"/>
      <w:r w:rsidRPr="00037DC3">
        <w:rPr>
          <w:rFonts w:ascii="Arial" w:hAnsi="Arial" w:cs="Arial"/>
        </w:rPr>
        <w:t>за необхідності оборони від нападу тварини, якщо життя або здоров'я людей знаходиться в небезпеці.</w:t>
      </w:r>
    </w:p>
    <w:p w:rsidR="00037DC3" w:rsidRPr="00037DC3" w:rsidRDefault="00037DC3" w:rsidP="00037DC3">
      <w:pPr>
        <w:spacing w:line="240" w:lineRule="auto"/>
        <w:rPr>
          <w:rFonts w:ascii="Arial" w:hAnsi="Arial" w:cs="Arial"/>
        </w:rPr>
      </w:pPr>
      <w:bookmarkStart w:id="136" w:name="n135"/>
      <w:bookmarkEnd w:id="136"/>
      <w:r w:rsidRPr="00037DC3">
        <w:rPr>
          <w:rFonts w:ascii="Arial" w:hAnsi="Arial" w:cs="Arial"/>
        </w:rPr>
        <w:t>При умертвінні тварин мають дотримуватися такі вимоги:</w:t>
      </w:r>
    </w:p>
    <w:p w:rsidR="00037DC3" w:rsidRPr="00037DC3" w:rsidRDefault="00037DC3" w:rsidP="00037DC3">
      <w:pPr>
        <w:spacing w:line="240" w:lineRule="auto"/>
        <w:rPr>
          <w:rFonts w:ascii="Arial" w:hAnsi="Arial" w:cs="Arial"/>
        </w:rPr>
      </w:pPr>
      <w:bookmarkStart w:id="137" w:name="n136"/>
      <w:bookmarkEnd w:id="137"/>
      <w:r w:rsidRPr="00037DC3">
        <w:rPr>
          <w:rFonts w:ascii="Arial" w:hAnsi="Arial" w:cs="Arial"/>
        </w:rPr>
        <w:t>умертвіння проводиться методами, що виключають передсмертні страждання тварин;</w:t>
      </w:r>
    </w:p>
    <w:p w:rsidR="00037DC3" w:rsidRPr="00037DC3" w:rsidRDefault="00037DC3" w:rsidP="00037DC3">
      <w:pPr>
        <w:spacing w:line="240" w:lineRule="auto"/>
        <w:rPr>
          <w:rFonts w:ascii="Arial" w:hAnsi="Arial" w:cs="Arial"/>
        </w:rPr>
      </w:pPr>
      <w:bookmarkStart w:id="138" w:name="n137"/>
      <w:bookmarkEnd w:id="138"/>
      <w:r w:rsidRPr="00037DC3">
        <w:rPr>
          <w:rFonts w:ascii="Arial" w:hAnsi="Arial" w:cs="Arial"/>
        </w:rPr>
        <w:t>приміщення, де проводиться умертвіння, повинно бути відокремлене від приміщення, де утримуються інші тварини;</w:t>
      </w:r>
    </w:p>
    <w:p w:rsidR="00037DC3" w:rsidRPr="00037DC3" w:rsidRDefault="00037DC3" w:rsidP="00037DC3">
      <w:pPr>
        <w:spacing w:line="240" w:lineRule="auto"/>
        <w:rPr>
          <w:rFonts w:ascii="Arial" w:hAnsi="Arial" w:cs="Arial"/>
        </w:rPr>
      </w:pPr>
      <w:bookmarkStart w:id="139" w:name="n138"/>
      <w:bookmarkEnd w:id="139"/>
      <w:r w:rsidRPr="00037DC3">
        <w:rPr>
          <w:rFonts w:ascii="Arial" w:hAnsi="Arial" w:cs="Arial"/>
        </w:rPr>
        <w:t xml:space="preserve">забороняється застосовувати негуманні методи умертвіння тварин, що призводять до загибелі від </w:t>
      </w:r>
      <w:proofErr w:type="spellStart"/>
      <w:r w:rsidRPr="00037DC3">
        <w:rPr>
          <w:rFonts w:ascii="Arial" w:hAnsi="Arial" w:cs="Arial"/>
        </w:rPr>
        <w:t>задушшя</w:t>
      </w:r>
      <w:proofErr w:type="spellEnd"/>
      <w:r w:rsidRPr="00037DC3">
        <w:rPr>
          <w:rFonts w:ascii="Arial" w:hAnsi="Arial" w:cs="Arial"/>
        </w:rPr>
        <w:t>, електричного струму, больових ін'єкцій, отруєння, курареподібних препаратів, перегріву, та інші больові методи;</w:t>
      </w:r>
    </w:p>
    <w:p w:rsidR="00037DC3" w:rsidRPr="00037DC3" w:rsidRDefault="00037DC3" w:rsidP="00037DC3">
      <w:pPr>
        <w:spacing w:line="240" w:lineRule="auto"/>
        <w:rPr>
          <w:rFonts w:ascii="Arial" w:hAnsi="Arial" w:cs="Arial"/>
        </w:rPr>
      </w:pPr>
      <w:bookmarkStart w:id="140" w:name="n139"/>
      <w:bookmarkEnd w:id="140"/>
      <w:r w:rsidRPr="00037DC3">
        <w:rPr>
          <w:rFonts w:ascii="Arial" w:hAnsi="Arial" w:cs="Arial"/>
        </w:rPr>
        <w:t xml:space="preserve">забороняється використовувати для умертвіння тварин пестициди з вмістом фосфіду цинку; </w:t>
      </w:r>
    </w:p>
    <w:p w:rsidR="00037DC3" w:rsidRPr="00037DC3" w:rsidRDefault="00037DC3" w:rsidP="00037DC3">
      <w:pPr>
        <w:spacing w:line="240" w:lineRule="auto"/>
        <w:rPr>
          <w:rFonts w:ascii="Arial" w:hAnsi="Arial" w:cs="Arial"/>
        </w:rPr>
      </w:pPr>
      <w:bookmarkStart w:id="141" w:name="n140"/>
      <w:bookmarkEnd w:id="141"/>
      <w:r w:rsidRPr="00037DC3">
        <w:rPr>
          <w:rFonts w:ascii="Arial" w:hAnsi="Arial" w:cs="Arial"/>
        </w:rPr>
        <w:t xml:space="preserve">{Частину другу статті 17 доповнено новим абзацом згідно із Законом </w:t>
      </w:r>
      <w:hyperlink r:id="rId104" w:anchor="n23" w:tgtFrame="_blank" w:history="1">
        <w:r w:rsidRPr="00037DC3">
          <w:rPr>
            <w:rStyle w:val="a3"/>
            <w:rFonts w:ascii="Arial" w:hAnsi="Arial" w:cs="Arial"/>
          </w:rPr>
          <w:t>№ 1832-VIII від 07.02.2017</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42" w:name="n141"/>
      <w:bookmarkEnd w:id="142"/>
      <w:r w:rsidRPr="00037DC3">
        <w:rPr>
          <w:rFonts w:ascii="Arial" w:hAnsi="Arial" w:cs="Arial"/>
        </w:rPr>
        <w:t>переробка тварин дозволяється тільки після їх умертвіння;</w:t>
      </w:r>
    </w:p>
    <w:p w:rsidR="00037DC3" w:rsidRPr="00037DC3" w:rsidRDefault="00037DC3" w:rsidP="00037DC3">
      <w:pPr>
        <w:spacing w:line="240" w:lineRule="auto"/>
        <w:rPr>
          <w:rFonts w:ascii="Arial" w:hAnsi="Arial" w:cs="Arial"/>
        </w:rPr>
      </w:pPr>
      <w:bookmarkStart w:id="143" w:name="n142"/>
      <w:bookmarkEnd w:id="143"/>
      <w:r w:rsidRPr="00037DC3">
        <w:rPr>
          <w:rFonts w:ascii="Arial" w:hAnsi="Arial" w:cs="Arial"/>
        </w:rPr>
        <w:t>умертвіння тварин, що страждають, проводиться негайно, якщо їх страждання неможливо припинити іншим чином.</w:t>
      </w:r>
    </w:p>
    <w:p w:rsidR="00037DC3" w:rsidRPr="00037DC3" w:rsidRDefault="00037DC3" w:rsidP="00037DC3">
      <w:pPr>
        <w:spacing w:line="240" w:lineRule="auto"/>
        <w:rPr>
          <w:rFonts w:ascii="Arial" w:hAnsi="Arial" w:cs="Arial"/>
        </w:rPr>
      </w:pPr>
      <w:bookmarkStart w:id="144" w:name="n143"/>
      <w:bookmarkEnd w:id="144"/>
      <w:r w:rsidRPr="00037DC3">
        <w:rPr>
          <w:rFonts w:ascii="Arial" w:hAnsi="Arial" w:cs="Arial"/>
        </w:rPr>
        <w:t xml:space="preserve">Розділ III </w:t>
      </w:r>
      <w:r w:rsidRPr="00037DC3">
        <w:rPr>
          <w:rFonts w:ascii="Arial" w:hAnsi="Arial" w:cs="Arial"/>
        </w:rPr>
        <w:br/>
        <w:t>ПРАВИЛА ПОВОДЖЕННЯ З ТВАРИНАМИ, ЩО ВИКЛЮЧАЮТЬ ЖОРСТОКІСТЬ</w:t>
      </w:r>
    </w:p>
    <w:p w:rsidR="00037DC3" w:rsidRPr="00037DC3" w:rsidRDefault="00037DC3" w:rsidP="00037DC3">
      <w:pPr>
        <w:spacing w:line="240" w:lineRule="auto"/>
        <w:rPr>
          <w:rFonts w:ascii="Arial" w:hAnsi="Arial" w:cs="Arial"/>
        </w:rPr>
      </w:pPr>
      <w:bookmarkStart w:id="145" w:name="n144"/>
      <w:bookmarkEnd w:id="145"/>
      <w:r w:rsidRPr="00037DC3">
        <w:rPr>
          <w:rFonts w:ascii="Arial" w:hAnsi="Arial" w:cs="Arial"/>
        </w:rPr>
        <w:t>Стаття 18. Загальні правила поводження з тваринами, що виключають жорстокість</w:t>
      </w:r>
    </w:p>
    <w:p w:rsidR="00037DC3" w:rsidRPr="00037DC3" w:rsidRDefault="00037DC3" w:rsidP="00037DC3">
      <w:pPr>
        <w:spacing w:line="240" w:lineRule="auto"/>
        <w:rPr>
          <w:rFonts w:ascii="Arial" w:hAnsi="Arial" w:cs="Arial"/>
        </w:rPr>
      </w:pPr>
      <w:bookmarkStart w:id="146" w:name="n145"/>
      <w:bookmarkEnd w:id="146"/>
      <w:r w:rsidRPr="00037DC3">
        <w:rPr>
          <w:rFonts w:ascii="Arial" w:hAnsi="Arial" w:cs="Arial"/>
        </w:rPr>
        <w:t>При поводженні з тваринами не допускається:</w:t>
      </w:r>
    </w:p>
    <w:p w:rsidR="00037DC3" w:rsidRPr="00037DC3" w:rsidRDefault="00037DC3" w:rsidP="00037DC3">
      <w:pPr>
        <w:spacing w:line="240" w:lineRule="auto"/>
        <w:rPr>
          <w:rFonts w:ascii="Arial" w:hAnsi="Arial" w:cs="Arial"/>
        </w:rPr>
      </w:pPr>
      <w:bookmarkStart w:id="147" w:name="n146"/>
      <w:bookmarkEnd w:id="147"/>
      <w:r w:rsidRPr="00037DC3">
        <w:rPr>
          <w:rFonts w:ascii="Arial" w:hAnsi="Arial" w:cs="Arial"/>
        </w:rPr>
        <w:t>використання оснащень, інвентарю, що травмують тварин;</w:t>
      </w:r>
    </w:p>
    <w:p w:rsidR="00037DC3" w:rsidRPr="00037DC3" w:rsidRDefault="00037DC3" w:rsidP="00037DC3">
      <w:pPr>
        <w:spacing w:line="240" w:lineRule="auto"/>
        <w:rPr>
          <w:rFonts w:ascii="Arial" w:hAnsi="Arial" w:cs="Arial"/>
        </w:rPr>
      </w:pPr>
      <w:bookmarkStart w:id="148" w:name="n147"/>
      <w:bookmarkEnd w:id="148"/>
      <w:r w:rsidRPr="00037DC3">
        <w:rPr>
          <w:rFonts w:ascii="Arial" w:hAnsi="Arial" w:cs="Arial"/>
        </w:rPr>
        <w:t>примушування тварин до виконання неприродних для них дій, що призводять до травмувань;</w:t>
      </w:r>
    </w:p>
    <w:p w:rsidR="00037DC3" w:rsidRPr="00037DC3" w:rsidRDefault="00037DC3" w:rsidP="00037DC3">
      <w:pPr>
        <w:spacing w:line="240" w:lineRule="auto"/>
        <w:rPr>
          <w:rFonts w:ascii="Arial" w:hAnsi="Arial" w:cs="Arial"/>
        </w:rPr>
      </w:pPr>
      <w:bookmarkStart w:id="149" w:name="n148"/>
      <w:bookmarkEnd w:id="149"/>
      <w:r w:rsidRPr="00037DC3">
        <w:rPr>
          <w:rFonts w:ascii="Arial" w:hAnsi="Arial" w:cs="Arial"/>
        </w:rPr>
        <w:t>нанесення побоїв, травм з метою примушування тварин до виконання будь-яких вимог;</w:t>
      </w:r>
    </w:p>
    <w:p w:rsidR="00037DC3" w:rsidRPr="00037DC3" w:rsidRDefault="00037DC3" w:rsidP="00037DC3">
      <w:pPr>
        <w:spacing w:line="240" w:lineRule="auto"/>
        <w:rPr>
          <w:rFonts w:ascii="Arial" w:hAnsi="Arial" w:cs="Arial"/>
        </w:rPr>
      </w:pPr>
      <w:bookmarkStart w:id="150" w:name="n149"/>
      <w:bookmarkEnd w:id="150"/>
      <w:r w:rsidRPr="00037DC3">
        <w:rPr>
          <w:rFonts w:ascii="Arial" w:hAnsi="Arial" w:cs="Arial"/>
        </w:rPr>
        <w:t>використання тварин в умовах надмірних фізіологічних навантажень тощо.</w:t>
      </w:r>
    </w:p>
    <w:p w:rsidR="00037DC3" w:rsidRPr="00037DC3" w:rsidRDefault="00037DC3" w:rsidP="00037DC3">
      <w:pPr>
        <w:spacing w:line="240" w:lineRule="auto"/>
        <w:rPr>
          <w:rFonts w:ascii="Arial" w:hAnsi="Arial" w:cs="Arial"/>
        </w:rPr>
      </w:pPr>
      <w:bookmarkStart w:id="151" w:name="n150"/>
      <w:bookmarkEnd w:id="151"/>
      <w:r w:rsidRPr="00037DC3">
        <w:rPr>
          <w:rFonts w:ascii="Arial" w:hAnsi="Arial" w:cs="Arial"/>
        </w:rPr>
        <w:t>При проведенні больових процедур обов'язкове застосування знеболюючих препаратів.</w:t>
      </w:r>
    </w:p>
    <w:p w:rsidR="00037DC3" w:rsidRPr="00037DC3" w:rsidRDefault="00037DC3" w:rsidP="00037DC3">
      <w:pPr>
        <w:spacing w:line="240" w:lineRule="auto"/>
        <w:rPr>
          <w:rFonts w:ascii="Arial" w:hAnsi="Arial" w:cs="Arial"/>
        </w:rPr>
      </w:pPr>
      <w:bookmarkStart w:id="152" w:name="n151"/>
      <w:bookmarkEnd w:id="152"/>
      <w:r w:rsidRPr="00037DC3">
        <w:rPr>
          <w:rFonts w:ascii="Arial" w:hAnsi="Arial" w:cs="Arial"/>
        </w:rPr>
        <w:t>Забороняється:</w:t>
      </w:r>
    </w:p>
    <w:p w:rsidR="00037DC3" w:rsidRPr="00037DC3" w:rsidRDefault="00037DC3" w:rsidP="00037DC3">
      <w:pPr>
        <w:spacing w:line="240" w:lineRule="auto"/>
        <w:rPr>
          <w:rFonts w:ascii="Arial" w:hAnsi="Arial" w:cs="Arial"/>
        </w:rPr>
      </w:pPr>
      <w:bookmarkStart w:id="153" w:name="n152"/>
      <w:bookmarkEnd w:id="153"/>
      <w:r w:rsidRPr="00037DC3">
        <w:rPr>
          <w:rFonts w:ascii="Arial" w:hAnsi="Arial" w:cs="Arial"/>
        </w:rPr>
        <w:t>розведення тварин з виявленими генетичними змінами, що спричиняють їм страждання;</w:t>
      </w:r>
    </w:p>
    <w:p w:rsidR="00037DC3" w:rsidRPr="00037DC3" w:rsidRDefault="00037DC3" w:rsidP="00037DC3">
      <w:pPr>
        <w:spacing w:line="240" w:lineRule="auto"/>
        <w:rPr>
          <w:rFonts w:ascii="Arial" w:hAnsi="Arial" w:cs="Arial"/>
        </w:rPr>
      </w:pPr>
      <w:bookmarkStart w:id="154" w:name="n153"/>
      <w:bookmarkEnd w:id="154"/>
      <w:r w:rsidRPr="00037DC3">
        <w:rPr>
          <w:rFonts w:ascii="Arial" w:hAnsi="Arial" w:cs="Arial"/>
        </w:rPr>
        <w:t>розведення тварин зі спадково закріпленою агресивністю;</w:t>
      </w:r>
    </w:p>
    <w:p w:rsidR="00037DC3" w:rsidRPr="00037DC3" w:rsidRDefault="00037DC3" w:rsidP="00037DC3">
      <w:pPr>
        <w:spacing w:line="240" w:lineRule="auto"/>
        <w:rPr>
          <w:rFonts w:ascii="Arial" w:hAnsi="Arial" w:cs="Arial"/>
        </w:rPr>
      </w:pPr>
      <w:bookmarkStart w:id="155" w:name="n154"/>
      <w:bookmarkEnd w:id="155"/>
      <w:r w:rsidRPr="00037DC3">
        <w:rPr>
          <w:rFonts w:ascii="Arial" w:hAnsi="Arial" w:cs="Arial"/>
        </w:rPr>
        <w:t>примушування до нападу одних тварин на інших, крім випадків використання собак мисливських порід, інших ловчих звірів та птахів для полювання;</w:t>
      </w:r>
    </w:p>
    <w:p w:rsidR="00037DC3" w:rsidRPr="00037DC3" w:rsidRDefault="00037DC3" w:rsidP="00037DC3">
      <w:pPr>
        <w:spacing w:line="240" w:lineRule="auto"/>
        <w:rPr>
          <w:rFonts w:ascii="Arial" w:hAnsi="Arial" w:cs="Arial"/>
        </w:rPr>
      </w:pPr>
      <w:bookmarkStart w:id="156" w:name="n155"/>
      <w:bookmarkEnd w:id="156"/>
      <w:r w:rsidRPr="00037DC3">
        <w:rPr>
          <w:rFonts w:ascii="Arial" w:hAnsi="Arial" w:cs="Arial"/>
        </w:rPr>
        <w:t>проведення генетичних змін на тваринах;</w:t>
      </w:r>
    </w:p>
    <w:p w:rsidR="00037DC3" w:rsidRPr="00037DC3" w:rsidRDefault="00037DC3" w:rsidP="00037DC3">
      <w:pPr>
        <w:spacing w:line="240" w:lineRule="auto"/>
        <w:rPr>
          <w:rFonts w:ascii="Arial" w:hAnsi="Arial" w:cs="Arial"/>
        </w:rPr>
      </w:pPr>
      <w:bookmarkStart w:id="157" w:name="n156"/>
      <w:bookmarkEnd w:id="157"/>
      <w:r w:rsidRPr="00037DC3">
        <w:rPr>
          <w:rFonts w:ascii="Arial" w:hAnsi="Arial" w:cs="Arial"/>
        </w:rPr>
        <w:t>застосування до тварин фармакологічних та механічних засобів допінгу;</w:t>
      </w:r>
    </w:p>
    <w:p w:rsidR="00037DC3" w:rsidRPr="00037DC3" w:rsidRDefault="00037DC3" w:rsidP="00037DC3">
      <w:pPr>
        <w:spacing w:line="240" w:lineRule="auto"/>
        <w:rPr>
          <w:rFonts w:ascii="Arial" w:hAnsi="Arial" w:cs="Arial"/>
        </w:rPr>
      </w:pPr>
      <w:bookmarkStart w:id="158" w:name="n157"/>
      <w:bookmarkEnd w:id="158"/>
      <w:r w:rsidRPr="00037DC3">
        <w:rPr>
          <w:rFonts w:ascii="Arial" w:hAnsi="Arial" w:cs="Arial"/>
        </w:rPr>
        <w:t>інші дії чи бездіяльність, що суперечать принципам захисту тварин від жорстокого поводження.</w:t>
      </w:r>
    </w:p>
    <w:p w:rsidR="00037DC3" w:rsidRPr="00037DC3" w:rsidRDefault="00037DC3" w:rsidP="00037DC3">
      <w:pPr>
        <w:spacing w:line="240" w:lineRule="auto"/>
        <w:rPr>
          <w:rFonts w:ascii="Arial" w:hAnsi="Arial" w:cs="Arial"/>
        </w:rPr>
      </w:pPr>
      <w:bookmarkStart w:id="159" w:name="n158"/>
      <w:bookmarkEnd w:id="159"/>
      <w:r w:rsidRPr="00037DC3">
        <w:rPr>
          <w:rFonts w:ascii="Arial" w:hAnsi="Arial" w:cs="Arial"/>
        </w:rPr>
        <w:t>Стаття 19. Поводження з дикими тваринами, що перебувають у стані природної волі</w:t>
      </w:r>
    </w:p>
    <w:p w:rsidR="00037DC3" w:rsidRPr="00037DC3" w:rsidRDefault="00037DC3" w:rsidP="00037DC3">
      <w:pPr>
        <w:spacing w:line="240" w:lineRule="auto"/>
        <w:rPr>
          <w:rFonts w:ascii="Arial" w:hAnsi="Arial" w:cs="Arial"/>
        </w:rPr>
      </w:pPr>
      <w:bookmarkStart w:id="160" w:name="n159"/>
      <w:bookmarkEnd w:id="160"/>
      <w:r w:rsidRPr="00037DC3">
        <w:rPr>
          <w:rFonts w:ascii="Arial" w:hAnsi="Arial" w:cs="Arial"/>
        </w:rPr>
        <w:t>Правила поводження з дикими тваринами, що перебувають у стані природної волі, визначаються законодавством про тваринний світ і цим Законом.</w:t>
      </w:r>
    </w:p>
    <w:p w:rsidR="00037DC3" w:rsidRPr="00037DC3" w:rsidRDefault="00037DC3" w:rsidP="00037DC3">
      <w:pPr>
        <w:spacing w:line="240" w:lineRule="auto"/>
        <w:rPr>
          <w:rFonts w:ascii="Arial" w:hAnsi="Arial" w:cs="Arial"/>
        </w:rPr>
      </w:pPr>
      <w:bookmarkStart w:id="161" w:name="n160"/>
      <w:bookmarkEnd w:id="161"/>
      <w:r w:rsidRPr="00037DC3">
        <w:rPr>
          <w:rFonts w:ascii="Arial" w:hAnsi="Arial" w:cs="Arial"/>
        </w:rPr>
        <w:t>Стаття 20. Правила поводження з мисливськими тваринами при полюванні на них</w:t>
      </w:r>
    </w:p>
    <w:p w:rsidR="00037DC3" w:rsidRPr="00037DC3" w:rsidRDefault="00037DC3" w:rsidP="00037DC3">
      <w:pPr>
        <w:spacing w:line="240" w:lineRule="auto"/>
        <w:rPr>
          <w:rFonts w:ascii="Arial" w:hAnsi="Arial" w:cs="Arial"/>
        </w:rPr>
      </w:pPr>
      <w:bookmarkStart w:id="162" w:name="n161"/>
      <w:bookmarkEnd w:id="162"/>
      <w:r w:rsidRPr="00037DC3">
        <w:rPr>
          <w:rFonts w:ascii="Arial" w:hAnsi="Arial" w:cs="Arial"/>
        </w:rPr>
        <w:t>При видачі дозволу на добування мисливських тварин визначається спосіб добування і його відповідність вимогам цього Закону.</w:t>
      </w:r>
    </w:p>
    <w:p w:rsidR="00037DC3" w:rsidRPr="00037DC3" w:rsidRDefault="00037DC3" w:rsidP="00037DC3">
      <w:pPr>
        <w:spacing w:line="240" w:lineRule="auto"/>
        <w:rPr>
          <w:rFonts w:ascii="Arial" w:hAnsi="Arial" w:cs="Arial"/>
        </w:rPr>
      </w:pPr>
      <w:bookmarkStart w:id="163" w:name="n162"/>
      <w:bookmarkEnd w:id="163"/>
      <w:r w:rsidRPr="00037DC3">
        <w:rPr>
          <w:rFonts w:ascii="Arial" w:hAnsi="Arial" w:cs="Arial"/>
        </w:rPr>
        <w:t>Технічні засоби, що використовуються при полюванні на диких тварин, повинні передбачати їх швидку смерть, що виключає страждання.</w:t>
      </w:r>
    </w:p>
    <w:p w:rsidR="00037DC3" w:rsidRPr="00037DC3" w:rsidRDefault="00037DC3" w:rsidP="00037DC3">
      <w:pPr>
        <w:spacing w:line="240" w:lineRule="auto"/>
        <w:rPr>
          <w:rFonts w:ascii="Arial" w:hAnsi="Arial" w:cs="Arial"/>
        </w:rPr>
      </w:pPr>
      <w:bookmarkStart w:id="164" w:name="n163"/>
      <w:bookmarkEnd w:id="164"/>
      <w:r w:rsidRPr="00037DC3">
        <w:rPr>
          <w:rFonts w:ascii="Arial" w:hAnsi="Arial" w:cs="Arial"/>
        </w:rPr>
        <w:t>При полюванні на мисливських тварин забороняється застосовувати:</w:t>
      </w:r>
    </w:p>
    <w:p w:rsidR="00037DC3" w:rsidRPr="00037DC3" w:rsidRDefault="00037DC3" w:rsidP="00037DC3">
      <w:pPr>
        <w:spacing w:line="240" w:lineRule="auto"/>
        <w:rPr>
          <w:rFonts w:ascii="Arial" w:hAnsi="Arial" w:cs="Arial"/>
        </w:rPr>
      </w:pPr>
      <w:bookmarkStart w:id="165" w:name="n164"/>
      <w:bookmarkEnd w:id="165"/>
      <w:r w:rsidRPr="00037DC3">
        <w:rPr>
          <w:rFonts w:ascii="Arial" w:hAnsi="Arial" w:cs="Arial"/>
        </w:rPr>
        <w:t>технічні засоби, які не передбачають їх швидку смерть і не виключають страждання;</w:t>
      </w:r>
    </w:p>
    <w:p w:rsidR="00037DC3" w:rsidRPr="00037DC3" w:rsidRDefault="00037DC3" w:rsidP="00037DC3">
      <w:pPr>
        <w:spacing w:line="240" w:lineRule="auto"/>
        <w:rPr>
          <w:rFonts w:ascii="Arial" w:hAnsi="Arial" w:cs="Arial"/>
        </w:rPr>
      </w:pPr>
      <w:bookmarkStart w:id="166" w:name="n165"/>
      <w:bookmarkEnd w:id="166"/>
      <w:r w:rsidRPr="00037DC3">
        <w:rPr>
          <w:rFonts w:ascii="Arial" w:hAnsi="Arial" w:cs="Arial"/>
        </w:rPr>
        <w:t xml:space="preserve">транспортні та інші технічні засоби і обладнання, газ, дим, струм, отрути, вибухові речовини, застосування яких призводить до масової загибелі тварин. </w:t>
      </w:r>
    </w:p>
    <w:p w:rsidR="00037DC3" w:rsidRPr="00037DC3" w:rsidRDefault="00037DC3" w:rsidP="00037DC3">
      <w:pPr>
        <w:spacing w:line="240" w:lineRule="auto"/>
        <w:rPr>
          <w:rFonts w:ascii="Arial" w:hAnsi="Arial" w:cs="Arial"/>
        </w:rPr>
      </w:pPr>
      <w:bookmarkStart w:id="167" w:name="n166"/>
      <w:bookmarkEnd w:id="167"/>
      <w:r w:rsidRPr="00037DC3">
        <w:rPr>
          <w:rFonts w:ascii="Arial" w:hAnsi="Arial" w:cs="Arial"/>
        </w:rPr>
        <w:t xml:space="preserve">{Абзац третій частини третьої статті 20 із змінами, внесеними згідно із Законом </w:t>
      </w:r>
      <w:hyperlink r:id="rId105" w:anchor="n41" w:tgtFrame="_blank" w:history="1">
        <w:r w:rsidRPr="00037DC3">
          <w:rPr>
            <w:rStyle w:val="a3"/>
            <w:rFonts w:ascii="Arial" w:hAnsi="Arial" w:cs="Arial"/>
          </w:rPr>
          <w:t>№ 322-VIII від 09.04.2015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68" w:name="n167"/>
      <w:bookmarkEnd w:id="168"/>
      <w:r w:rsidRPr="00037DC3">
        <w:rPr>
          <w:rFonts w:ascii="Arial" w:hAnsi="Arial" w:cs="Arial"/>
        </w:rPr>
        <w:t>Забороняються полювання, вилов та інші форми добування мисливських тварин:</w:t>
      </w:r>
    </w:p>
    <w:p w:rsidR="00037DC3" w:rsidRPr="00037DC3" w:rsidRDefault="00037DC3" w:rsidP="00037DC3">
      <w:pPr>
        <w:spacing w:line="240" w:lineRule="auto"/>
        <w:rPr>
          <w:rFonts w:ascii="Arial" w:hAnsi="Arial" w:cs="Arial"/>
        </w:rPr>
      </w:pPr>
      <w:bookmarkStart w:id="169" w:name="n168"/>
      <w:bookmarkEnd w:id="169"/>
      <w:r w:rsidRPr="00037DC3">
        <w:rPr>
          <w:rFonts w:ascii="Arial" w:hAnsi="Arial" w:cs="Arial"/>
        </w:rPr>
        <w:t>що мають дитинчат, не здатних до самостійного існування;</w:t>
      </w:r>
    </w:p>
    <w:p w:rsidR="00037DC3" w:rsidRPr="00037DC3" w:rsidRDefault="00037DC3" w:rsidP="00037DC3">
      <w:pPr>
        <w:spacing w:line="240" w:lineRule="auto"/>
        <w:rPr>
          <w:rFonts w:ascii="Arial" w:hAnsi="Arial" w:cs="Arial"/>
        </w:rPr>
      </w:pPr>
      <w:bookmarkStart w:id="170" w:name="n169"/>
      <w:bookmarkEnd w:id="170"/>
      <w:r w:rsidRPr="00037DC3">
        <w:rPr>
          <w:rFonts w:ascii="Arial" w:hAnsi="Arial" w:cs="Arial"/>
        </w:rPr>
        <w:lastRenderedPageBreak/>
        <w:t>у період розмноження, виховання потомства, а у випадку з мігруючими видами - під час їх повернення до місць розмноження;</w:t>
      </w:r>
    </w:p>
    <w:p w:rsidR="00037DC3" w:rsidRPr="00037DC3" w:rsidRDefault="00037DC3" w:rsidP="00037DC3">
      <w:pPr>
        <w:spacing w:line="240" w:lineRule="auto"/>
        <w:rPr>
          <w:rFonts w:ascii="Arial" w:hAnsi="Arial" w:cs="Arial"/>
        </w:rPr>
      </w:pPr>
      <w:bookmarkStart w:id="171" w:name="n170"/>
      <w:bookmarkEnd w:id="171"/>
      <w:r w:rsidRPr="00037DC3">
        <w:rPr>
          <w:rFonts w:ascii="Arial" w:hAnsi="Arial" w:cs="Arial"/>
        </w:rPr>
        <w:t>вагітних самок;</w:t>
      </w:r>
    </w:p>
    <w:p w:rsidR="00037DC3" w:rsidRPr="00037DC3" w:rsidRDefault="00037DC3" w:rsidP="00037DC3">
      <w:pPr>
        <w:spacing w:line="240" w:lineRule="auto"/>
        <w:rPr>
          <w:rFonts w:ascii="Arial" w:hAnsi="Arial" w:cs="Arial"/>
        </w:rPr>
      </w:pPr>
      <w:bookmarkStart w:id="172" w:name="n171"/>
      <w:bookmarkEnd w:id="172"/>
      <w:r w:rsidRPr="00037DC3">
        <w:rPr>
          <w:rFonts w:ascii="Arial" w:hAnsi="Arial" w:cs="Arial"/>
        </w:rPr>
        <w:t>дитинчат, не здатних до самостійного існування;</w:t>
      </w:r>
    </w:p>
    <w:p w:rsidR="00037DC3" w:rsidRPr="00037DC3" w:rsidRDefault="00037DC3" w:rsidP="00037DC3">
      <w:pPr>
        <w:spacing w:line="240" w:lineRule="auto"/>
        <w:rPr>
          <w:rFonts w:ascii="Arial" w:hAnsi="Arial" w:cs="Arial"/>
        </w:rPr>
      </w:pPr>
      <w:bookmarkStart w:id="173" w:name="n172"/>
      <w:bookmarkEnd w:id="173"/>
      <w:r w:rsidRPr="00037DC3">
        <w:rPr>
          <w:rFonts w:ascii="Arial" w:hAnsi="Arial" w:cs="Arial"/>
        </w:rPr>
        <w:t>при переправі наземних тварин через водоймища;</w:t>
      </w:r>
    </w:p>
    <w:p w:rsidR="00037DC3" w:rsidRPr="00037DC3" w:rsidRDefault="00037DC3" w:rsidP="00037DC3">
      <w:pPr>
        <w:spacing w:line="240" w:lineRule="auto"/>
        <w:rPr>
          <w:rFonts w:ascii="Arial" w:hAnsi="Arial" w:cs="Arial"/>
        </w:rPr>
      </w:pPr>
      <w:bookmarkStart w:id="174" w:name="n173"/>
      <w:bookmarkEnd w:id="174"/>
      <w:r w:rsidRPr="00037DC3">
        <w:rPr>
          <w:rFonts w:ascii="Arial" w:hAnsi="Arial" w:cs="Arial"/>
        </w:rPr>
        <w:t xml:space="preserve">у заповідниках, національних природних парках та регіональних ландшафтних парках для наукових, </w:t>
      </w:r>
      <w:proofErr w:type="spellStart"/>
      <w:r w:rsidRPr="00037DC3">
        <w:rPr>
          <w:rFonts w:ascii="Arial" w:hAnsi="Arial" w:cs="Arial"/>
        </w:rPr>
        <w:t>екопросвітницьких</w:t>
      </w:r>
      <w:proofErr w:type="spellEnd"/>
      <w:r w:rsidRPr="00037DC3">
        <w:rPr>
          <w:rFonts w:ascii="Arial" w:hAnsi="Arial" w:cs="Arial"/>
        </w:rPr>
        <w:t xml:space="preserve"> цілей без відповідних етичних експертиз;</w:t>
      </w:r>
    </w:p>
    <w:p w:rsidR="00037DC3" w:rsidRPr="00037DC3" w:rsidRDefault="00037DC3" w:rsidP="00037DC3">
      <w:pPr>
        <w:spacing w:line="240" w:lineRule="auto"/>
        <w:rPr>
          <w:rFonts w:ascii="Arial" w:hAnsi="Arial" w:cs="Arial"/>
        </w:rPr>
      </w:pPr>
      <w:bookmarkStart w:id="175" w:name="n174"/>
      <w:bookmarkEnd w:id="175"/>
      <w:r w:rsidRPr="00037DC3">
        <w:rPr>
          <w:rFonts w:ascii="Arial" w:hAnsi="Arial" w:cs="Arial"/>
        </w:rPr>
        <w:t xml:space="preserve">що зазнають лиха (переправляються кригою, рятуються від бурі, пожежі, снігопаду, розливу, снігової лавини, потерпають від голоду, потрапляють на ожеледицю, </w:t>
      </w:r>
      <w:proofErr w:type="spellStart"/>
      <w:r w:rsidRPr="00037DC3">
        <w:rPr>
          <w:rFonts w:ascii="Arial" w:hAnsi="Arial" w:cs="Arial"/>
        </w:rPr>
        <w:t>наст</w:t>
      </w:r>
      <w:proofErr w:type="spellEnd"/>
      <w:r w:rsidRPr="00037DC3">
        <w:rPr>
          <w:rFonts w:ascii="Arial" w:hAnsi="Arial" w:cs="Arial"/>
        </w:rPr>
        <w:t>, до глибокого снігу, на обмерзлих птахів, які знаходяться в ополонках, на тварин в інших місцях надзвичайних ситуацій); на тварин, які знаходяться у безпорадному стані (на нельотний молодняк (</w:t>
      </w:r>
      <w:proofErr w:type="spellStart"/>
      <w:r w:rsidRPr="00037DC3">
        <w:rPr>
          <w:rFonts w:ascii="Arial" w:hAnsi="Arial" w:cs="Arial"/>
        </w:rPr>
        <w:t>хлопунків</w:t>
      </w:r>
      <w:proofErr w:type="spellEnd"/>
      <w:r w:rsidRPr="00037DC3">
        <w:rPr>
          <w:rFonts w:ascii="Arial" w:hAnsi="Arial" w:cs="Arial"/>
        </w:rPr>
        <w:t xml:space="preserve">), молодняк звірів). </w:t>
      </w:r>
    </w:p>
    <w:p w:rsidR="00037DC3" w:rsidRPr="00037DC3" w:rsidRDefault="00037DC3" w:rsidP="00037DC3">
      <w:pPr>
        <w:spacing w:line="240" w:lineRule="auto"/>
        <w:rPr>
          <w:rFonts w:ascii="Arial" w:hAnsi="Arial" w:cs="Arial"/>
        </w:rPr>
      </w:pPr>
      <w:bookmarkStart w:id="176" w:name="n175"/>
      <w:bookmarkEnd w:id="176"/>
      <w:r w:rsidRPr="00037DC3">
        <w:rPr>
          <w:rFonts w:ascii="Arial" w:hAnsi="Arial" w:cs="Arial"/>
        </w:rPr>
        <w:t xml:space="preserve">{Частину четверту статті 20 доповнено абзацом восьмим згідно із Законом </w:t>
      </w:r>
      <w:hyperlink r:id="rId106" w:anchor="n42" w:tgtFrame="_blank" w:history="1">
        <w:r w:rsidRPr="00037DC3">
          <w:rPr>
            <w:rStyle w:val="a3"/>
            <w:rFonts w:ascii="Arial" w:hAnsi="Arial" w:cs="Arial"/>
          </w:rPr>
          <w:t>№ 322-VIII від 09.04.2015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77" w:name="n176"/>
      <w:bookmarkEnd w:id="177"/>
      <w:r w:rsidRPr="00037DC3">
        <w:rPr>
          <w:rFonts w:ascii="Arial" w:hAnsi="Arial" w:cs="Arial"/>
        </w:rPr>
        <w:t>Забороняється полювання у формі видовищних заходів, що передбачають переслідування, умертвіння, передсмертні агонії тварин, використання при цьому інших тварин для умертвіння диких тварин.</w:t>
      </w:r>
    </w:p>
    <w:p w:rsidR="00037DC3" w:rsidRPr="00037DC3" w:rsidRDefault="00037DC3" w:rsidP="00037DC3">
      <w:pPr>
        <w:spacing w:line="240" w:lineRule="auto"/>
        <w:rPr>
          <w:rFonts w:ascii="Arial" w:hAnsi="Arial" w:cs="Arial"/>
        </w:rPr>
      </w:pPr>
      <w:bookmarkStart w:id="178" w:name="n177"/>
      <w:bookmarkEnd w:id="178"/>
      <w:r w:rsidRPr="00037DC3">
        <w:rPr>
          <w:rFonts w:ascii="Arial" w:hAnsi="Arial" w:cs="Arial"/>
        </w:rPr>
        <w:t>Забороняється використання тварин із заподіянням їм страждань як живої приманки при полюванні, вилові та інших формах добування диких тварин.</w:t>
      </w:r>
    </w:p>
    <w:p w:rsidR="00037DC3" w:rsidRPr="00037DC3" w:rsidRDefault="00037DC3" w:rsidP="00037DC3">
      <w:pPr>
        <w:spacing w:line="240" w:lineRule="auto"/>
        <w:rPr>
          <w:rFonts w:ascii="Arial" w:hAnsi="Arial" w:cs="Arial"/>
        </w:rPr>
      </w:pPr>
      <w:bookmarkStart w:id="179" w:name="n178"/>
      <w:bookmarkEnd w:id="179"/>
      <w:r w:rsidRPr="00037DC3">
        <w:rPr>
          <w:rFonts w:ascii="Arial" w:hAnsi="Arial" w:cs="Arial"/>
        </w:rPr>
        <w:t>Забороняється розорювання або в інший спосіб пошкодження, ліквідація природних місць мешкання диких тварин (</w:t>
      </w:r>
      <w:proofErr w:type="spellStart"/>
      <w:r w:rsidRPr="00037DC3">
        <w:rPr>
          <w:rFonts w:ascii="Arial" w:hAnsi="Arial" w:cs="Arial"/>
        </w:rPr>
        <w:t>нір</w:t>
      </w:r>
      <w:proofErr w:type="spellEnd"/>
      <w:r w:rsidRPr="00037DC3">
        <w:rPr>
          <w:rFonts w:ascii="Arial" w:hAnsi="Arial" w:cs="Arial"/>
        </w:rPr>
        <w:t xml:space="preserve">, барлогів, гнізд тощо). </w:t>
      </w:r>
    </w:p>
    <w:p w:rsidR="00037DC3" w:rsidRPr="00037DC3" w:rsidRDefault="00037DC3" w:rsidP="00037DC3">
      <w:pPr>
        <w:spacing w:line="240" w:lineRule="auto"/>
        <w:rPr>
          <w:rFonts w:ascii="Arial" w:hAnsi="Arial" w:cs="Arial"/>
        </w:rPr>
      </w:pPr>
      <w:bookmarkStart w:id="180" w:name="n179"/>
      <w:bookmarkEnd w:id="180"/>
      <w:r w:rsidRPr="00037DC3">
        <w:rPr>
          <w:rFonts w:ascii="Arial" w:hAnsi="Arial" w:cs="Arial"/>
        </w:rPr>
        <w:t xml:space="preserve">{Статтю 20 доповнено частиною сьомою згідно із Законом </w:t>
      </w:r>
      <w:hyperlink r:id="rId107" w:anchor="n44" w:tgtFrame="_blank" w:history="1">
        <w:r w:rsidRPr="00037DC3">
          <w:rPr>
            <w:rStyle w:val="a3"/>
            <w:rFonts w:ascii="Arial" w:hAnsi="Arial" w:cs="Arial"/>
          </w:rPr>
          <w:t>№ 322-VIII від 09.04.2015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81" w:name="n180"/>
      <w:bookmarkEnd w:id="181"/>
      <w:r w:rsidRPr="00037DC3">
        <w:rPr>
          <w:rFonts w:ascii="Arial" w:hAnsi="Arial" w:cs="Arial"/>
        </w:rPr>
        <w:t xml:space="preserve">Забороняється використання ведмедів та вовків на мисливських випробувальних станціях, а також для проведення іспитів, змагань і </w:t>
      </w:r>
      <w:proofErr w:type="spellStart"/>
      <w:r w:rsidRPr="00037DC3">
        <w:rPr>
          <w:rFonts w:ascii="Arial" w:hAnsi="Arial" w:cs="Arial"/>
        </w:rPr>
        <w:t>притравки</w:t>
      </w:r>
      <w:proofErr w:type="spellEnd"/>
      <w:r w:rsidRPr="00037DC3">
        <w:rPr>
          <w:rFonts w:ascii="Arial" w:hAnsi="Arial" w:cs="Arial"/>
        </w:rPr>
        <w:t xml:space="preserve"> мисливських собак. </w:t>
      </w:r>
    </w:p>
    <w:p w:rsidR="00037DC3" w:rsidRPr="00037DC3" w:rsidRDefault="00037DC3" w:rsidP="00037DC3">
      <w:pPr>
        <w:spacing w:line="240" w:lineRule="auto"/>
        <w:rPr>
          <w:rFonts w:ascii="Arial" w:hAnsi="Arial" w:cs="Arial"/>
        </w:rPr>
      </w:pPr>
      <w:bookmarkStart w:id="182" w:name="n181"/>
      <w:bookmarkEnd w:id="182"/>
      <w:r w:rsidRPr="00037DC3">
        <w:rPr>
          <w:rFonts w:ascii="Arial" w:hAnsi="Arial" w:cs="Arial"/>
        </w:rPr>
        <w:t xml:space="preserve">{Статтю 20 доповнено частиною згідно із Законом </w:t>
      </w:r>
      <w:hyperlink r:id="rId108" w:anchor="n26" w:tgtFrame="_blank" w:history="1">
        <w:r w:rsidRPr="00037DC3">
          <w:rPr>
            <w:rStyle w:val="a3"/>
            <w:rFonts w:ascii="Arial" w:hAnsi="Arial" w:cs="Arial"/>
          </w:rPr>
          <w:t>№ 323-VIII від 09.04.2015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83" w:name="n182"/>
      <w:bookmarkEnd w:id="183"/>
      <w:r w:rsidRPr="00037DC3">
        <w:rPr>
          <w:rFonts w:ascii="Arial" w:hAnsi="Arial" w:cs="Arial"/>
        </w:rPr>
        <w:t>Стаття 21. Правила поводження з тваринами в сільському господарстві, скотарстві, у рибному господарстві, при отриманні продукції тваринного походження</w:t>
      </w:r>
    </w:p>
    <w:p w:rsidR="00037DC3" w:rsidRPr="00037DC3" w:rsidRDefault="00037DC3" w:rsidP="00037DC3">
      <w:pPr>
        <w:spacing w:line="240" w:lineRule="auto"/>
        <w:rPr>
          <w:rFonts w:ascii="Arial" w:hAnsi="Arial" w:cs="Arial"/>
        </w:rPr>
      </w:pPr>
      <w:bookmarkStart w:id="184" w:name="n183"/>
      <w:bookmarkEnd w:id="184"/>
      <w:r w:rsidRPr="00037DC3">
        <w:rPr>
          <w:rFonts w:ascii="Arial" w:hAnsi="Arial" w:cs="Arial"/>
        </w:rPr>
        <w:t xml:space="preserve">Вимоги до порядку використання тварин у сільському господарстві відповідно до вимог цього Закону встановлюються центральним органом виконавчої влади, що забезпечує формування державної політики у сфері ветеринарної медицини. </w:t>
      </w:r>
    </w:p>
    <w:p w:rsidR="00037DC3" w:rsidRPr="00037DC3" w:rsidRDefault="00037DC3" w:rsidP="00037DC3">
      <w:pPr>
        <w:spacing w:line="240" w:lineRule="auto"/>
        <w:rPr>
          <w:rFonts w:ascii="Arial" w:hAnsi="Arial" w:cs="Arial"/>
        </w:rPr>
      </w:pPr>
      <w:bookmarkStart w:id="185" w:name="n184"/>
      <w:bookmarkEnd w:id="185"/>
      <w:r w:rsidRPr="00037DC3">
        <w:rPr>
          <w:rFonts w:ascii="Arial" w:hAnsi="Arial" w:cs="Arial"/>
        </w:rPr>
        <w:t xml:space="preserve">{Частина перша статті 21 із змінами, внесеними згідно із Законом </w:t>
      </w:r>
      <w:hyperlink r:id="rId109" w:anchor="n89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186" w:name="n185"/>
      <w:bookmarkEnd w:id="186"/>
      <w:r w:rsidRPr="00037DC3">
        <w:rPr>
          <w:rFonts w:ascii="Arial" w:hAnsi="Arial" w:cs="Arial"/>
        </w:rPr>
        <w:t xml:space="preserve">У технології отримання від тварини продукції (доїння, стрижка, відгодівля тощо) не допускається застосування больових і </w:t>
      </w:r>
      <w:proofErr w:type="spellStart"/>
      <w:r w:rsidRPr="00037DC3">
        <w:rPr>
          <w:rFonts w:ascii="Arial" w:hAnsi="Arial" w:cs="Arial"/>
        </w:rPr>
        <w:t>травмуючих</w:t>
      </w:r>
      <w:proofErr w:type="spellEnd"/>
      <w:r w:rsidRPr="00037DC3">
        <w:rPr>
          <w:rFonts w:ascii="Arial" w:hAnsi="Arial" w:cs="Arial"/>
        </w:rPr>
        <w:t xml:space="preserve"> прийомів.</w:t>
      </w:r>
    </w:p>
    <w:p w:rsidR="00037DC3" w:rsidRPr="00037DC3" w:rsidRDefault="00037DC3" w:rsidP="00037DC3">
      <w:pPr>
        <w:spacing w:line="240" w:lineRule="auto"/>
        <w:rPr>
          <w:rFonts w:ascii="Arial" w:hAnsi="Arial" w:cs="Arial"/>
        </w:rPr>
      </w:pPr>
      <w:bookmarkStart w:id="187" w:name="n186"/>
      <w:bookmarkEnd w:id="187"/>
      <w:r w:rsidRPr="00037DC3">
        <w:rPr>
          <w:rFonts w:ascii="Arial" w:hAnsi="Arial" w:cs="Arial"/>
        </w:rPr>
        <w:t>При розведенні тварин із застосуванням біотехнологічних і генно-інженерних методів не допускається зміна породи і зовнішнього вигляду тварин, якщо така зміна може призвести до страждань тварин.</w:t>
      </w:r>
    </w:p>
    <w:p w:rsidR="00037DC3" w:rsidRPr="00037DC3" w:rsidRDefault="00037DC3" w:rsidP="00037DC3">
      <w:pPr>
        <w:spacing w:line="240" w:lineRule="auto"/>
        <w:rPr>
          <w:rFonts w:ascii="Arial" w:hAnsi="Arial" w:cs="Arial"/>
        </w:rPr>
      </w:pPr>
      <w:bookmarkStart w:id="188" w:name="n187"/>
      <w:bookmarkEnd w:id="188"/>
      <w:r w:rsidRPr="00037DC3">
        <w:rPr>
          <w:rFonts w:ascii="Arial" w:hAnsi="Arial" w:cs="Arial"/>
        </w:rPr>
        <w:t>Стаття 22. Правила поводження з домашніми тваринами, що виключають жорстокість</w:t>
      </w:r>
    </w:p>
    <w:p w:rsidR="00037DC3" w:rsidRPr="00037DC3" w:rsidRDefault="00037DC3" w:rsidP="00037DC3">
      <w:pPr>
        <w:spacing w:line="240" w:lineRule="auto"/>
        <w:rPr>
          <w:rFonts w:ascii="Arial" w:hAnsi="Arial" w:cs="Arial"/>
        </w:rPr>
      </w:pPr>
      <w:bookmarkStart w:id="189" w:name="n188"/>
      <w:bookmarkEnd w:id="189"/>
      <w:r w:rsidRPr="00037DC3">
        <w:rPr>
          <w:rFonts w:ascii="Arial" w:hAnsi="Arial" w:cs="Arial"/>
        </w:rPr>
        <w:t>При поводженні з домашньою твариною особа, яка її утримує, зобов'язана:</w:t>
      </w:r>
    </w:p>
    <w:p w:rsidR="00037DC3" w:rsidRPr="00037DC3" w:rsidRDefault="00037DC3" w:rsidP="00037DC3">
      <w:pPr>
        <w:spacing w:line="240" w:lineRule="auto"/>
        <w:rPr>
          <w:rFonts w:ascii="Arial" w:hAnsi="Arial" w:cs="Arial"/>
        </w:rPr>
      </w:pPr>
      <w:bookmarkStart w:id="190" w:name="n189"/>
      <w:bookmarkEnd w:id="190"/>
      <w:r w:rsidRPr="00037DC3">
        <w:rPr>
          <w:rFonts w:ascii="Arial" w:hAnsi="Arial" w:cs="Arial"/>
        </w:rPr>
        <w:t>дбати про домашню тварину, забезпечити їй достатню кількість їжі та постійний доступ до води;</w:t>
      </w:r>
    </w:p>
    <w:p w:rsidR="00037DC3" w:rsidRPr="00037DC3" w:rsidRDefault="00037DC3" w:rsidP="00037DC3">
      <w:pPr>
        <w:spacing w:line="240" w:lineRule="auto"/>
        <w:rPr>
          <w:rFonts w:ascii="Arial" w:hAnsi="Arial" w:cs="Arial"/>
        </w:rPr>
      </w:pPr>
      <w:bookmarkStart w:id="191" w:name="n190"/>
      <w:bookmarkEnd w:id="191"/>
      <w:r w:rsidRPr="00037DC3">
        <w:rPr>
          <w:rFonts w:ascii="Arial" w:hAnsi="Arial" w:cs="Arial"/>
        </w:rPr>
        <w:t>надавати можливість домашній тварині здійснювати необхідні рухи, контактувати з собі подібними;</w:t>
      </w:r>
    </w:p>
    <w:p w:rsidR="00037DC3" w:rsidRPr="00037DC3" w:rsidRDefault="00037DC3" w:rsidP="00037DC3">
      <w:pPr>
        <w:spacing w:line="240" w:lineRule="auto"/>
        <w:rPr>
          <w:rFonts w:ascii="Arial" w:hAnsi="Arial" w:cs="Arial"/>
        </w:rPr>
      </w:pPr>
      <w:bookmarkStart w:id="192" w:name="n191"/>
      <w:bookmarkEnd w:id="192"/>
      <w:r w:rsidRPr="00037DC3">
        <w:rPr>
          <w:rFonts w:ascii="Arial" w:hAnsi="Arial" w:cs="Arial"/>
        </w:rPr>
        <w:t xml:space="preserve">забезпечити наявність намордника, </w:t>
      </w:r>
      <w:proofErr w:type="spellStart"/>
      <w:r w:rsidRPr="00037DC3">
        <w:rPr>
          <w:rFonts w:ascii="Arial" w:hAnsi="Arial" w:cs="Arial"/>
        </w:rPr>
        <w:t>повідка</w:t>
      </w:r>
      <w:proofErr w:type="spellEnd"/>
      <w:r w:rsidRPr="00037DC3">
        <w:rPr>
          <w:rFonts w:ascii="Arial" w:hAnsi="Arial" w:cs="Arial"/>
        </w:rPr>
        <w:t>, що необхідні для здійснення вигулу домашньої тварини поза місцем її постійного утримання;</w:t>
      </w:r>
    </w:p>
    <w:p w:rsidR="00037DC3" w:rsidRPr="00037DC3" w:rsidRDefault="00037DC3" w:rsidP="00037DC3">
      <w:pPr>
        <w:spacing w:line="240" w:lineRule="auto"/>
        <w:rPr>
          <w:rFonts w:ascii="Arial" w:hAnsi="Arial" w:cs="Arial"/>
        </w:rPr>
      </w:pPr>
      <w:bookmarkStart w:id="193" w:name="n192"/>
      <w:bookmarkEnd w:id="193"/>
      <w:r w:rsidRPr="00037DC3">
        <w:rPr>
          <w:rFonts w:ascii="Arial" w:hAnsi="Arial" w:cs="Arial"/>
        </w:rPr>
        <w:t>забезпечити наявність на домашній тварині нашийника з ідентифікуючими позначками;</w:t>
      </w:r>
    </w:p>
    <w:p w:rsidR="00037DC3" w:rsidRPr="00037DC3" w:rsidRDefault="00037DC3" w:rsidP="00037DC3">
      <w:pPr>
        <w:spacing w:line="240" w:lineRule="auto"/>
        <w:rPr>
          <w:rFonts w:ascii="Arial" w:hAnsi="Arial" w:cs="Arial"/>
        </w:rPr>
      </w:pPr>
      <w:bookmarkStart w:id="194" w:name="n193"/>
      <w:bookmarkEnd w:id="194"/>
      <w:r w:rsidRPr="00037DC3">
        <w:rPr>
          <w:rFonts w:ascii="Arial" w:hAnsi="Arial" w:cs="Arial"/>
        </w:rPr>
        <w:t>забезпечувати своєчасне надання домашній тварині ветеринарних послуг (обстеження, лікування, щеплення тощо);</w:t>
      </w:r>
    </w:p>
    <w:p w:rsidR="00037DC3" w:rsidRPr="00037DC3" w:rsidRDefault="00037DC3" w:rsidP="00037DC3">
      <w:pPr>
        <w:spacing w:line="240" w:lineRule="auto"/>
        <w:rPr>
          <w:rFonts w:ascii="Arial" w:hAnsi="Arial" w:cs="Arial"/>
        </w:rPr>
      </w:pPr>
      <w:bookmarkStart w:id="195" w:name="n194"/>
      <w:bookmarkEnd w:id="195"/>
      <w:r w:rsidRPr="00037DC3">
        <w:rPr>
          <w:rFonts w:ascii="Arial" w:hAnsi="Arial" w:cs="Arial"/>
        </w:rPr>
        <w:t>негайно повідомляти медичну або ветеринарну установу про випадки заподіяння домашньою твариною ушкоджень здоров'ю людині або іншим тваринам;</w:t>
      </w:r>
    </w:p>
    <w:p w:rsidR="00037DC3" w:rsidRPr="00037DC3" w:rsidRDefault="00037DC3" w:rsidP="00037DC3">
      <w:pPr>
        <w:spacing w:line="240" w:lineRule="auto"/>
        <w:rPr>
          <w:rFonts w:ascii="Arial" w:hAnsi="Arial" w:cs="Arial"/>
        </w:rPr>
      </w:pPr>
      <w:bookmarkStart w:id="196" w:name="n195"/>
      <w:bookmarkEnd w:id="196"/>
      <w:r w:rsidRPr="00037DC3">
        <w:rPr>
          <w:rFonts w:ascii="Arial" w:hAnsi="Arial" w:cs="Arial"/>
        </w:rPr>
        <w:t>негайно доставляти домашню тварину, яка вчинила дії, передбачені абзацом сьомим цієї статті, у ветеринарну установу для огляду;</w:t>
      </w:r>
    </w:p>
    <w:p w:rsidR="00037DC3" w:rsidRPr="00037DC3" w:rsidRDefault="00037DC3" w:rsidP="00037DC3">
      <w:pPr>
        <w:spacing w:line="240" w:lineRule="auto"/>
        <w:rPr>
          <w:rFonts w:ascii="Arial" w:hAnsi="Arial" w:cs="Arial"/>
        </w:rPr>
      </w:pPr>
      <w:bookmarkStart w:id="197" w:name="n196"/>
      <w:bookmarkEnd w:id="197"/>
      <w:r w:rsidRPr="00037DC3">
        <w:rPr>
          <w:rFonts w:ascii="Arial" w:hAnsi="Arial" w:cs="Arial"/>
        </w:rPr>
        <w:t>запобігати неконтрольованому розмноженню домашніх тварин.</w:t>
      </w:r>
    </w:p>
    <w:p w:rsidR="00037DC3" w:rsidRPr="00037DC3" w:rsidRDefault="00037DC3" w:rsidP="00037DC3">
      <w:pPr>
        <w:spacing w:line="240" w:lineRule="auto"/>
        <w:rPr>
          <w:rFonts w:ascii="Arial" w:hAnsi="Arial" w:cs="Arial"/>
        </w:rPr>
      </w:pPr>
      <w:bookmarkStart w:id="198" w:name="n197"/>
      <w:bookmarkEnd w:id="198"/>
      <w:r w:rsidRPr="00037DC3">
        <w:rPr>
          <w:rFonts w:ascii="Arial" w:hAnsi="Arial" w:cs="Arial"/>
        </w:rPr>
        <w:t>Стаття 23. Правила поводження з тваринами, що не утримуються людиною, але перебувають в умовах, повністю або частково створюваних діяльністю людини</w:t>
      </w:r>
    </w:p>
    <w:p w:rsidR="00037DC3" w:rsidRPr="00037DC3" w:rsidRDefault="00037DC3" w:rsidP="00037DC3">
      <w:pPr>
        <w:spacing w:line="240" w:lineRule="auto"/>
        <w:rPr>
          <w:rFonts w:ascii="Arial" w:hAnsi="Arial" w:cs="Arial"/>
        </w:rPr>
      </w:pPr>
      <w:bookmarkStart w:id="199" w:name="n198"/>
      <w:bookmarkEnd w:id="199"/>
      <w:r w:rsidRPr="00037DC3">
        <w:rPr>
          <w:rFonts w:ascii="Arial" w:hAnsi="Arial" w:cs="Arial"/>
        </w:rPr>
        <w:lastRenderedPageBreak/>
        <w:t>Регулювання чисельності тварин, що не утримуються людиною, але перебувають в умовах, повністю або частково створюваних діяльністю людини, проводиться відповідно до вимог цього Закону.</w:t>
      </w:r>
    </w:p>
    <w:p w:rsidR="00037DC3" w:rsidRPr="00037DC3" w:rsidRDefault="00037DC3" w:rsidP="00037DC3">
      <w:pPr>
        <w:spacing w:line="240" w:lineRule="auto"/>
        <w:rPr>
          <w:rFonts w:ascii="Arial" w:hAnsi="Arial" w:cs="Arial"/>
        </w:rPr>
      </w:pPr>
      <w:bookmarkStart w:id="200" w:name="n199"/>
      <w:bookmarkEnd w:id="200"/>
      <w:r w:rsidRPr="00037DC3">
        <w:rPr>
          <w:rFonts w:ascii="Arial" w:hAnsi="Arial" w:cs="Arial"/>
        </w:rPr>
        <w:t>Вилов безпритульних (загублених, покинутих, залишених без опіки і бродячих) тварин проводиться з метою:</w:t>
      </w:r>
    </w:p>
    <w:p w:rsidR="00037DC3" w:rsidRPr="00037DC3" w:rsidRDefault="00037DC3" w:rsidP="00037DC3">
      <w:pPr>
        <w:spacing w:line="240" w:lineRule="auto"/>
        <w:rPr>
          <w:rFonts w:ascii="Arial" w:hAnsi="Arial" w:cs="Arial"/>
        </w:rPr>
      </w:pPr>
      <w:bookmarkStart w:id="201" w:name="n200"/>
      <w:bookmarkEnd w:id="201"/>
      <w:r w:rsidRPr="00037DC3">
        <w:rPr>
          <w:rFonts w:ascii="Arial" w:hAnsi="Arial" w:cs="Arial"/>
        </w:rPr>
        <w:t>повернення їх володільцям;</w:t>
      </w:r>
    </w:p>
    <w:p w:rsidR="00037DC3" w:rsidRPr="00037DC3" w:rsidRDefault="00037DC3" w:rsidP="00037DC3">
      <w:pPr>
        <w:spacing w:line="240" w:lineRule="auto"/>
        <w:rPr>
          <w:rFonts w:ascii="Arial" w:hAnsi="Arial" w:cs="Arial"/>
        </w:rPr>
      </w:pPr>
      <w:bookmarkStart w:id="202" w:name="n201"/>
      <w:bookmarkEnd w:id="202"/>
      <w:r w:rsidRPr="00037DC3">
        <w:rPr>
          <w:rFonts w:ascii="Arial" w:hAnsi="Arial" w:cs="Arial"/>
        </w:rPr>
        <w:t>регулювання їх чисельності відповідно до вимог цього Закону.</w:t>
      </w:r>
    </w:p>
    <w:p w:rsidR="00037DC3" w:rsidRPr="00037DC3" w:rsidRDefault="00037DC3" w:rsidP="00037DC3">
      <w:pPr>
        <w:spacing w:line="240" w:lineRule="auto"/>
        <w:rPr>
          <w:rFonts w:ascii="Arial" w:hAnsi="Arial" w:cs="Arial"/>
        </w:rPr>
      </w:pPr>
      <w:bookmarkStart w:id="203" w:name="n202"/>
      <w:bookmarkEnd w:id="203"/>
      <w:r w:rsidRPr="00037DC3">
        <w:rPr>
          <w:rFonts w:ascii="Arial" w:hAnsi="Arial" w:cs="Arial"/>
        </w:rPr>
        <w:t>Забороняється використовувати методи вилову, технічні пристрої і препарати, що травмують тварин або небезпечні для їх життя і здоров'я.</w:t>
      </w:r>
    </w:p>
    <w:p w:rsidR="00037DC3" w:rsidRPr="00037DC3" w:rsidRDefault="00037DC3" w:rsidP="00037DC3">
      <w:pPr>
        <w:spacing w:line="240" w:lineRule="auto"/>
        <w:rPr>
          <w:rFonts w:ascii="Arial" w:hAnsi="Arial" w:cs="Arial"/>
        </w:rPr>
      </w:pPr>
      <w:bookmarkStart w:id="204" w:name="n203"/>
      <w:bookmarkEnd w:id="204"/>
      <w:r w:rsidRPr="00037DC3">
        <w:rPr>
          <w:rFonts w:ascii="Arial" w:hAnsi="Arial" w:cs="Arial"/>
        </w:rPr>
        <w:t xml:space="preserve">У разі виникнення або загрози виникнення епізоотій і в інших небезпечних ситуаціях заходи, необхідні для скорочення чисельності тварин, які становлять небезпеку, регулюються в порядку, що встановлюється центральним органом виконавчої влади, що забезпечує формування державної політики у сфері охорони навколишнього природного середовища. </w:t>
      </w:r>
    </w:p>
    <w:p w:rsidR="00037DC3" w:rsidRPr="00037DC3" w:rsidRDefault="00037DC3" w:rsidP="00037DC3">
      <w:pPr>
        <w:spacing w:line="240" w:lineRule="auto"/>
        <w:rPr>
          <w:rFonts w:ascii="Arial" w:hAnsi="Arial" w:cs="Arial"/>
        </w:rPr>
      </w:pPr>
      <w:bookmarkStart w:id="205" w:name="n204"/>
      <w:bookmarkEnd w:id="205"/>
      <w:r w:rsidRPr="00037DC3">
        <w:rPr>
          <w:rFonts w:ascii="Arial" w:hAnsi="Arial" w:cs="Arial"/>
        </w:rPr>
        <w:t xml:space="preserve">{Частина четверта статті 23 із змінами, внесеними згідно із Законом </w:t>
      </w:r>
      <w:hyperlink r:id="rId110" w:anchor="n891"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06" w:name="n205"/>
      <w:bookmarkEnd w:id="206"/>
      <w:r w:rsidRPr="00037DC3">
        <w:rPr>
          <w:rFonts w:ascii="Arial" w:hAnsi="Arial" w:cs="Arial"/>
        </w:rPr>
        <w:t>Стаття 24. Вилов та тимчасова ізоляція домашніх тварин</w:t>
      </w:r>
    </w:p>
    <w:p w:rsidR="00037DC3" w:rsidRPr="00037DC3" w:rsidRDefault="00037DC3" w:rsidP="00037DC3">
      <w:pPr>
        <w:spacing w:line="240" w:lineRule="auto"/>
        <w:rPr>
          <w:rFonts w:ascii="Arial" w:hAnsi="Arial" w:cs="Arial"/>
        </w:rPr>
      </w:pPr>
      <w:bookmarkStart w:id="207" w:name="n206"/>
      <w:bookmarkEnd w:id="207"/>
      <w:r w:rsidRPr="00037DC3">
        <w:rPr>
          <w:rFonts w:ascii="Arial" w:hAnsi="Arial" w:cs="Arial"/>
        </w:rPr>
        <w:t>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 пляжах, у громадському транспорті, дворах та інших громадських місцях, вважаються безпритульними і підлягають вилову.</w:t>
      </w:r>
    </w:p>
    <w:p w:rsidR="00037DC3" w:rsidRPr="00037DC3" w:rsidRDefault="00037DC3" w:rsidP="00037DC3">
      <w:pPr>
        <w:spacing w:line="240" w:lineRule="auto"/>
        <w:rPr>
          <w:rFonts w:ascii="Arial" w:hAnsi="Arial" w:cs="Arial"/>
        </w:rPr>
      </w:pPr>
      <w:bookmarkStart w:id="208" w:name="n207"/>
      <w:bookmarkEnd w:id="208"/>
      <w:r w:rsidRPr="00037DC3">
        <w:rPr>
          <w:rFonts w:ascii="Arial" w:hAnsi="Arial" w:cs="Arial"/>
        </w:rPr>
        <w:t xml:space="preserve">Тимчасовій ізоляції підлягають собаки, коти та інші домашні тварини в разі, якщо на це є відповідне рішення центральним органом виконавчої влади, що реалізує державну політику у сфері санітарного та епідемічного благополуччя населення, та центрального органу виконавчої влади, що реалізує державну політику у сфері ветеринарної медицини, а також ті, що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 </w:t>
      </w:r>
    </w:p>
    <w:p w:rsidR="00037DC3" w:rsidRPr="00037DC3" w:rsidRDefault="00037DC3" w:rsidP="00037DC3">
      <w:pPr>
        <w:spacing w:line="240" w:lineRule="auto"/>
        <w:rPr>
          <w:rFonts w:ascii="Arial" w:hAnsi="Arial" w:cs="Arial"/>
        </w:rPr>
      </w:pPr>
      <w:bookmarkStart w:id="209" w:name="n208"/>
      <w:bookmarkEnd w:id="209"/>
      <w:r w:rsidRPr="00037DC3">
        <w:rPr>
          <w:rFonts w:ascii="Arial" w:hAnsi="Arial" w:cs="Arial"/>
        </w:rPr>
        <w:t xml:space="preserve">{Частина друга статті 24 із змінами, внесеними згідно із Законом </w:t>
      </w:r>
      <w:hyperlink r:id="rId111" w:anchor="n895"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10" w:name="n209"/>
      <w:bookmarkEnd w:id="210"/>
      <w:r w:rsidRPr="00037DC3">
        <w:rPr>
          <w:rFonts w:ascii="Arial" w:hAnsi="Arial" w:cs="Arial"/>
        </w:rPr>
        <w:t>Тимчасово ізольовані домашні тварини протягом семи днів з дня їх вилову повинні бути обстежені і після висновків державної установи ветеринарної медицини про стан здоров'я тварин повертаються власникам (після сплати витрат на обстеження і утримання), а в разі виявлення обставин, що можуть загрожувати життю та здоров'ю оточуючих, передаються спеціалізованим організаціям для подальшого лікування чи умертвіння.</w:t>
      </w:r>
    </w:p>
    <w:p w:rsidR="00037DC3" w:rsidRPr="00037DC3" w:rsidRDefault="00037DC3" w:rsidP="00037DC3">
      <w:pPr>
        <w:spacing w:line="240" w:lineRule="auto"/>
        <w:rPr>
          <w:rFonts w:ascii="Arial" w:hAnsi="Arial" w:cs="Arial"/>
        </w:rPr>
      </w:pPr>
      <w:bookmarkStart w:id="211" w:name="n210"/>
      <w:bookmarkEnd w:id="211"/>
      <w:r w:rsidRPr="00037DC3">
        <w:rPr>
          <w:rFonts w:ascii="Arial" w:hAnsi="Arial" w:cs="Arial"/>
        </w:rPr>
        <w:t>Для забезпечення вилову та тимчасової ізоляції собак, котів та інших домашніх тварин органами місцевого самоврядування можуть створюватися комунальні служби або підприємства з питань утримання та поводження з тваринами в населених пунктах відповідно до місцевих програм регулювання чисельності тварин у населених пунктах.</w:t>
      </w:r>
    </w:p>
    <w:p w:rsidR="00037DC3" w:rsidRPr="00037DC3" w:rsidRDefault="00037DC3" w:rsidP="00037DC3">
      <w:pPr>
        <w:spacing w:line="240" w:lineRule="auto"/>
        <w:rPr>
          <w:rFonts w:ascii="Arial" w:hAnsi="Arial" w:cs="Arial"/>
        </w:rPr>
      </w:pPr>
      <w:bookmarkStart w:id="212" w:name="n211"/>
      <w:bookmarkEnd w:id="212"/>
      <w:r w:rsidRPr="00037DC3">
        <w:rPr>
          <w:rFonts w:ascii="Arial" w:hAnsi="Arial" w:cs="Arial"/>
        </w:rPr>
        <w:t>Вилов собак, котів та інших домашніх тварин окремими громадянами забороняється, крім випадків, коли ці тварини є небезпечними для оточуючих та проявляють агресивність, створюючи загрозу безпеці людей.</w:t>
      </w:r>
    </w:p>
    <w:p w:rsidR="00037DC3" w:rsidRPr="00037DC3" w:rsidRDefault="00037DC3" w:rsidP="00037DC3">
      <w:pPr>
        <w:spacing w:line="240" w:lineRule="auto"/>
        <w:rPr>
          <w:rFonts w:ascii="Arial" w:hAnsi="Arial" w:cs="Arial"/>
        </w:rPr>
      </w:pPr>
      <w:bookmarkStart w:id="213" w:name="n212"/>
      <w:bookmarkEnd w:id="213"/>
      <w:r w:rsidRPr="00037DC3">
        <w:rPr>
          <w:rFonts w:ascii="Arial" w:hAnsi="Arial" w:cs="Arial"/>
        </w:rPr>
        <w:t>Вилов собак, котів та інших домашніх тварин, як правило, проводиться за відсутності сторонніх осіб із 5-ї до 7-ї години або після 20-ї години (влітку - після 22-ї години).</w:t>
      </w:r>
    </w:p>
    <w:p w:rsidR="00037DC3" w:rsidRPr="00037DC3" w:rsidRDefault="00037DC3" w:rsidP="00037DC3">
      <w:pPr>
        <w:spacing w:line="240" w:lineRule="auto"/>
        <w:rPr>
          <w:rFonts w:ascii="Arial" w:hAnsi="Arial" w:cs="Arial"/>
        </w:rPr>
      </w:pPr>
      <w:bookmarkStart w:id="214" w:name="n213"/>
      <w:bookmarkEnd w:id="214"/>
      <w:r w:rsidRPr="00037DC3">
        <w:rPr>
          <w:rFonts w:ascii="Arial" w:hAnsi="Arial" w:cs="Arial"/>
        </w:rPr>
        <w:t>Виловлені безпритульні домашні тварини протягом семи днів з дня їх вилову обов'язково утримуються на карантинних майданчиках служби або підприємства, що здійснює вилов, і можуть бути повернуті власникам із дозволу ветеринарної установи після пред'явлення реєстраційного посвідчення та оплати вартості витрат на вилов і утримання.</w:t>
      </w:r>
    </w:p>
    <w:p w:rsidR="00037DC3" w:rsidRPr="00037DC3" w:rsidRDefault="00037DC3" w:rsidP="00037DC3">
      <w:pPr>
        <w:spacing w:line="240" w:lineRule="auto"/>
        <w:rPr>
          <w:rFonts w:ascii="Arial" w:hAnsi="Arial" w:cs="Arial"/>
        </w:rPr>
      </w:pPr>
      <w:bookmarkStart w:id="215" w:name="n214"/>
      <w:bookmarkEnd w:id="215"/>
      <w:r w:rsidRPr="00037DC3">
        <w:rPr>
          <w:rFonts w:ascii="Arial" w:hAnsi="Arial" w:cs="Arial"/>
        </w:rPr>
        <w:t>Виловлені бродячі домашні тварини протягом п'яти днів з дня їх вилову утримуються на карантинних майданчиках служби або підприємства, що здійснює вилов, і можуть бути передані спеціалізованим організаціям за їх бажанням для передачі їх у спеціалізовані притулки.</w:t>
      </w:r>
    </w:p>
    <w:p w:rsidR="00037DC3" w:rsidRPr="00037DC3" w:rsidRDefault="00037DC3" w:rsidP="00037DC3">
      <w:pPr>
        <w:spacing w:line="240" w:lineRule="auto"/>
        <w:rPr>
          <w:rFonts w:ascii="Arial" w:hAnsi="Arial" w:cs="Arial"/>
        </w:rPr>
      </w:pPr>
      <w:bookmarkStart w:id="216" w:name="n215"/>
      <w:bookmarkEnd w:id="216"/>
      <w:r w:rsidRPr="00037DC3">
        <w:rPr>
          <w:rFonts w:ascii="Arial" w:hAnsi="Arial" w:cs="Arial"/>
        </w:rPr>
        <w:t xml:space="preserve">Якщо протягом двох місяців з моменту </w:t>
      </w:r>
      <w:proofErr w:type="spellStart"/>
      <w:r w:rsidRPr="00037DC3">
        <w:rPr>
          <w:rFonts w:ascii="Arial" w:hAnsi="Arial" w:cs="Arial"/>
        </w:rPr>
        <w:t>заявлення</w:t>
      </w:r>
      <w:proofErr w:type="spellEnd"/>
      <w:r w:rsidRPr="00037DC3">
        <w:rPr>
          <w:rFonts w:ascii="Arial" w:hAnsi="Arial" w:cs="Arial"/>
        </w:rPr>
        <w:t xml:space="preserve">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у якої вона була на утриманні та в користуванні.</w:t>
      </w:r>
    </w:p>
    <w:p w:rsidR="00037DC3" w:rsidRPr="00037DC3" w:rsidRDefault="00037DC3" w:rsidP="00037DC3">
      <w:pPr>
        <w:spacing w:line="240" w:lineRule="auto"/>
        <w:rPr>
          <w:rFonts w:ascii="Arial" w:hAnsi="Arial" w:cs="Arial"/>
        </w:rPr>
      </w:pPr>
      <w:bookmarkStart w:id="217" w:name="n216"/>
      <w:bookmarkEnd w:id="217"/>
      <w:r w:rsidRPr="00037DC3">
        <w:rPr>
          <w:rFonts w:ascii="Arial" w:hAnsi="Arial" w:cs="Arial"/>
        </w:rPr>
        <w:lastRenderedPageBreak/>
        <w:t>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w:t>
      </w:r>
    </w:p>
    <w:p w:rsidR="00037DC3" w:rsidRPr="00037DC3" w:rsidRDefault="00037DC3" w:rsidP="00037DC3">
      <w:pPr>
        <w:spacing w:line="240" w:lineRule="auto"/>
        <w:rPr>
          <w:rFonts w:ascii="Arial" w:hAnsi="Arial" w:cs="Arial"/>
        </w:rPr>
      </w:pPr>
      <w:bookmarkStart w:id="218" w:name="n217"/>
      <w:bookmarkEnd w:id="218"/>
      <w:r w:rsidRPr="00037DC3">
        <w:rPr>
          <w:rFonts w:ascii="Arial" w:hAnsi="Arial" w:cs="Arial"/>
        </w:rPr>
        <w:t>Повернені власникам тварини підлягають щепленню проти сказу.</w:t>
      </w:r>
    </w:p>
    <w:p w:rsidR="00037DC3" w:rsidRPr="00037DC3" w:rsidRDefault="00037DC3" w:rsidP="00037DC3">
      <w:pPr>
        <w:spacing w:line="240" w:lineRule="auto"/>
        <w:rPr>
          <w:rFonts w:ascii="Arial" w:hAnsi="Arial" w:cs="Arial"/>
        </w:rPr>
      </w:pPr>
      <w:bookmarkStart w:id="219" w:name="n218"/>
      <w:bookmarkEnd w:id="219"/>
      <w:r w:rsidRPr="00037DC3">
        <w:rPr>
          <w:rFonts w:ascii="Arial" w:hAnsi="Arial" w:cs="Arial"/>
        </w:rPr>
        <w:t>Власники зобов'язані протягом тридцяти днів утримувати таких тварин в ізольованому приміщенні і за вказівкою ветеринарної установи доставляти їх для огляду.</w:t>
      </w:r>
    </w:p>
    <w:p w:rsidR="00037DC3" w:rsidRPr="00037DC3" w:rsidRDefault="00037DC3" w:rsidP="00037DC3">
      <w:pPr>
        <w:spacing w:line="240" w:lineRule="auto"/>
        <w:rPr>
          <w:rFonts w:ascii="Arial" w:hAnsi="Arial" w:cs="Arial"/>
        </w:rPr>
      </w:pPr>
      <w:bookmarkStart w:id="220" w:name="n219"/>
      <w:bookmarkEnd w:id="220"/>
      <w:r w:rsidRPr="00037DC3">
        <w:rPr>
          <w:rFonts w:ascii="Arial" w:hAnsi="Arial" w:cs="Arial"/>
        </w:rPr>
        <w:t>Стаття 25. Правила поводження з тваринами, що використовуються у видовищних заходах, у спорті, при організації дозвілля</w:t>
      </w:r>
    </w:p>
    <w:p w:rsidR="00037DC3" w:rsidRPr="00037DC3" w:rsidRDefault="00037DC3" w:rsidP="00037DC3">
      <w:pPr>
        <w:spacing w:line="240" w:lineRule="auto"/>
        <w:rPr>
          <w:rFonts w:ascii="Arial" w:hAnsi="Arial" w:cs="Arial"/>
        </w:rPr>
      </w:pPr>
      <w:bookmarkStart w:id="221" w:name="n220"/>
      <w:bookmarkEnd w:id="221"/>
      <w:r w:rsidRPr="00037DC3">
        <w:rPr>
          <w:rFonts w:ascii="Arial" w:hAnsi="Arial" w:cs="Arial"/>
        </w:rPr>
        <w:t xml:space="preserve">{Частину першу статті 25 виключено на підставі Закону </w:t>
      </w:r>
      <w:hyperlink r:id="rId112" w:anchor="n331" w:tgtFrame="_blank" w:history="1">
        <w:r w:rsidRPr="00037DC3">
          <w:rPr>
            <w:rStyle w:val="a3"/>
            <w:rFonts w:ascii="Arial" w:hAnsi="Arial" w:cs="Arial"/>
          </w:rPr>
          <w:t>№ 1193-VII від 09.04.2014</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22" w:name="n221"/>
      <w:bookmarkEnd w:id="222"/>
      <w:r w:rsidRPr="00037DC3">
        <w:rPr>
          <w:rFonts w:ascii="Arial" w:hAnsi="Arial" w:cs="Arial"/>
        </w:rPr>
        <w:t>Демонстрація тварин на виставках, у зоопарках допускається за умови дотримання зоогігієнічних, ветеринарно-санітарних норм і правил, установлених для утримання тварин.</w:t>
      </w:r>
    </w:p>
    <w:p w:rsidR="00037DC3" w:rsidRPr="00037DC3" w:rsidRDefault="00037DC3" w:rsidP="00037DC3">
      <w:pPr>
        <w:spacing w:line="240" w:lineRule="auto"/>
        <w:rPr>
          <w:rFonts w:ascii="Arial" w:hAnsi="Arial" w:cs="Arial"/>
        </w:rPr>
      </w:pPr>
      <w:bookmarkStart w:id="223" w:name="n222"/>
      <w:bookmarkEnd w:id="223"/>
      <w:r w:rsidRPr="00037DC3">
        <w:rPr>
          <w:rFonts w:ascii="Arial" w:hAnsi="Arial" w:cs="Arial"/>
        </w:rPr>
        <w:t xml:space="preserve">{Частину третю статті 25 виключено на підставі Закону </w:t>
      </w:r>
      <w:hyperlink r:id="rId113" w:anchor="n898"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24" w:name="n223"/>
      <w:bookmarkEnd w:id="224"/>
      <w:r w:rsidRPr="00037DC3">
        <w:rPr>
          <w:rFonts w:ascii="Arial" w:hAnsi="Arial" w:cs="Arial"/>
        </w:rPr>
        <w:t>При поводженні з тваринами під час проведення спортивних, видовищних заходів, відео- та фотозйомок не допускається заподіяння їм травмувань, болю, знівечення, їх загибель.</w:t>
      </w:r>
    </w:p>
    <w:p w:rsidR="00037DC3" w:rsidRPr="00037DC3" w:rsidRDefault="00037DC3" w:rsidP="00037DC3">
      <w:pPr>
        <w:spacing w:line="240" w:lineRule="auto"/>
        <w:rPr>
          <w:rFonts w:ascii="Arial" w:hAnsi="Arial" w:cs="Arial"/>
        </w:rPr>
      </w:pPr>
      <w:bookmarkStart w:id="225" w:name="n224"/>
      <w:bookmarkEnd w:id="225"/>
      <w:r w:rsidRPr="00037DC3">
        <w:rPr>
          <w:rFonts w:ascii="Arial" w:hAnsi="Arial" w:cs="Arial"/>
        </w:rPr>
        <w:t xml:space="preserve">Забороняється використання тварини у кориді, створення та діяльність пересувних звіринців, пересувних зоопарків та пересувних виставок диких тварин, а також діяльність дельфінаріїв, що не мають природної морської води. </w:t>
      </w:r>
    </w:p>
    <w:p w:rsidR="00037DC3" w:rsidRPr="00037DC3" w:rsidRDefault="00037DC3" w:rsidP="00037DC3">
      <w:pPr>
        <w:spacing w:line="240" w:lineRule="auto"/>
        <w:rPr>
          <w:rFonts w:ascii="Arial" w:hAnsi="Arial" w:cs="Arial"/>
        </w:rPr>
      </w:pPr>
      <w:bookmarkStart w:id="226" w:name="n225"/>
      <w:bookmarkEnd w:id="226"/>
      <w:r w:rsidRPr="00037DC3">
        <w:rPr>
          <w:rFonts w:ascii="Arial" w:hAnsi="Arial" w:cs="Arial"/>
        </w:rPr>
        <w:t xml:space="preserve">{Частина п'ята статті 25 в редакції Закону </w:t>
      </w:r>
      <w:hyperlink r:id="rId114" w:anchor="n28" w:tgtFrame="_blank" w:history="1">
        <w:r w:rsidRPr="00037DC3">
          <w:rPr>
            <w:rStyle w:val="a3"/>
            <w:rFonts w:ascii="Arial" w:hAnsi="Arial" w:cs="Arial"/>
          </w:rPr>
          <w:t>№ 323-VIII від 09.04.2015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27" w:name="n226"/>
      <w:bookmarkEnd w:id="227"/>
      <w:r w:rsidRPr="00037DC3">
        <w:rPr>
          <w:rFonts w:ascii="Arial" w:hAnsi="Arial" w:cs="Arial"/>
        </w:rPr>
        <w:t>При дресируванні тварин не допускається:</w:t>
      </w:r>
    </w:p>
    <w:p w:rsidR="00037DC3" w:rsidRPr="00037DC3" w:rsidRDefault="00037DC3" w:rsidP="00037DC3">
      <w:pPr>
        <w:spacing w:line="240" w:lineRule="auto"/>
        <w:rPr>
          <w:rFonts w:ascii="Arial" w:hAnsi="Arial" w:cs="Arial"/>
        </w:rPr>
      </w:pPr>
      <w:bookmarkStart w:id="228" w:name="n227"/>
      <w:bookmarkEnd w:id="228"/>
      <w:r w:rsidRPr="00037DC3">
        <w:rPr>
          <w:rFonts w:ascii="Arial" w:hAnsi="Arial" w:cs="Arial"/>
        </w:rPr>
        <w:t>нанесення тваринам побоїв, залякування, видалення кликів, кігтів тощо;</w:t>
      </w:r>
    </w:p>
    <w:p w:rsidR="00037DC3" w:rsidRPr="00037DC3" w:rsidRDefault="00037DC3" w:rsidP="00037DC3">
      <w:pPr>
        <w:spacing w:line="240" w:lineRule="auto"/>
        <w:rPr>
          <w:rFonts w:ascii="Arial" w:hAnsi="Arial" w:cs="Arial"/>
        </w:rPr>
      </w:pPr>
      <w:bookmarkStart w:id="229" w:name="n228"/>
      <w:bookmarkEnd w:id="229"/>
      <w:r w:rsidRPr="00037DC3">
        <w:rPr>
          <w:rFonts w:ascii="Arial" w:hAnsi="Arial" w:cs="Arial"/>
        </w:rPr>
        <w:t>примушування тварин до виконання дій, що їх травмують.</w:t>
      </w:r>
    </w:p>
    <w:p w:rsidR="00037DC3" w:rsidRPr="00037DC3" w:rsidRDefault="00037DC3" w:rsidP="00037DC3">
      <w:pPr>
        <w:spacing w:line="240" w:lineRule="auto"/>
        <w:rPr>
          <w:rFonts w:ascii="Arial" w:hAnsi="Arial" w:cs="Arial"/>
        </w:rPr>
      </w:pPr>
      <w:bookmarkStart w:id="230" w:name="n229"/>
      <w:bookmarkEnd w:id="230"/>
      <w:r w:rsidRPr="00037DC3">
        <w:rPr>
          <w:rFonts w:ascii="Arial" w:hAnsi="Arial" w:cs="Arial"/>
        </w:rPr>
        <w:t xml:space="preserve">Забороняється використання у видовищних заходах, у спорті, при організації дозвілля тварин, які важко </w:t>
      </w:r>
      <w:proofErr w:type="spellStart"/>
      <w:r w:rsidRPr="00037DC3">
        <w:rPr>
          <w:rFonts w:ascii="Arial" w:hAnsi="Arial" w:cs="Arial"/>
        </w:rPr>
        <w:t>переносять</w:t>
      </w:r>
      <w:proofErr w:type="spellEnd"/>
      <w:r w:rsidRPr="00037DC3">
        <w:rPr>
          <w:rFonts w:ascii="Arial" w:hAnsi="Arial" w:cs="Arial"/>
        </w:rPr>
        <w:t xml:space="preserve"> неволю, закритий простір, дресирування.</w:t>
      </w:r>
    </w:p>
    <w:p w:rsidR="00037DC3" w:rsidRPr="00037DC3" w:rsidRDefault="00037DC3" w:rsidP="00037DC3">
      <w:pPr>
        <w:spacing w:line="240" w:lineRule="auto"/>
        <w:rPr>
          <w:rFonts w:ascii="Arial" w:hAnsi="Arial" w:cs="Arial"/>
        </w:rPr>
      </w:pPr>
      <w:bookmarkStart w:id="231" w:name="n230"/>
      <w:bookmarkEnd w:id="231"/>
      <w:r w:rsidRPr="00037DC3">
        <w:rPr>
          <w:rFonts w:ascii="Arial" w:hAnsi="Arial" w:cs="Arial"/>
        </w:rPr>
        <w:t>Особа, яка утримує тварину, використання якої в циркових, спортивних та інших видовищних заходах є неможливим, зобов'язана забезпечити вказаній тварині умови утримання відповідно до вимог цього Закону.</w:t>
      </w:r>
    </w:p>
    <w:p w:rsidR="00037DC3" w:rsidRPr="00037DC3" w:rsidRDefault="00037DC3" w:rsidP="00037DC3">
      <w:pPr>
        <w:spacing w:line="240" w:lineRule="auto"/>
        <w:rPr>
          <w:rFonts w:ascii="Arial" w:hAnsi="Arial" w:cs="Arial"/>
        </w:rPr>
      </w:pPr>
      <w:bookmarkStart w:id="232" w:name="n231"/>
      <w:bookmarkEnd w:id="232"/>
      <w:r w:rsidRPr="00037DC3">
        <w:rPr>
          <w:rFonts w:ascii="Arial" w:hAnsi="Arial" w:cs="Arial"/>
        </w:rPr>
        <w:t>Забороняється проведення боїв тварин, спортивних, видовищних заходів, що передбачають переслідування, умертвіння, спостереження передсмертної агонії тварин, використання для умертвіння тварин інших тварин.</w:t>
      </w:r>
    </w:p>
    <w:p w:rsidR="00037DC3" w:rsidRPr="00037DC3" w:rsidRDefault="00037DC3" w:rsidP="00037DC3">
      <w:pPr>
        <w:spacing w:line="240" w:lineRule="auto"/>
        <w:rPr>
          <w:rFonts w:ascii="Arial" w:hAnsi="Arial" w:cs="Arial"/>
        </w:rPr>
      </w:pPr>
      <w:bookmarkStart w:id="233" w:name="n232"/>
      <w:bookmarkEnd w:id="233"/>
      <w:r w:rsidRPr="00037DC3">
        <w:rPr>
          <w:rFonts w:ascii="Arial" w:hAnsi="Arial" w:cs="Arial"/>
          <w:highlight w:val="yellow"/>
        </w:rPr>
        <w:t>Стаття 26.</w:t>
      </w:r>
      <w:r w:rsidRPr="00037DC3">
        <w:rPr>
          <w:rFonts w:ascii="Arial" w:hAnsi="Arial" w:cs="Arial"/>
        </w:rPr>
        <w:t xml:space="preserve"> Правила поводження з тваринами, що використовуються в наукових експериментах, тестуванні, навчальному процесі, виробництві біологічних препаратів</w:t>
      </w:r>
    </w:p>
    <w:p w:rsidR="00037DC3" w:rsidRPr="00037DC3" w:rsidRDefault="00037DC3" w:rsidP="00037DC3">
      <w:pPr>
        <w:spacing w:line="240" w:lineRule="auto"/>
        <w:rPr>
          <w:rFonts w:ascii="Arial" w:hAnsi="Arial" w:cs="Arial"/>
        </w:rPr>
      </w:pPr>
      <w:bookmarkStart w:id="234" w:name="n233"/>
      <w:bookmarkEnd w:id="234"/>
      <w:r w:rsidRPr="00037DC3">
        <w:rPr>
          <w:rFonts w:ascii="Arial" w:hAnsi="Arial" w:cs="Arial"/>
        </w:rPr>
        <w:t>Використання тварин у наукових експериментах, біологічному тестуванні, навчальному процесі допускається лише в разі, якщо відсутня можливість заміни їх іншими альтернативними методами і об'єктами.</w:t>
      </w:r>
    </w:p>
    <w:p w:rsidR="00037DC3" w:rsidRPr="00037DC3" w:rsidRDefault="00037DC3" w:rsidP="00037DC3">
      <w:pPr>
        <w:spacing w:line="240" w:lineRule="auto"/>
        <w:rPr>
          <w:rFonts w:ascii="Arial" w:hAnsi="Arial" w:cs="Arial"/>
        </w:rPr>
      </w:pPr>
      <w:bookmarkStart w:id="235" w:name="n234"/>
      <w:bookmarkEnd w:id="235"/>
      <w:r w:rsidRPr="00037DC3">
        <w:rPr>
          <w:rFonts w:ascii="Arial" w:hAnsi="Arial" w:cs="Arial"/>
        </w:rPr>
        <w:t xml:space="preserve">Перелік альтернативних методів і об'єктів для використання замість експериментальних тварин розробляється та затверджується центральним органом виконавчої влади, що забезпечує формування державної політики у сфері освіти і науки. </w:t>
      </w:r>
    </w:p>
    <w:p w:rsidR="00037DC3" w:rsidRPr="00037DC3" w:rsidRDefault="00037DC3" w:rsidP="00037DC3">
      <w:pPr>
        <w:spacing w:line="240" w:lineRule="auto"/>
        <w:rPr>
          <w:rFonts w:ascii="Arial" w:hAnsi="Arial" w:cs="Arial"/>
        </w:rPr>
      </w:pPr>
      <w:bookmarkStart w:id="236" w:name="n235"/>
      <w:bookmarkEnd w:id="236"/>
      <w:r w:rsidRPr="00037DC3">
        <w:rPr>
          <w:rFonts w:ascii="Arial" w:hAnsi="Arial" w:cs="Arial"/>
        </w:rPr>
        <w:t xml:space="preserve">{Частина друга статті 26 із змінами, внесеними згідно із Законом </w:t>
      </w:r>
      <w:hyperlink r:id="rId115" w:anchor="n900"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37" w:name="n236"/>
      <w:bookmarkEnd w:id="237"/>
      <w:r w:rsidRPr="00037DC3">
        <w:rPr>
          <w:rFonts w:ascii="Arial" w:hAnsi="Arial" w:cs="Arial"/>
        </w:rPr>
        <w:t xml:space="preserve">Робота з експериментальними тваринами може проводитися за наявності дозволу на проведення такого виду діяльності, що видається центральним органом виконавчої влади, що реалізує державну політику у сфері наукової діяльності. </w:t>
      </w:r>
    </w:p>
    <w:p w:rsidR="00037DC3" w:rsidRPr="00037DC3" w:rsidRDefault="00037DC3" w:rsidP="00037DC3">
      <w:pPr>
        <w:spacing w:line="240" w:lineRule="auto"/>
        <w:rPr>
          <w:rFonts w:ascii="Arial" w:hAnsi="Arial" w:cs="Arial"/>
        </w:rPr>
      </w:pPr>
      <w:bookmarkStart w:id="238" w:name="n237"/>
      <w:bookmarkEnd w:id="238"/>
      <w:r w:rsidRPr="00037DC3">
        <w:rPr>
          <w:rFonts w:ascii="Arial" w:hAnsi="Arial" w:cs="Arial"/>
        </w:rPr>
        <w:t xml:space="preserve">{Частина третя статті 26 із змінами, внесеними згідно із Законом </w:t>
      </w:r>
      <w:hyperlink r:id="rId116" w:anchor="n901"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39" w:name="n238"/>
      <w:bookmarkEnd w:id="239"/>
      <w:r w:rsidRPr="00037DC3">
        <w:rPr>
          <w:rFonts w:ascii="Arial" w:hAnsi="Arial" w:cs="Arial"/>
        </w:rPr>
        <w:t xml:space="preserve">{Частину четверту статті 26 виключено на підставі Закону </w:t>
      </w:r>
      <w:hyperlink r:id="rId117" w:anchor="n902"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40" w:name="n239"/>
      <w:bookmarkEnd w:id="240"/>
      <w:r w:rsidRPr="00037DC3">
        <w:rPr>
          <w:rFonts w:ascii="Arial" w:hAnsi="Arial" w:cs="Arial"/>
        </w:rPr>
        <w:t>До роботи з експериментальними тваринами допускаються особи, які мають вищу медичну, ветеринарну, зоотехнічну, біологічну або фармацевтичну освіту, здобуту у вищих навчальних закладах III-IV рівнів акредитації.</w:t>
      </w:r>
    </w:p>
    <w:p w:rsidR="00037DC3" w:rsidRPr="00037DC3" w:rsidRDefault="00037DC3" w:rsidP="00037DC3">
      <w:pPr>
        <w:spacing w:line="240" w:lineRule="auto"/>
        <w:rPr>
          <w:rFonts w:ascii="Arial" w:hAnsi="Arial" w:cs="Arial"/>
        </w:rPr>
      </w:pPr>
      <w:bookmarkStart w:id="241" w:name="n240"/>
      <w:bookmarkEnd w:id="241"/>
      <w:r w:rsidRPr="00037DC3">
        <w:rPr>
          <w:rFonts w:ascii="Arial" w:hAnsi="Arial" w:cs="Arial"/>
        </w:rPr>
        <w:t>Процедури на експериментальних тваринах незалежно від їх цілей, за яких можлива небезпека травмування тварин або заподіяння їм гострих чи тривалих больових подразнень, проводяться в умовах знеболювання.</w:t>
      </w:r>
    </w:p>
    <w:p w:rsidR="00037DC3" w:rsidRPr="00037DC3" w:rsidRDefault="00037DC3" w:rsidP="00037DC3">
      <w:pPr>
        <w:spacing w:line="240" w:lineRule="auto"/>
        <w:rPr>
          <w:rFonts w:ascii="Arial" w:hAnsi="Arial" w:cs="Arial"/>
        </w:rPr>
      </w:pPr>
      <w:bookmarkStart w:id="242" w:name="n241"/>
      <w:bookmarkEnd w:id="242"/>
      <w:r w:rsidRPr="00037DC3">
        <w:rPr>
          <w:rFonts w:ascii="Arial" w:hAnsi="Arial" w:cs="Arial"/>
        </w:rPr>
        <w:t>Експериментальна тварина, яка вже використовувалася у процедурі, може використовуватися в наступній процедурі лише після відновлення її стану здоров'я до нормального та за умови, якщо:</w:t>
      </w:r>
    </w:p>
    <w:p w:rsidR="00037DC3" w:rsidRPr="00037DC3" w:rsidRDefault="00037DC3" w:rsidP="00037DC3">
      <w:pPr>
        <w:spacing w:line="240" w:lineRule="auto"/>
        <w:rPr>
          <w:rFonts w:ascii="Arial" w:hAnsi="Arial" w:cs="Arial"/>
        </w:rPr>
      </w:pPr>
      <w:bookmarkStart w:id="243" w:name="n242"/>
      <w:bookmarkEnd w:id="243"/>
      <w:r w:rsidRPr="00037DC3">
        <w:rPr>
          <w:rFonts w:ascii="Arial" w:hAnsi="Arial" w:cs="Arial"/>
        </w:rPr>
        <w:t>під час нової процедури до тварини застосовується загальна анестезія;</w:t>
      </w:r>
    </w:p>
    <w:p w:rsidR="00037DC3" w:rsidRPr="00037DC3" w:rsidRDefault="00037DC3" w:rsidP="00037DC3">
      <w:pPr>
        <w:spacing w:line="240" w:lineRule="auto"/>
        <w:rPr>
          <w:rFonts w:ascii="Arial" w:hAnsi="Arial" w:cs="Arial"/>
        </w:rPr>
      </w:pPr>
      <w:bookmarkStart w:id="244" w:name="n243"/>
      <w:bookmarkEnd w:id="244"/>
      <w:r w:rsidRPr="00037DC3">
        <w:rPr>
          <w:rFonts w:ascii="Arial" w:hAnsi="Arial" w:cs="Arial"/>
        </w:rPr>
        <w:t>наступна процедура передбачає лише незначні втручання.</w:t>
      </w:r>
    </w:p>
    <w:p w:rsidR="00037DC3" w:rsidRPr="00037DC3" w:rsidRDefault="00037DC3" w:rsidP="00037DC3">
      <w:pPr>
        <w:spacing w:line="240" w:lineRule="auto"/>
        <w:rPr>
          <w:rFonts w:ascii="Arial" w:hAnsi="Arial" w:cs="Arial"/>
        </w:rPr>
      </w:pPr>
      <w:bookmarkStart w:id="245" w:name="n244"/>
      <w:bookmarkEnd w:id="245"/>
      <w:r w:rsidRPr="00037DC3">
        <w:rPr>
          <w:rFonts w:ascii="Arial" w:hAnsi="Arial" w:cs="Arial"/>
        </w:rPr>
        <w:t xml:space="preserve">Забороняється використання в наукових експериментах, тестуванні, навчальному процесі тварин, які важко </w:t>
      </w:r>
      <w:proofErr w:type="spellStart"/>
      <w:r w:rsidRPr="00037DC3">
        <w:rPr>
          <w:rFonts w:ascii="Arial" w:hAnsi="Arial" w:cs="Arial"/>
        </w:rPr>
        <w:t>переносять</w:t>
      </w:r>
      <w:proofErr w:type="spellEnd"/>
      <w:r w:rsidRPr="00037DC3">
        <w:rPr>
          <w:rFonts w:ascii="Arial" w:hAnsi="Arial" w:cs="Arial"/>
        </w:rPr>
        <w:t xml:space="preserve"> неволю, закритий простір, дресирування.</w:t>
      </w:r>
    </w:p>
    <w:p w:rsidR="00037DC3" w:rsidRPr="00037DC3" w:rsidRDefault="00037DC3" w:rsidP="00037DC3">
      <w:pPr>
        <w:spacing w:line="240" w:lineRule="auto"/>
        <w:rPr>
          <w:rFonts w:ascii="Arial" w:hAnsi="Arial" w:cs="Arial"/>
        </w:rPr>
      </w:pPr>
      <w:bookmarkStart w:id="246" w:name="n245"/>
      <w:bookmarkEnd w:id="246"/>
      <w:r w:rsidRPr="00037DC3">
        <w:rPr>
          <w:rFonts w:ascii="Arial" w:hAnsi="Arial" w:cs="Arial"/>
        </w:rPr>
        <w:lastRenderedPageBreak/>
        <w:t>Забороняється застосування:</w:t>
      </w:r>
    </w:p>
    <w:p w:rsidR="00037DC3" w:rsidRPr="00037DC3" w:rsidRDefault="00037DC3" w:rsidP="00037DC3">
      <w:pPr>
        <w:spacing w:line="240" w:lineRule="auto"/>
        <w:rPr>
          <w:rFonts w:ascii="Arial" w:hAnsi="Arial" w:cs="Arial"/>
        </w:rPr>
      </w:pPr>
      <w:bookmarkStart w:id="247" w:name="n246"/>
      <w:bookmarkEnd w:id="247"/>
      <w:proofErr w:type="spellStart"/>
      <w:r w:rsidRPr="00037DC3">
        <w:rPr>
          <w:rFonts w:ascii="Arial" w:hAnsi="Arial" w:cs="Arial"/>
        </w:rPr>
        <w:t>девокалізації</w:t>
      </w:r>
      <w:proofErr w:type="spellEnd"/>
      <w:r w:rsidRPr="00037DC3">
        <w:rPr>
          <w:rFonts w:ascii="Arial" w:hAnsi="Arial" w:cs="Arial"/>
        </w:rPr>
        <w:t xml:space="preserve"> тварин (позбавлення хірургічним шляхом можливості тварини видавати звуки);</w:t>
      </w:r>
    </w:p>
    <w:p w:rsidR="00037DC3" w:rsidRPr="00037DC3" w:rsidRDefault="00037DC3" w:rsidP="00037DC3">
      <w:pPr>
        <w:spacing w:line="240" w:lineRule="auto"/>
        <w:rPr>
          <w:rFonts w:ascii="Arial" w:hAnsi="Arial" w:cs="Arial"/>
        </w:rPr>
      </w:pPr>
      <w:bookmarkStart w:id="248" w:name="n247"/>
      <w:bookmarkEnd w:id="248"/>
      <w:proofErr w:type="spellStart"/>
      <w:r w:rsidRPr="00037DC3">
        <w:rPr>
          <w:rFonts w:ascii="Arial" w:hAnsi="Arial" w:cs="Arial"/>
        </w:rPr>
        <w:t>травмуючих</w:t>
      </w:r>
      <w:proofErr w:type="spellEnd"/>
      <w:r w:rsidRPr="00037DC3">
        <w:rPr>
          <w:rFonts w:ascii="Arial" w:hAnsi="Arial" w:cs="Arial"/>
        </w:rPr>
        <w:t xml:space="preserve"> методів при відібранні з тварин клітин.</w:t>
      </w:r>
    </w:p>
    <w:p w:rsidR="00037DC3" w:rsidRPr="00037DC3" w:rsidRDefault="00037DC3" w:rsidP="00037DC3">
      <w:pPr>
        <w:spacing w:line="240" w:lineRule="auto"/>
        <w:rPr>
          <w:rFonts w:ascii="Arial" w:hAnsi="Arial" w:cs="Arial"/>
        </w:rPr>
      </w:pPr>
      <w:bookmarkStart w:id="249" w:name="n248"/>
      <w:bookmarkEnd w:id="249"/>
      <w:r w:rsidRPr="00037DC3">
        <w:rPr>
          <w:rFonts w:ascii="Arial" w:hAnsi="Arial" w:cs="Arial"/>
        </w:rPr>
        <w:t>Забороняється проведення на тваринах демонстрацій у навчальних цілях, якщо явища, що демонструються, можуть бути показані на неживих об'єктах, у тому числі демонстрація рефлекторної діяльності організму.</w:t>
      </w:r>
    </w:p>
    <w:p w:rsidR="00037DC3" w:rsidRPr="00037DC3" w:rsidRDefault="00037DC3" w:rsidP="00037DC3">
      <w:pPr>
        <w:spacing w:line="240" w:lineRule="auto"/>
        <w:rPr>
          <w:rFonts w:ascii="Arial" w:hAnsi="Arial" w:cs="Arial"/>
        </w:rPr>
      </w:pPr>
      <w:bookmarkStart w:id="250" w:name="n249"/>
      <w:bookmarkEnd w:id="250"/>
      <w:r w:rsidRPr="00037DC3">
        <w:rPr>
          <w:rFonts w:ascii="Arial" w:hAnsi="Arial" w:cs="Arial"/>
        </w:rPr>
        <w:t>Під час проведення практичних робіт у навчальному процесі забороняється вимагати від студентів виконання процедур, що призводять до смерті або травмування тварин, якщо це суперечить їхнім моральним або релігійним принципам. У цих випадках такі форми практичної роботи повинні бути замінені іншим завданням.</w:t>
      </w:r>
    </w:p>
    <w:p w:rsidR="00037DC3" w:rsidRPr="00037DC3" w:rsidRDefault="00037DC3" w:rsidP="00037DC3">
      <w:pPr>
        <w:spacing w:line="240" w:lineRule="auto"/>
        <w:rPr>
          <w:rFonts w:ascii="Arial" w:hAnsi="Arial" w:cs="Arial"/>
        </w:rPr>
      </w:pPr>
      <w:bookmarkStart w:id="251" w:name="n250"/>
      <w:bookmarkEnd w:id="251"/>
      <w:r w:rsidRPr="00037DC3">
        <w:rPr>
          <w:rFonts w:ascii="Arial" w:hAnsi="Arial" w:cs="Arial"/>
        </w:rPr>
        <w:t xml:space="preserve">Експерименти на тваринах, що пов'язані з хірургічним та іншим </w:t>
      </w:r>
      <w:proofErr w:type="spellStart"/>
      <w:r w:rsidRPr="00037DC3">
        <w:rPr>
          <w:rFonts w:ascii="Arial" w:hAnsi="Arial" w:cs="Arial"/>
        </w:rPr>
        <w:t>ушкоджуючим</w:t>
      </w:r>
      <w:proofErr w:type="spellEnd"/>
      <w:r w:rsidRPr="00037DC3">
        <w:rPr>
          <w:rFonts w:ascii="Arial" w:hAnsi="Arial" w:cs="Arial"/>
        </w:rPr>
        <w:t xml:space="preserve"> впливом, не можуть проводитися за участю або в присутності осіб шкільного віку.</w:t>
      </w:r>
    </w:p>
    <w:p w:rsidR="00037DC3" w:rsidRPr="00037DC3" w:rsidRDefault="00037DC3" w:rsidP="00037DC3">
      <w:pPr>
        <w:spacing w:line="240" w:lineRule="auto"/>
        <w:rPr>
          <w:rFonts w:ascii="Arial" w:hAnsi="Arial" w:cs="Arial"/>
        </w:rPr>
      </w:pPr>
      <w:bookmarkStart w:id="252" w:name="n251"/>
      <w:bookmarkEnd w:id="252"/>
      <w:r w:rsidRPr="00037DC3">
        <w:rPr>
          <w:rFonts w:ascii="Arial" w:hAnsi="Arial" w:cs="Arial"/>
        </w:rPr>
        <w:t>Тваринам, що використовувалися в наукових експериментах, тестуванні, навчальному процесі, надається кваліфікований догляд.</w:t>
      </w:r>
    </w:p>
    <w:p w:rsidR="00037DC3" w:rsidRPr="00037DC3" w:rsidRDefault="00037DC3" w:rsidP="00037DC3">
      <w:pPr>
        <w:spacing w:line="240" w:lineRule="auto"/>
        <w:rPr>
          <w:rFonts w:ascii="Arial" w:hAnsi="Arial" w:cs="Arial"/>
        </w:rPr>
      </w:pPr>
      <w:bookmarkStart w:id="253" w:name="n252"/>
      <w:bookmarkEnd w:id="253"/>
      <w:r w:rsidRPr="00037DC3">
        <w:rPr>
          <w:rFonts w:ascii="Arial" w:hAnsi="Arial" w:cs="Arial"/>
        </w:rPr>
        <w:t xml:space="preserve">Нежиттєздатна експериментальна тварина умертвляється методами </w:t>
      </w:r>
      <w:proofErr w:type="spellStart"/>
      <w:r w:rsidRPr="00037DC3">
        <w:rPr>
          <w:rFonts w:ascii="Arial" w:hAnsi="Arial" w:cs="Arial"/>
        </w:rPr>
        <w:t>евтаназії</w:t>
      </w:r>
      <w:proofErr w:type="spellEnd"/>
      <w:r w:rsidRPr="00037DC3">
        <w:rPr>
          <w:rFonts w:ascii="Arial" w:hAnsi="Arial" w:cs="Arial"/>
        </w:rPr>
        <w:t xml:space="preserve"> до настання у тварини страждань. Методом </w:t>
      </w:r>
      <w:proofErr w:type="spellStart"/>
      <w:r w:rsidRPr="00037DC3">
        <w:rPr>
          <w:rFonts w:ascii="Arial" w:hAnsi="Arial" w:cs="Arial"/>
        </w:rPr>
        <w:t>евтаназії</w:t>
      </w:r>
      <w:proofErr w:type="spellEnd"/>
      <w:r w:rsidRPr="00037DC3">
        <w:rPr>
          <w:rFonts w:ascii="Arial" w:hAnsi="Arial" w:cs="Arial"/>
        </w:rPr>
        <w:t xml:space="preserve"> для експериментальних тварин є передозування </w:t>
      </w:r>
      <w:proofErr w:type="spellStart"/>
      <w:r w:rsidRPr="00037DC3">
        <w:rPr>
          <w:rFonts w:ascii="Arial" w:hAnsi="Arial" w:cs="Arial"/>
        </w:rPr>
        <w:t>анестетиків</w:t>
      </w:r>
      <w:proofErr w:type="spellEnd"/>
      <w:r w:rsidRPr="00037DC3">
        <w:rPr>
          <w:rFonts w:ascii="Arial" w:hAnsi="Arial" w:cs="Arial"/>
        </w:rPr>
        <w:t>.</w:t>
      </w:r>
    </w:p>
    <w:p w:rsidR="00037DC3" w:rsidRPr="00037DC3" w:rsidRDefault="00037DC3" w:rsidP="00037DC3">
      <w:pPr>
        <w:spacing w:line="240" w:lineRule="auto"/>
        <w:rPr>
          <w:rFonts w:ascii="Arial" w:hAnsi="Arial" w:cs="Arial"/>
        </w:rPr>
      </w:pPr>
      <w:bookmarkStart w:id="254" w:name="n253"/>
      <w:bookmarkEnd w:id="254"/>
      <w:r w:rsidRPr="00037DC3">
        <w:rPr>
          <w:rFonts w:ascii="Arial" w:hAnsi="Arial" w:cs="Arial"/>
        </w:rPr>
        <w:t>Прибирання трупа можливе лише тоді, коли смерть буде констатована особою, відповідальною за роботу з твариною.</w:t>
      </w:r>
    </w:p>
    <w:p w:rsidR="00037DC3" w:rsidRPr="00037DC3" w:rsidRDefault="00037DC3" w:rsidP="00037DC3">
      <w:pPr>
        <w:spacing w:line="240" w:lineRule="auto"/>
        <w:rPr>
          <w:rFonts w:ascii="Arial" w:hAnsi="Arial" w:cs="Arial"/>
        </w:rPr>
      </w:pPr>
      <w:bookmarkStart w:id="255" w:name="n254"/>
      <w:bookmarkEnd w:id="255"/>
      <w:r w:rsidRPr="00037DC3">
        <w:rPr>
          <w:rFonts w:ascii="Arial" w:hAnsi="Arial" w:cs="Arial"/>
        </w:rPr>
        <w:t xml:space="preserve">Розділ IV </w:t>
      </w:r>
      <w:r w:rsidRPr="00037DC3">
        <w:rPr>
          <w:rFonts w:ascii="Arial" w:hAnsi="Arial" w:cs="Arial"/>
        </w:rPr>
        <w:br/>
        <w:t>ДЕРЖАВНЕ РЕГУЛЮВАННЯ ВІДНОСИН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56" w:name="n255"/>
      <w:bookmarkEnd w:id="256"/>
      <w:r w:rsidRPr="00037DC3">
        <w:rPr>
          <w:rFonts w:ascii="Arial" w:hAnsi="Arial" w:cs="Arial"/>
        </w:rPr>
        <w:t>Стаття 27. Державна політика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57" w:name="n256"/>
      <w:bookmarkEnd w:id="257"/>
      <w:r w:rsidRPr="00037DC3">
        <w:rPr>
          <w:rFonts w:ascii="Arial" w:hAnsi="Arial" w:cs="Arial"/>
        </w:rPr>
        <w:t>Державна політика у сфері захисту тварин від жорстокого поводження проводиться в таких основних напрямах:</w:t>
      </w:r>
    </w:p>
    <w:p w:rsidR="00037DC3" w:rsidRPr="00037DC3" w:rsidRDefault="00037DC3" w:rsidP="00037DC3">
      <w:pPr>
        <w:spacing w:line="240" w:lineRule="auto"/>
        <w:rPr>
          <w:rFonts w:ascii="Arial" w:hAnsi="Arial" w:cs="Arial"/>
        </w:rPr>
      </w:pPr>
      <w:bookmarkStart w:id="258" w:name="n257"/>
      <w:bookmarkEnd w:id="258"/>
      <w:r w:rsidRPr="00037DC3">
        <w:rPr>
          <w:rFonts w:ascii="Arial" w:hAnsi="Arial" w:cs="Arial"/>
        </w:rPr>
        <w:t>контроль за дотриманням законодавства про захист тварин від жорстокого поводження;</w:t>
      </w:r>
    </w:p>
    <w:p w:rsidR="00037DC3" w:rsidRPr="00037DC3" w:rsidRDefault="00037DC3" w:rsidP="00037DC3">
      <w:pPr>
        <w:spacing w:line="240" w:lineRule="auto"/>
        <w:rPr>
          <w:rFonts w:ascii="Arial" w:hAnsi="Arial" w:cs="Arial"/>
        </w:rPr>
      </w:pPr>
      <w:bookmarkStart w:id="259" w:name="n258"/>
      <w:bookmarkEnd w:id="259"/>
      <w:r w:rsidRPr="00037DC3">
        <w:rPr>
          <w:rFonts w:ascii="Arial" w:hAnsi="Arial" w:cs="Arial"/>
        </w:rPr>
        <w:t>установлення єдиних норм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60" w:name="n259"/>
      <w:bookmarkEnd w:id="260"/>
      <w:r w:rsidRPr="00037DC3">
        <w:rPr>
          <w:rFonts w:ascii="Arial" w:hAnsi="Arial" w:cs="Arial"/>
        </w:rPr>
        <w:t>пропаганда гуманного поводження з тваринами, розробка та впровадження освітніх програм з охорони та захисту тварин від жорстокого поводження;</w:t>
      </w:r>
    </w:p>
    <w:p w:rsidR="00037DC3" w:rsidRPr="00037DC3" w:rsidRDefault="00037DC3" w:rsidP="00037DC3">
      <w:pPr>
        <w:spacing w:line="240" w:lineRule="auto"/>
        <w:rPr>
          <w:rFonts w:ascii="Arial" w:hAnsi="Arial" w:cs="Arial"/>
        </w:rPr>
      </w:pPr>
      <w:bookmarkStart w:id="261" w:name="n260"/>
      <w:bookmarkEnd w:id="261"/>
      <w:r w:rsidRPr="00037DC3">
        <w:rPr>
          <w:rFonts w:ascii="Arial" w:hAnsi="Arial" w:cs="Arial"/>
        </w:rPr>
        <w:t>установлення відповідальності за порушення законодавства про захист тварин від жорстокого поводження.</w:t>
      </w:r>
    </w:p>
    <w:p w:rsidR="00037DC3" w:rsidRPr="00037DC3" w:rsidRDefault="00037DC3" w:rsidP="00037DC3">
      <w:pPr>
        <w:spacing w:line="240" w:lineRule="auto"/>
        <w:rPr>
          <w:rFonts w:ascii="Arial" w:hAnsi="Arial" w:cs="Arial"/>
        </w:rPr>
      </w:pPr>
      <w:bookmarkStart w:id="262" w:name="n261"/>
      <w:bookmarkEnd w:id="262"/>
      <w:r w:rsidRPr="00037DC3">
        <w:rPr>
          <w:rFonts w:ascii="Arial" w:hAnsi="Arial" w:cs="Arial"/>
        </w:rPr>
        <w:t>Стаття 28. Державне управління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63" w:name="n262"/>
      <w:bookmarkEnd w:id="263"/>
      <w:r w:rsidRPr="00037DC3">
        <w:rPr>
          <w:rFonts w:ascii="Arial" w:hAnsi="Arial" w:cs="Arial"/>
        </w:rPr>
        <w:t>Кабінет Міністрів України через систему органів виконавчої влади забезпечує реалізацію державної політики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64" w:name="n263"/>
      <w:bookmarkEnd w:id="264"/>
      <w:r w:rsidRPr="00037DC3">
        <w:rPr>
          <w:rFonts w:ascii="Arial" w:hAnsi="Arial" w:cs="Arial"/>
        </w:rPr>
        <w:t>Управління у сфері захисту тварин від жорстокого поводження в межах своєї компетенції здійснюють:</w:t>
      </w:r>
    </w:p>
    <w:p w:rsidR="00037DC3" w:rsidRPr="00037DC3" w:rsidRDefault="00037DC3" w:rsidP="00037DC3">
      <w:pPr>
        <w:spacing w:line="240" w:lineRule="auto"/>
        <w:rPr>
          <w:rFonts w:ascii="Arial" w:hAnsi="Arial" w:cs="Arial"/>
        </w:rPr>
      </w:pPr>
      <w:bookmarkStart w:id="265" w:name="n264"/>
      <w:bookmarkEnd w:id="265"/>
      <w:r w:rsidRPr="00037DC3">
        <w:rPr>
          <w:rFonts w:ascii="Arial" w:hAnsi="Arial" w:cs="Arial"/>
        </w:rPr>
        <w:t>центральний орган виконавчої влади, що забезпечує формування державної політики у сфері охорони навколишнього природного середовища;</w:t>
      </w:r>
    </w:p>
    <w:p w:rsidR="00037DC3" w:rsidRPr="00037DC3" w:rsidRDefault="00037DC3" w:rsidP="00037DC3">
      <w:pPr>
        <w:spacing w:line="240" w:lineRule="auto"/>
        <w:rPr>
          <w:rFonts w:ascii="Arial" w:hAnsi="Arial" w:cs="Arial"/>
        </w:rPr>
      </w:pPr>
      <w:bookmarkStart w:id="266" w:name="n265"/>
      <w:bookmarkEnd w:id="266"/>
      <w:r w:rsidRPr="00037DC3">
        <w:rPr>
          <w:rFonts w:ascii="Arial" w:hAnsi="Arial" w:cs="Arial"/>
        </w:rPr>
        <w:t>центральний орган виконавчої влади, що реалізує державну політику у сфері охорони навколишнього природного середовища;</w:t>
      </w:r>
    </w:p>
    <w:p w:rsidR="00037DC3" w:rsidRPr="00037DC3" w:rsidRDefault="00037DC3" w:rsidP="00037DC3">
      <w:pPr>
        <w:spacing w:line="240" w:lineRule="auto"/>
        <w:rPr>
          <w:rFonts w:ascii="Arial" w:hAnsi="Arial" w:cs="Arial"/>
        </w:rPr>
      </w:pPr>
      <w:bookmarkStart w:id="267" w:name="n266"/>
      <w:bookmarkEnd w:id="267"/>
      <w:r w:rsidRPr="00037DC3">
        <w:rPr>
          <w:rFonts w:ascii="Arial" w:hAnsi="Arial" w:cs="Arial"/>
        </w:rPr>
        <w:t>центральний орган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037DC3" w:rsidRPr="00037DC3" w:rsidRDefault="00037DC3" w:rsidP="00037DC3">
      <w:pPr>
        <w:spacing w:line="240" w:lineRule="auto"/>
        <w:rPr>
          <w:rFonts w:ascii="Arial" w:hAnsi="Arial" w:cs="Arial"/>
        </w:rPr>
      </w:pPr>
      <w:bookmarkStart w:id="268" w:name="n267"/>
      <w:bookmarkEnd w:id="268"/>
      <w:r w:rsidRPr="00037DC3">
        <w:rPr>
          <w:rFonts w:ascii="Arial" w:hAnsi="Arial" w:cs="Arial"/>
        </w:rPr>
        <w:t>центральний орган виконавчої влади, що забезпечує формування державної політики у сфері ветеринарної медицини;</w:t>
      </w:r>
    </w:p>
    <w:p w:rsidR="00037DC3" w:rsidRPr="00037DC3" w:rsidRDefault="00037DC3" w:rsidP="00037DC3">
      <w:pPr>
        <w:spacing w:line="240" w:lineRule="auto"/>
        <w:rPr>
          <w:rFonts w:ascii="Arial" w:hAnsi="Arial" w:cs="Arial"/>
        </w:rPr>
      </w:pPr>
      <w:bookmarkStart w:id="269" w:name="n268"/>
      <w:bookmarkEnd w:id="269"/>
      <w:r w:rsidRPr="00037DC3">
        <w:rPr>
          <w:rFonts w:ascii="Arial" w:hAnsi="Arial" w:cs="Arial"/>
        </w:rPr>
        <w:t>центральний орган виконавчої влади, що забезпечує формування державної політики у сфері освіти і науки;</w:t>
      </w:r>
    </w:p>
    <w:p w:rsidR="00037DC3" w:rsidRPr="00037DC3" w:rsidRDefault="00037DC3" w:rsidP="00037DC3">
      <w:pPr>
        <w:spacing w:line="240" w:lineRule="auto"/>
        <w:rPr>
          <w:rFonts w:ascii="Arial" w:hAnsi="Arial" w:cs="Arial"/>
        </w:rPr>
      </w:pPr>
      <w:bookmarkStart w:id="270" w:name="n269"/>
      <w:bookmarkEnd w:id="270"/>
      <w:r w:rsidRPr="00037DC3">
        <w:rPr>
          <w:rFonts w:ascii="Arial" w:hAnsi="Arial" w:cs="Arial"/>
        </w:rPr>
        <w:t>центральний орган виконавчої влади, що реалізує державну політику у сфері освіти і науки;</w:t>
      </w:r>
    </w:p>
    <w:p w:rsidR="00037DC3" w:rsidRPr="00037DC3" w:rsidRDefault="00037DC3" w:rsidP="00037DC3">
      <w:pPr>
        <w:spacing w:line="240" w:lineRule="auto"/>
        <w:rPr>
          <w:rFonts w:ascii="Arial" w:hAnsi="Arial" w:cs="Arial"/>
        </w:rPr>
      </w:pPr>
      <w:bookmarkStart w:id="271" w:name="n270"/>
      <w:bookmarkEnd w:id="271"/>
      <w:r w:rsidRPr="00037DC3">
        <w:rPr>
          <w:rFonts w:ascii="Arial" w:hAnsi="Arial" w:cs="Arial"/>
        </w:rPr>
        <w:t>центральний орган виконавчої влади, що реалізує державну політику у сфері ветеринарної медицини;</w:t>
      </w:r>
    </w:p>
    <w:p w:rsidR="00037DC3" w:rsidRPr="00037DC3" w:rsidRDefault="00037DC3" w:rsidP="00037DC3">
      <w:pPr>
        <w:spacing w:line="240" w:lineRule="auto"/>
        <w:rPr>
          <w:rFonts w:ascii="Arial" w:hAnsi="Arial" w:cs="Arial"/>
        </w:rPr>
      </w:pPr>
      <w:bookmarkStart w:id="272" w:name="n271"/>
      <w:bookmarkEnd w:id="272"/>
      <w:r w:rsidRPr="00037DC3">
        <w:rPr>
          <w:rFonts w:ascii="Arial" w:hAnsi="Arial" w:cs="Arial"/>
        </w:rPr>
        <w:t xml:space="preserve">інші центральні та місцеві органи виконавчої влади, органи місцевого самоврядування. </w:t>
      </w:r>
    </w:p>
    <w:p w:rsidR="00037DC3" w:rsidRPr="00037DC3" w:rsidRDefault="00037DC3" w:rsidP="00037DC3">
      <w:pPr>
        <w:spacing w:line="240" w:lineRule="auto"/>
        <w:rPr>
          <w:rFonts w:ascii="Arial" w:hAnsi="Arial" w:cs="Arial"/>
        </w:rPr>
      </w:pPr>
      <w:bookmarkStart w:id="273" w:name="n272"/>
      <w:bookmarkEnd w:id="273"/>
      <w:r w:rsidRPr="00037DC3">
        <w:rPr>
          <w:rFonts w:ascii="Arial" w:hAnsi="Arial" w:cs="Arial"/>
        </w:rPr>
        <w:t xml:space="preserve">{Частина друга статті 28 в редакції Закону </w:t>
      </w:r>
      <w:hyperlink r:id="rId118" w:anchor="n903"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74" w:name="n273"/>
      <w:bookmarkEnd w:id="274"/>
      <w:r w:rsidRPr="00037DC3">
        <w:rPr>
          <w:rFonts w:ascii="Arial" w:hAnsi="Arial" w:cs="Arial"/>
        </w:rPr>
        <w:t>Повноваження органів виконавчої влади та органів місцевого самоврядування у сфері захисту тварин від жорстокого поводження визначаються цим Законом та іншими законами України.</w:t>
      </w:r>
    </w:p>
    <w:p w:rsidR="00037DC3" w:rsidRPr="00037DC3" w:rsidRDefault="00037DC3" w:rsidP="00037DC3">
      <w:pPr>
        <w:spacing w:line="240" w:lineRule="auto"/>
        <w:rPr>
          <w:rFonts w:ascii="Arial" w:hAnsi="Arial" w:cs="Arial"/>
        </w:rPr>
      </w:pPr>
      <w:bookmarkStart w:id="275" w:name="n274"/>
      <w:bookmarkEnd w:id="275"/>
      <w:r w:rsidRPr="00037DC3">
        <w:rPr>
          <w:rFonts w:ascii="Arial" w:hAnsi="Arial" w:cs="Arial"/>
        </w:rPr>
        <w:lastRenderedPageBreak/>
        <w:t xml:space="preserve">Стаття 29. Повноваження центрального органу виконавчої влади, що реалізує державну політику у сфері охорони навколишнього природного середовища, у сфері захисту тварин від жорстокого поводження </w:t>
      </w:r>
    </w:p>
    <w:p w:rsidR="00037DC3" w:rsidRPr="00037DC3" w:rsidRDefault="00037DC3" w:rsidP="00037DC3">
      <w:pPr>
        <w:spacing w:line="240" w:lineRule="auto"/>
        <w:rPr>
          <w:rFonts w:ascii="Arial" w:hAnsi="Arial" w:cs="Arial"/>
        </w:rPr>
      </w:pPr>
      <w:bookmarkStart w:id="276" w:name="n275"/>
      <w:bookmarkEnd w:id="276"/>
      <w:r w:rsidRPr="00037DC3">
        <w:rPr>
          <w:rFonts w:ascii="Arial" w:hAnsi="Arial" w:cs="Arial"/>
        </w:rPr>
        <w:t xml:space="preserve">{Назва статті 29 із змінами, внесеними згідно із Законом </w:t>
      </w:r>
      <w:hyperlink r:id="rId119" w:anchor="n891"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77" w:name="n276"/>
      <w:bookmarkEnd w:id="277"/>
      <w:r w:rsidRPr="00037DC3">
        <w:rPr>
          <w:rFonts w:ascii="Arial" w:hAnsi="Arial" w:cs="Arial"/>
        </w:rPr>
        <w:t xml:space="preserve">До повноважень центрального органу виконавчої влади, що реалізує державну політику у сфері охорони навколишнього природного середовища, у сфері захисту тварин від жорстокого поводження належать: </w:t>
      </w:r>
    </w:p>
    <w:p w:rsidR="00037DC3" w:rsidRPr="00037DC3" w:rsidRDefault="00037DC3" w:rsidP="00037DC3">
      <w:pPr>
        <w:spacing w:line="240" w:lineRule="auto"/>
        <w:rPr>
          <w:rFonts w:ascii="Arial" w:hAnsi="Arial" w:cs="Arial"/>
        </w:rPr>
      </w:pPr>
      <w:bookmarkStart w:id="278" w:name="n277"/>
      <w:bookmarkEnd w:id="278"/>
      <w:r w:rsidRPr="00037DC3">
        <w:rPr>
          <w:rFonts w:ascii="Arial" w:hAnsi="Arial" w:cs="Arial"/>
        </w:rPr>
        <w:t xml:space="preserve">{Абзац перший статті 29 із змінами, внесеними згідно із Законом </w:t>
      </w:r>
      <w:hyperlink r:id="rId120" w:anchor="n891"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79" w:name="n278"/>
      <w:bookmarkEnd w:id="279"/>
      <w:r w:rsidRPr="00037DC3">
        <w:rPr>
          <w:rFonts w:ascii="Arial" w:hAnsi="Arial" w:cs="Arial"/>
        </w:rPr>
        <w:t>координація інших органів виконавчої влади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80" w:name="n279"/>
      <w:bookmarkEnd w:id="280"/>
      <w:r w:rsidRPr="00037DC3">
        <w:rPr>
          <w:rFonts w:ascii="Arial" w:hAnsi="Arial" w:cs="Arial"/>
        </w:rPr>
        <w:t>реалізація державної політики у сфері захисту диких, домашніх, безпритульних тварин від жорстокого поводження;</w:t>
      </w:r>
    </w:p>
    <w:p w:rsidR="00037DC3" w:rsidRPr="00037DC3" w:rsidRDefault="00037DC3" w:rsidP="00037DC3">
      <w:pPr>
        <w:spacing w:line="240" w:lineRule="auto"/>
        <w:rPr>
          <w:rFonts w:ascii="Arial" w:hAnsi="Arial" w:cs="Arial"/>
        </w:rPr>
      </w:pPr>
      <w:bookmarkStart w:id="281" w:name="n280"/>
      <w:bookmarkEnd w:id="281"/>
      <w:r w:rsidRPr="00037DC3">
        <w:rPr>
          <w:rFonts w:ascii="Arial" w:hAnsi="Arial" w:cs="Arial"/>
        </w:rPr>
        <w:t xml:space="preserve">{Абзац четвертий статті 29 виключено на підставі Закону </w:t>
      </w:r>
      <w:hyperlink r:id="rId121" w:anchor="n913"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82" w:name="n281"/>
      <w:bookmarkEnd w:id="282"/>
      <w:r w:rsidRPr="00037DC3">
        <w:rPr>
          <w:rFonts w:ascii="Arial" w:hAnsi="Arial" w:cs="Arial"/>
        </w:rPr>
        <w:t xml:space="preserve">{Абзац п'ятий статті 29 виключено на підставі Закону </w:t>
      </w:r>
      <w:hyperlink r:id="rId122" w:anchor="n331" w:tgtFrame="_blank" w:history="1">
        <w:r w:rsidRPr="00037DC3">
          <w:rPr>
            <w:rStyle w:val="a3"/>
            <w:rFonts w:ascii="Arial" w:hAnsi="Arial" w:cs="Arial"/>
          </w:rPr>
          <w:t>№ 1193-VII від 09.04.2014</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83" w:name="n282"/>
      <w:bookmarkEnd w:id="283"/>
      <w:r w:rsidRPr="00037DC3">
        <w:rPr>
          <w:rFonts w:ascii="Arial" w:hAnsi="Arial" w:cs="Arial"/>
        </w:rPr>
        <w:t>сприяння роботі громадських організацій з контролю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84" w:name="n283"/>
      <w:bookmarkEnd w:id="284"/>
      <w:r w:rsidRPr="00037DC3">
        <w:rPr>
          <w:rFonts w:ascii="Arial" w:hAnsi="Arial" w:cs="Arial"/>
        </w:rPr>
        <w:t>здійснення інших повноважень у сфері захисту тварин від жорстокого поводження відповідно до своєї компетенції.</w:t>
      </w:r>
    </w:p>
    <w:p w:rsidR="00037DC3" w:rsidRPr="00037DC3" w:rsidRDefault="00037DC3" w:rsidP="00037DC3">
      <w:pPr>
        <w:spacing w:line="240" w:lineRule="auto"/>
        <w:rPr>
          <w:rFonts w:ascii="Arial" w:hAnsi="Arial" w:cs="Arial"/>
        </w:rPr>
      </w:pPr>
      <w:bookmarkStart w:id="285" w:name="n284"/>
      <w:bookmarkEnd w:id="285"/>
      <w:r w:rsidRPr="00037DC3">
        <w:rPr>
          <w:rFonts w:ascii="Arial" w:hAnsi="Arial" w:cs="Arial"/>
        </w:rPr>
        <w:t>Стаття 29-1. Повноваження центрального органу виконавчої влади, що забезпечує формування державної політики у сфері охорони навколишнього природного середовища,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86" w:name="n285"/>
      <w:bookmarkEnd w:id="286"/>
      <w:r w:rsidRPr="00037DC3">
        <w:rPr>
          <w:rFonts w:ascii="Arial" w:hAnsi="Arial" w:cs="Arial"/>
        </w:rPr>
        <w:t xml:space="preserve">До повноважень центрального органу виконавчої влади, що забезпечує формування державної політики у сфері охорони навколишнього природного середовища, у сфері захисту тварин від жорстокого поводження належить затвердження порядку утримання та розведення диких тварин, які перебувають у стані неволі або в напіввільних умовах. </w:t>
      </w:r>
    </w:p>
    <w:p w:rsidR="00037DC3" w:rsidRPr="00037DC3" w:rsidRDefault="00037DC3" w:rsidP="00037DC3">
      <w:pPr>
        <w:spacing w:line="240" w:lineRule="auto"/>
        <w:rPr>
          <w:rFonts w:ascii="Arial" w:hAnsi="Arial" w:cs="Arial"/>
        </w:rPr>
      </w:pPr>
      <w:bookmarkStart w:id="287" w:name="n286"/>
      <w:bookmarkEnd w:id="287"/>
      <w:r w:rsidRPr="00037DC3">
        <w:rPr>
          <w:rFonts w:ascii="Arial" w:hAnsi="Arial" w:cs="Arial"/>
        </w:rPr>
        <w:t xml:space="preserve">{Закон доповнено статтею 29-1 згідно із Законом </w:t>
      </w:r>
      <w:hyperlink r:id="rId123" w:anchor="n91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88" w:name="n287"/>
      <w:bookmarkEnd w:id="288"/>
      <w:r w:rsidRPr="00037DC3">
        <w:rPr>
          <w:rFonts w:ascii="Arial" w:hAnsi="Arial" w:cs="Arial"/>
        </w:rPr>
        <w:t>Стаття 29-2. Повноваження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289" w:name="n288"/>
      <w:bookmarkEnd w:id="289"/>
      <w:r w:rsidRPr="00037DC3">
        <w:rPr>
          <w:rFonts w:ascii="Arial" w:hAnsi="Arial" w:cs="Arial"/>
        </w:rPr>
        <w:t>До повноважень 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у сфері захисту тварин від жорстокого поводження належить:</w:t>
      </w:r>
    </w:p>
    <w:p w:rsidR="00037DC3" w:rsidRPr="00037DC3" w:rsidRDefault="00037DC3" w:rsidP="00037DC3">
      <w:pPr>
        <w:spacing w:line="240" w:lineRule="auto"/>
        <w:rPr>
          <w:rFonts w:ascii="Arial" w:hAnsi="Arial" w:cs="Arial"/>
        </w:rPr>
      </w:pPr>
      <w:bookmarkStart w:id="290" w:name="n289"/>
      <w:bookmarkEnd w:id="290"/>
      <w:r w:rsidRPr="00037DC3">
        <w:rPr>
          <w:rFonts w:ascii="Arial" w:hAnsi="Arial" w:cs="Arial"/>
        </w:rPr>
        <w:t>контроль за утриманням та розведенням диких тварин, які перебувають у стані неволі або в напіввільних умовах;</w:t>
      </w:r>
    </w:p>
    <w:p w:rsidR="00037DC3" w:rsidRPr="00037DC3" w:rsidRDefault="00037DC3" w:rsidP="00037DC3">
      <w:pPr>
        <w:spacing w:line="240" w:lineRule="auto"/>
        <w:rPr>
          <w:rFonts w:ascii="Arial" w:hAnsi="Arial" w:cs="Arial"/>
        </w:rPr>
      </w:pPr>
      <w:bookmarkStart w:id="291" w:name="n290"/>
      <w:bookmarkEnd w:id="291"/>
      <w:r w:rsidRPr="00037DC3">
        <w:rPr>
          <w:rFonts w:ascii="Arial" w:hAnsi="Arial" w:cs="Arial"/>
        </w:rPr>
        <w:t>контроль за наявністю у юридичних чи фізичних осіб документів, що підтверджують законність набуття диких тварин, у тому числі занесених до Червоної книги України;</w:t>
      </w:r>
    </w:p>
    <w:p w:rsidR="00037DC3" w:rsidRPr="00037DC3" w:rsidRDefault="00037DC3" w:rsidP="00037DC3">
      <w:pPr>
        <w:spacing w:line="240" w:lineRule="auto"/>
        <w:rPr>
          <w:rFonts w:ascii="Arial" w:hAnsi="Arial" w:cs="Arial"/>
        </w:rPr>
      </w:pPr>
      <w:bookmarkStart w:id="292" w:name="n291"/>
      <w:bookmarkEnd w:id="292"/>
      <w:r w:rsidRPr="00037DC3">
        <w:rPr>
          <w:rFonts w:ascii="Arial" w:hAnsi="Arial" w:cs="Arial"/>
        </w:rPr>
        <w:t xml:space="preserve">контроль за наявністю дозвільних документів на утримання та розведення диких тварин; </w:t>
      </w:r>
    </w:p>
    <w:p w:rsidR="00037DC3" w:rsidRPr="00037DC3" w:rsidRDefault="00037DC3" w:rsidP="00037DC3">
      <w:pPr>
        <w:spacing w:line="240" w:lineRule="auto"/>
        <w:rPr>
          <w:rFonts w:ascii="Arial" w:hAnsi="Arial" w:cs="Arial"/>
        </w:rPr>
      </w:pPr>
      <w:bookmarkStart w:id="293" w:name="n292"/>
      <w:bookmarkEnd w:id="293"/>
      <w:r w:rsidRPr="00037DC3">
        <w:rPr>
          <w:rFonts w:ascii="Arial" w:hAnsi="Arial" w:cs="Arial"/>
        </w:rPr>
        <w:t xml:space="preserve">{Абзац четвертий статті 29-2 в редакції Закону </w:t>
      </w:r>
      <w:hyperlink r:id="rId124" w:anchor="n332" w:tgtFrame="_blank" w:history="1">
        <w:r w:rsidRPr="00037DC3">
          <w:rPr>
            <w:rStyle w:val="a3"/>
            <w:rFonts w:ascii="Arial" w:hAnsi="Arial" w:cs="Arial"/>
          </w:rPr>
          <w:t>№ 1193-VII від 09.04.2014</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94" w:name="n293"/>
      <w:bookmarkEnd w:id="294"/>
      <w:r w:rsidRPr="00037DC3">
        <w:rPr>
          <w:rFonts w:ascii="Arial" w:hAnsi="Arial" w:cs="Arial"/>
        </w:rPr>
        <w:t xml:space="preserve">здійснення інших повноважень у сфері захисту тварин від жорстокого поводження відповідно до своєї компетенції. </w:t>
      </w:r>
    </w:p>
    <w:p w:rsidR="00037DC3" w:rsidRPr="00037DC3" w:rsidRDefault="00037DC3" w:rsidP="00037DC3">
      <w:pPr>
        <w:spacing w:line="240" w:lineRule="auto"/>
        <w:rPr>
          <w:rFonts w:ascii="Arial" w:hAnsi="Arial" w:cs="Arial"/>
        </w:rPr>
      </w:pPr>
      <w:bookmarkStart w:id="295" w:name="n294"/>
      <w:bookmarkEnd w:id="295"/>
      <w:r w:rsidRPr="00037DC3">
        <w:rPr>
          <w:rFonts w:ascii="Arial" w:hAnsi="Arial" w:cs="Arial"/>
        </w:rPr>
        <w:t xml:space="preserve">{Закон доповнено статтею 29-2 згідно із Законом </w:t>
      </w:r>
      <w:hyperlink r:id="rId125" w:anchor="n91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96" w:name="n295"/>
      <w:bookmarkEnd w:id="296"/>
      <w:r w:rsidRPr="00037DC3">
        <w:rPr>
          <w:rFonts w:ascii="Arial" w:hAnsi="Arial" w:cs="Arial"/>
        </w:rPr>
        <w:t xml:space="preserve">Стаття 30. Повноваження центрального органу виконавчої влади, що забезпечує формування державної політики у сфері ветеринарної медицини, у сфері захисту тварин від жорстокого поводження </w:t>
      </w:r>
    </w:p>
    <w:p w:rsidR="00037DC3" w:rsidRPr="00037DC3" w:rsidRDefault="00037DC3" w:rsidP="00037DC3">
      <w:pPr>
        <w:spacing w:line="240" w:lineRule="auto"/>
        <w:rPr>
          <w:rFonts w:ascii="Arial" w:hAnsi="Arial" w:cs="Arial"/>
        </w:rPr>
      </w:pPr>
      <w:bookmarkStart w:id="297" w:name="n296"/>
      <w:bookmarkEnd w:id="297"/>
      <w:r w:rsidRPr="00037DC3">
        <w:rPr>
          <w:rFonts w:ascii="Arial" w:hAnsi="Arial" w:cs="Arial"/>
        </w:rPr>
        <w:t xml:space="preserve">{Назва статті 30 із змінами, внесеними згідно із Законом </w:t>
      </w:r>
      <w:hyperlink r:id="rId126" w:anchor="n92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298" w:name="n297"/>
      <w:bookmarkEnd w:id="298"/>
      <w:r w:rsidRPr="00037DC3">
        <w:rPr>
          <w:rFonts w:ascii="Arial" w:hAnsi="Arial" w:cs="Arial"/>
        </w:rPr>
        <w:t xml:space="preserve">До повноважень центрального органу виконавчої влади, що забезпечує формування державної політики у сфері ветеринарної медицини, у сфері захисту тварин від жорстокого поводження належать: </w:t>
      </w:r>
    </w:p>
    <w:p w:rsidR="00037DC3" w:rsidRPr="00037DC3" w:rsidRDefault="00037DC3" w:rsidP="00037DC3">
      <w:pPr>
        <w:spacing w:line="240" w:lineRule="auto"/>
        <w:rPr>
          <w:rFonts w:ascii="Arial" w:hAnsi="Arial" w:cs="Arial"/>
        </w:rPr>
      </w:pPr>
      <w:bookmarkStart w:id="299" w:name="n298"/>
      <w:bookmarkEnd w:id="299"/>
      <w:r w:rsidRPr="00037DC3">
        <w:rPr>
          <w:rFonts w:ascii="Arial" w:hAnsi="Arial" w:cs="Arial"/>
        </w:rPr>
        <w:t xml:space="preserve">{Абзац перший статті 30 із змінами, внесеними згідно із Законом </w:t>
      </w:r>
      <w:hyperlink r:id="rId127" w:anchor="n92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00" w:name="n299"/>
      <w:bookmarkEnd w:id="300"/>
      <w:r w:rsidRPr="00037DC3">
        <w:rPr>
          <w:rFonts w:ascii="Arial" w:hAnsi="Arial" w:cs="Arial"/>
        </w:rPr>
        <w:t xml:space="preserve">забезпечення формування державної політики у сфері захисту сільськогосподарських тварин від жорстокого поводження; </w:t>
      </w:r>
    </w:p>
    <w:p w:rsidR="00037DC3" w:rsidRPr="00037DC3" w:rsidRDefault="00037DC3" w:rsidP="00037DC3">
      <w:pPr>
        <w:spacing w:line="240" w:lineRule="auto"/>
        <w:rPr>
          <w:rFonts w:ascii="Arial" w:hAnsi="Arial" w:cs="Arial"/>
        </w:rPr>
      </w:pPr>
      <w:bookmarkStart w:id="301" w:name="n300"/>
      <w:bookmarkEnd w:id="301"/>
      <w:r w:rsidRPr="00037DC3">
        <w:rPr>
          <w:rFonts w:ascii="Arial" w:hAnsi="Arial" w:cs="Arial"/>
        </w:rPr>
        <w:t xml:space="preserve">{Абзац другий статті 30 із змінами, внесеними згідно із Законом </w:t>
      </w:r>
      <w:hyperlink r:id="rId128" w:anchor="n925"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02" w:name="n301"/>
      <w:bookmarkEnd w:id="302"/>
      <w:r w:rsidRPr="00037DC3">
        <w:rPr>
          <w:rFonts w:ascii="Arial" w:hAnsi="Arial" w:cs="Arial"/>
        </w:rPr>
        <w:t xml:space="preserve">{Абзац третій статті 30 виключено на підставі Закону </w:t>
      </w:r>
      <w:hyperlink r:id="rId129" w:anchor="n926"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03" w:name="n302"/>
      <w:bookmarkEnd w:id="303"/>
      <w:r w:rsidRPr="00037DC3">
        <w:rPr>
          <w:rFonts w:ascii="Arial" w:hAnsi="Arial" w:cs="Arial"/>
        </w:rPr>
        <w:lastRenderedPageBreak/>
        <w:t xml:space="preserve">{Абзац четвертий статті 30 виключено на підставі Закону </w:t>
      </w:r>
      <w:hyperlink r:id="rId130" w:anchor="n926"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04" w:name="n303"/>
      <w:bookmarkEnd w:id="304"/>
      <w:r w:rsidRPr="00037DC3">
        <w:rPr>
          <w:rFonts w:ascii="Arial" w:hAnsi="Arial" w:cs="Arial"/>
        </w:rPr>
        <w:t>розробка та затвердження ветеринарно-санітарних вимог до утримання тварин у притулках, до утримання та розведення сільськогосподарських, диких тварин та під час їх транспортування;</w:t>
      </w:r>
    </w:p>
    <w:p w:rsidR="00037DC3" w:rsidRPr="00037DC3" w:rsidRDefault="00037DC3" w:rsidP="00037DC3">
      <w:pPr>
        <w:spacing w:line="240" w:lineRule="auto"/>
        <w:rPr>
          <w:rFonts w:ascii="Arial" w:hAnsi="Arial" w:cs="Arial"/>
        </w:rPr>
      </w:pPr>
      <w:bookmarkStart w:id="305" w:name="n304"/>
      <w:bookmarkEnd w:id="305"/>
      <w:r w:rsidRPr="00037DC3">
        <w:rPr>
          <w:rFonts w:ascii="Arial" w:hAnsi="Arial" w:cs="Arial"/>
        </w:rPr>
        <w:t>розробка та затвердження правил використання тварин у видовищних заходах;</w:t>
      </w:r>
    </w:p>
    <w:p w:rsidR="00037DC3" w:rsidRPr="00037DC3" w:rsidRDefault="00037DC3" w:rsidP="00037DC3">
      <w:pPr>
        <w:spacing w:line="240" w:lineRule="auto"/>
        <w:rPr>
          <w:rFonts w:ascii="Arial" w:hAnsi="Arial" w:cs="Arial"/>
        </w:rPr>
      </w:pPr>
      <w:bookmarkStart w:id="306" w:name="n305"/>
      <w:bookmarkEnd w:id="306"/>
      <w:r w:rsidRPr="00037DC3">
        <w:rPr>
          <w:rFonts w:ascii="Arial" w:hAnsi="Arial" w:cs="Arial"/>
        </w:rPr>
        <w:t>здійснення інших повноважень у сфері захисту тварин від жорстокого поводження відповідно до своєї компетенції.</w:t>
      </w:r>
    </w:p>
    <w:p w:rsidR="00037DC3" w:rsidRPr="00037DC3" w:rsidRDefault="00037DC3" w:rsidP="00037DC3">
      <w:pPr>
        <w:spacing w:line="240" w:lineRule="auto"/>
        <w:rPr>
          <w:rFonts w:ascii="Arial" w:hAnsi="Arial" w:cs="Arial"/>
        </w:rPr>
      </w:pPr>
      <w:bookmarkStart w:id="307" w:name="n306"/>
      <w:bookmarkEnd w:id="307"/>
      <w:r w:rsidRPr="00037DC3">
        <w:rPr>
          <w:rFonts w:ascii="Arial" w:hAnsi="Arial" w:cs="Arial"/>
        </w:rPr>
        <w:t>Стаття 30-1. Повноваження центрального органу виконавчої влади, що реалізує державну політику у сфері ветеринарної медицини,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308" w:name="n307"/>
      <w:bookmarkEnd w:id="308"/>
      <w:r w:rsidRPr="00037DC3">
        <w:rPr>
          <w:rFonts w:ascii="Arial" w:hAnsi="Arial" w:cs="Arial"/>
        </w:rPr>
        <w:t>До повноважень центрального органу виконавчої влади, що реалізує державну політику у сфері ветеринарної медицини, у сфері захисту тварин від жорстокого поводження належить:</w:t>
      </w:r>
    </w:p>
    <w:p w:rsidR="00037DC3" w:rsidRPr="00037DC3" w:rsidRDefault="00037DC3" w:rsidP="00037DC3">
      <w:pPr>
        <w:spacing w:line="240" w:lineRule="auto"/>
        <w:rPr>
          <w:rFonts w:ascii="Arial" w:hAnsi="Arial" w:cs="Arial"/>
        </w:rPr>
      </w:pPr>
      <w:bookmarkStart w:id="309" w:name="n308"/>
      <w:bookmarkEnd w:id="309"/>
      <w:r w:rsidRPr="00037DC3">
        <w:rPr>
          <w:rFonts w:ascii="Arial" w:hAnsi="Arial" w:cs="Arial"/>
        </w:rPr>
        <w:t>забезпечення реалізації державної політики у сфері захисту сільськогосподарських тварин від жорстокого поводження;</w:t>
      </w:r>
    </w:p>
    <w:p w:rsidR="00037DC3" w:rsidRPr="00037DC3" w:rsidRDefault="00037DC3" w:rsidP="00037DC3">
      <w:pPr>
        <w:spacing w:line="240" w:lineRule="auto"/>
        <w:rPr>
          <w:rFonts w:ascii="Arial" w:hAnsi="Arial" w:cs="Arial"/>
        </w:rPr>
      </w:pPr>
      <w:bookmarkStart w:id="310" w:name="n309"/>
      <w:bookmarkEnd w:id="310"/>
      <w:r w:rsidRPr="00037DC3">
        <w:rPr>
          <w:rFonts w:ascii="Arial" w:hAnsi="Arial" w:cs="Arial"/>
        </w:rPr>
        <w:t>здійснення контролю за розведенням та утриманням сільськогосподарських тварин, що виключає жорстоке поводження з ними;</w:t>
      </w:r>
    </w:p>
    <w:p w:rsidR="00037DC3" w:rsidRPr="00037DC3" w:rsidRDefault="00037DC3" w:rsidP="00037DC3">
      <w:pPr>
        <w:spacing w:line="240" w:lineRule="auto"/>
        <w:rPr>
          <w:rFonts w:ascii="Arial" w:hAnsi="Arial" w:cs="Arial"/>
        </w:rPr>
      </w:pPr>
      <w:bookmarkStart w:id="311" w:name="n310"/>
      <w:bookmarkEnd w:id="311"/>
      <w:r w:rsidRPr="00037DC3">
        <w:rPr>
          <w:rFonts w:ascii="Arial" w:hAnsi="Arial" w:cs="Arial"/>
        </w:rPr>
        <w:t xml:space="preserve">видача дозволу на проведення заходів із залученням тварин; </w:t>
      </w:r>
    </w:p>
    <w:p w:rsidR="00037DC3" w:rsidRPr="00037DC3" w:rsidRDefault="00037DC3" w:rsidP="00037DC3">
      <w:pPr>
        <w:spacing w:line="240" w:lineRule="auto"/>
        <w:rPr>
          <w:rFonts w:ascii="Arial" w:hAnsi="Arial" w:cs="Arial"/>
        </w:rPr>
      </w:pPr>
      <w:bookmarkStart w:id="312" w:name="n311"/>
      <w:bookmarkEnd w:id="312"/>
      <w:r w:rsidRPr="00037DC3">
        <w:rPr>
          <w:rFonts w:ascii="Arial" w:hAnsi="Arial" w:cs="Arial"/>
        </w:rPr>
        <w:t xml:space="preserve">{Абзац четвертий статті 30-1 в редакції Закону </w:t>
      </w:r>
      <w:hyperlink r:id="rId131" w:anchor="n334" w:tgtFrame="_blank" w:history="1">
        <w:r w:rsidRPr="00037DC3">
          <w:rPr>
            <w:rStyle w:val="a3"/>
            <w:rFonts w:ascii="Arial" w:hAnsi="Arial" w:cs="Arial"/>
          </w:rPr>
          <w:t>№ 1193-VII від 09.04.2014</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13" w:name="n312"/>
      <w:bookmarkEnd w:id="313"/>
      <w:r w:rsidRPr="00037DC3">
        <w:rPr>
          <w:rFonts w:ascii="Arial" w:hAnsi="Arial" w:cs="Arial"/>
        </w:rPr>
        <w:t xml:space="preserve">здійснення інших повноважень у сфері захисту тварин від жорстокого поводження відповідно до своєї компетенції. </w:t>
      </w:r>
    </w:p>
    <w:p w:rsidR="00037DC3" w:rsidRPr="00037DC3" w:rsidRDefault="00037DC3" w:rsidP="00037DC3">
      <w:pPr>
        <w:spacing w:line="240" w:lineRule="auto"/>
        <w:rPr>
          <w:rFonts w:ascii="Arial" w:hAnsi="Arial" w:cs="Arial"/>
        </w:rPr>
      </w:pPr>
      <w:bookmarkStart w:id="314" w:name="n313"/>
      <w:bookmarkEnd w:id="314"/>
      <w:r w:rsidRPr="00037DC3">
        <w:rPr>
          <w:rFonts w:ascii="Arial" w:hAnsi="Arial" w:cs="Arial"/>
        </w:rPr>
        <w:t xml:space="preserve">{Закон доповнено статтею 30-1 згідно із Законом </w:t>
      </w:r>
      <w:hyperlink r:id="rId132" w:anchor="n927"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15" w:name="n314"/>
      <w:bookmarkEnd w:id="315"/>
      <w:r w:rsidRPr="00037DC3">
        <w:rPr>
          <w:rFonts w:ascii="Arial" w:hAnsi="Arial" w:cs="Arial"/>
        </w:rPr>
        <w:t xml:space="preserve">Стаття 31. Повноваження центрального органу виконавчої влади, що реалізує державну політику у сфері освіти і науки, у сфері захисту тварин від жорстокого поводження </w:t>
      </w:r>
    </w:p>
    <w:p w:rsidR="00037DC3" w:rsidRPr="00037DC3" w:rsidRDefault="00037DC3" w:rsidP="00037DC3">
      <w:pPr>
        <w:spacing w:line="240" w:lineRule="auto"/>
        <w:rPr>
          <w:rFonts w:ascii="Arial" w:hAnsi="Arial" w:cs="Arial"/>
        </w:rPr>
      </w:pPr>
      <w:bookmarkStart w:id="316" w:name="n315"/>
      <w:bookmarkEnd w:id="316"/>
      <w:r w:rsidRPr="00037DC3">
        <w:rPr>
          <w:rFonts w:ascii="Arial" w:hAnsi="Arial" w:cs="Arial"/>
        </w:rPr>
        <w:t xml:space="preserve">{Назва статті 31 із змінами, внесеними згідно із Законом </w:t>
      </w:r>
      <w:hyperlink r:id="rId133" w:anchor="n935"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17" w:name="n316"/>
      <w:bookmarkEnd w:id="317"/>
      <w:r w:rsidRPr="00037DC3">
        <w:rPr>
          <w:rFonts w:ascii="Arial" w:hAnsi="Arial" w:cs="Arial"/>
        </w:rPr>
        <w:t xml:space="preserve">До повноважень центрального органу виконавчої влади, що реалізує державну політику у сфері освіти і науки, у сфері захисту тварин від жорстокого поводження належать: </w:t>
      </w:r>
    </w:p>
    <w:p w:rsidR="00037DC3" w:rsidRPr="00037DC3" w:rsidRDefault="00037DC3" w:rsidP="00037DC3">
      <w:pPr>
        <w:spacing w:line="240" w:lineRule="auto"/>
        <w:rPr>
          <w:rFonts w:ascii="Arial" w:hAnsi="Arial" w:cs="Arial"/>
        </w:rPr>
      </w:pPr>
      <w:bookmarkStart w:id="318" w:name="n317"/>
      <w:bookmarkEnd w:id="318"/>
      <w:r w:rsidRPr="00037DC3">
        <w:rPr>
          <w:rFonts w:ascii="Arial" w:hAnsi="Arial" w:cs="Arial"/>
        </w:rPr>
        <w:t xml:space="preserve">{Абзац перший статті 31 із змінами, внесеними згідно із Законом </w:t>
      </w:r>
      <w:hyperlink r:id="rId134" w:anchor="n935"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19" w:name="n318"/>
      <w:bookmarkEnd w:id="319"/>
      <w:r w:rsidRPr="00037DC3">
        <w:rPr>
          <w:rFonts w:ascii="Arial" w:hAnsi="Arial" w:cs="Arial"/>
        </w:rPr>
        <w:t>контроль за дотриманням вимог цього Закону під час проведення наукових експериментів;</w:t>
      </w:r>
    </w:p>
    <w:p w:rsidR="00037DC3" w:rsidRPr="00037DC3" w:rsidRDefault="00037DC3" w:rsidP="00037DC3">
      <w:pPr>
        <w:spacing w:line="240" w:lineRule="auto"/>
        <w:rPr>
          <w:rFonts w:ascii="Arial" w:hAnsi="Arial" w:cs="Arial"/>
        </w:rPr>
      </w:pPr>
      <w:bookmarkStart w:id="320" w:name="n319"/>
      <w:bookmarkEnd w:id="320"/>
      <w:r w:rsidRPr="00037DC3">
        <w:rPr>
          <w:rFonts w:ascii="Arial" w:hAnsi="Arial" w:cs="Arial"/>
        </w:rPr>
        <w:t>затвердження переліку наукових установ, які мають право проводити досліди на тваринах;</w:t>
      </w:r>
    </w:p>
    <w:p w:rsidR="00037DC3" w:rsidRPr="00037DC3" w:rsidRDefault="00037DC3" w:rsidP="00037DC3">
      <w:pPr>
        <w:spacing w:line="240" w:lineRule="auto"/>
        <w:rPr>
          <w:rFonts w:ascii="Arial" w:hAnsi="Arial" w:cs="Arial"/>
        </w:rPr>
      </w:pPr>
      <w:bookmarkStart w:id="321" w:name="n320"/>
      <w:bookmarkEnd w:id="321"/>
      <w:r w:rsidRPr="00037DC3">
        <w:rPr>
          <w:rFonts w:ascii="Arial" w:hAnsi="Arial" w:cs="Arial"/>
        </w:rPr>
        <w:t>видача дозволів на проведення наукових експериментів над тваринами;</w:t>
      </w:r>
    </w:p>
    <w:p w:rsidR="00037DC3" w:rsidRPr="00037DC3" w:rsidRDefault="00037DC3" w:rsidP="00037DC3">
      <w:pPr>
        <w:spacing w:line="240" w:lineRule="auto"/>
        <w:rPr>
          <w:rFonts w:ascii="Arial" w:hAnsi="Arial" w:cs="Arial"/>
        </w:rPr>
      </w:pPr>
      <w:bookmarkStart w:id="322" w:name="n321"/>
      <w:bookmarkEnd w:id="322"/>
      <w:r w:rsidRPr="00037DC3">
        <w:rPr>
          <w:rFonts w:ascii="Arial" w:hAnsi="Arial" w:cs="Arial"/>
        </w:rPr>
        <w:t xml:space="preserve">{Абзац п'ятий статті 31 виключено на підставі Закону </w:t>
      </w:r>
      <w:hyperlink r:id="rId135" w:anchor="n936"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23" w:name="n322"/>
      <w:bookmarkEnd w:id="323"/>
      <w:r w:rsidRPr="00037DC3">
        <w:rPr>
          <w:rFonts w:ascii="Arial" w:hAnsi="Arial" w:cs="Arial"/>
        </w:rPr>
        <w:t xml:space="preserve">{Абзац шостий статті 31 виключено на підставі Закону </w:t>
      </w:r>
      <w:hyperlink r:id="rId136" w:anchor="n936"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24" w:name="n323"/>
      <w:bookmarkEnd w:id="324"/>
      <w:r w:rsidRPr="00037DC3">
        <w:rPr>
          <w:rFonts w:ascii="Arial" w:hAnsi="Arial" w:cs="Arial"/>
        </w:rPr>
        <w:t>здійснення інших повноважень у сфері захисту тварин від жорстокого поводження відповідно до своєї компетенції.</w:t>
      </w:r>
    </w:p>
    <w:p w:rsidR="00037DC3" w:rsidRPr="00037DC3" w:rsidRDefault="00037DC3" w:rsidP="00037DC3">
      <w:pPr>
        <w:spacing w:line="240" w:lineRule="auto"/>
        <w:rPr>
          <w:rFonts w:ascii="Arial" w:hAnsi="Arial" w:cs="Arial"/>
        </w:rPr>
      </w:pPr>
      <w:bookmarkStart w:id="325" w:name="n324"/>
      <w:bookmarkEnd w:id="325"/>
      <w:r w:rsidRPr="00037DC3">
        <w:rPr>
          <w:rFonts w:ascii="Arial" w:hAnsi="Arial" w:cs="Arial"/>
        </w:rPr>
        <w:t>Стаття 31-1. Повноваження центрального органу виконавчої влади, що забезпечує формування державної політики у сфері освіти і науки,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326" w:name="n325"/>
      <w:bookmarkEnd w:id="326"/>
      <w:r w:rsidRPr="00037DC3">
        <w:rPr>
          <w:rFonts w:ascii="Arial" w:hAnsi="Arial" w:cs="Arial"/>
        </w:rPr>
        <w:t>До повноважень центрального органу виконавчої влади, що забезпечує формування державної політики у сфері освіти і науки, у сфері захисту тварин від жорстокого поводження належить:</w:t>
      </w:r>
    </w:p>
    <w:p w:rsidR="00037DC3" w:rsidRPr="00037DC3" w:rsidRDefault="00037DC3" w:rsidP="00037DC3">
      <w:pPr>
        <w:spacing w:line="240" w:lineRule="auto"/>
        <w:rPr>
          <w:rFonts w:ascii="Arial" w:hAnsi="Arial" w:cs="Arial"/>
        </w:rPr>
      </w:pPr>
      <w:bookmarkStart w:id="327" w:name="n326"/>
      <w:bookmarkEnd w:id="327"/>
      <w:r w:rsidRPr="00037DC3">
        <w:rPr>
          <w:rFonts w:ascii="Arial" w:hAnsi="Arial" w:cs="Arial"/>
        </w:rPr>
        <w:t>установлення порядку проведення наукових дослідів, експериментів на тваринах;</w:t>
      </w:r>
    </w:p>
    <w:p w:rsidR="00037DC3" w:rsidRPr="00037DC3" w:rsidRDefault="00037DC3" w:rsidP="00037DC3">
      <w:pPr>
        <w:spacing w:line="240" w:lineRule="auto"/>
        <w:rPr>
          <w:rFonts w:ascii="Arial" w:hAnsi="Arial" w:cs="Arial"/>
        </w:rPr>
      </w:pPr>
      <w:bookmarkStart w:id="328" w:name="n327"/>
      <w:bookmarkEnd w:id="328"/>
      <w:r w:rsidRPr="00037DC3">
        <w:rPr>
          <w:rFonts w:ascii="Arial" w:hAnsi="Arial" w:cs="Arial"/>
        </w:rPr>
        <w:t>затвердження альтернативних методів та об'єктів для отримання наукових даних;</w:t>
      </w:r>
    </w:p>
    <w:p w:rsidR="00037DC3" w:rsidRPr="00037DC3" w:rsidRDefault="00037DC3" w:rsidP="00037DC3">
      <w:pPr>
        <w:spacing w:line="240" w:lineRule="auto"/>
        <w:rPr>
          <w:rFonts w:ascii="Arial" w:hAnsi="Arial" w:cs="Arial"/>
        </w:rPr>
      </w:pPr>
      <w:bookmarkStart w:id="329" w:name="n328"/>
      <w:bookmarkEnd w:id="329"/>
      <w:r w:rsidRPr="00037DC3">
        <w:rPr>
          <w:rFonts w:ascii="Arial" w:hAnsi="Arial" w:cs="Arial"/>
        </w:rPr>
        <w:t xml:space="preserve">здійснення інших повноважень у сфері захисту тварин від жорстокого поводження відповідно до своєї компетенції. </w:t>
      </w:r>
    </w:p>
    <w:p w:rsidR="00037DC3" w:rsidRPr="00037DC3" w:rsidRDefault="00037DC3" w:rsidP="00037DC3">
      <w:pPr>
        <w:spacing w:line="240" w:lineRule="auto"/>
        <w:rPr>
          <w:rFonts w:ascii="Arial" w:hAnsi="Arial" w:cs="Arial"/>
        </w:rPr>
      </w:pPr>
      <w:bookmarkStart w:id="330" w:name="n329"/>
      <w:bookmarkEnd w:id="330"/>
      <w:r w:rsidRPr="00037DC3">
        <w:rPr>
          <w:rFonts w:ascii="Arial" w:hAnsi="Arial" w:cs="Arial"/>
        </w:rPr>
        <w:t xml:space="preserve">{Закон доповнено статтею 31-1 згідно із Законом </w:t>
      </w:r>
      <w:hyperlink r:id="rId137" w:anchor="n937"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31" w:name="n330"/>
      <w:bookmarkEnd w:id="331"/>
      <w:r w:rsidRPr="00037DC3">
        <w:rPr>
          <w:rFonts w:ascii="Arial" w:hAnsi="Arial" w:cs="Arial"/>
        </w:rPr>
        <w:t>Стаття 32. Нагляд Національної поліції за дотриманням цього Закону</w:t>
      </w:r>
    </w:p>
    <w:p w:rsidR="00037DC3" w:rsidRPr="00037DC3" w:rsidRDefault="00037DC3" w:rsidP="00037DC3">
      <w:pPr>
        <w:spacing w:line="240" w:lineRule="auto"/>
        <w:rPr>
          <w:rFonts w:ascii="Arial" w:hAnsi="Arial" w:cs="Arial"/>
        </w:rPr>
      </w:pPr>
      <w:bookmarkStart w:id="332" w:name="n331"/>
      <w:bookmarkEnd w:id="332"/>
      <w:r w:rsidRPr="00037DC3">
        <w:rPr>
          <w:rFonts w:ascii="Arial" w:hAnsi="Arial" w:cs="Arial"/>
        </w:rPr>
        <w:t xml:space="preserve">{Назва статті 32 із змінами, внесеними згідно із Законом </w:t>
      </w:r>
      <w:hyperlink r:id="rId138" w:anchor="n51" w:tgtFrame="_blank" w:history="1">
        <w:r w:rsidRPr="00037DC3">
          <w:rPr>
            <w:rStyle w:val="a3"/>
            <w:rFonts w:ascii="Arial" w:hAnsi="Arial" w:cs="Arial"/>
          </w:rPr>
          <w:t>№ 766-VIII від 10.11.2015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33" w:name="n332"/>
      <w:bookmarkEnd w:id="333"/>
      <w:r w:rsidRPr="00037DC3">
        <w:rPr>
          <w:rFonts w:ascii="Arial" w:hAnsi="Arial" w:cs="Arial"/>
        </w:rPr>
        <w:t xml:space="preserve">Органи Національної поліції здійснюють нагляд за дотриманням порядку вигулу домашніх тварин (собак) у громадських місцях та вживають відповідних заходів у разі порушення законодавства про порядок поводження й утримання домашніх тварин. </w:t>
      </w:r>
    </w:p>
    <w:p w:rsidR="00037DC3" w:rsidRPr="00037DC3" w:rsidRDefault="00037DC3" w:rsidP="00037DC3">
      <w:pPr>
        <w:spacing w:line="240" w:lineRule="auto"/>
        <w:rPr>
          <w:rFonts w:ascii="Arial" w:hAnsi="Arial" w:cs="Arial"/>
        </w:rPr>
      </w:pPr>
      <w:bookmarkStart w:id="334" w:name="n333"/>
      <w:bookmarkEnd w:id="334"/>
      <w:r w:rsidRPr="00037DC3">
        <w:rPr>
          <w:rFonts w:ascii="Arial" w:hAnsi="Arial" w:cs="Arial"/>
        </w:rPr>
        <w:t xml:space="preserve">{Частина перша статті 32 із змінами, внесеними згідно із Законами </w:t>
      </w:r>
      <w:hyperlink r:id="rId139" w:anchor="n697" w:tgtFrame="_blank" w:history="1">
        <w:r w:rsidRPr="00037DC3">
          <w:rPr>
            <w:rStyle w:val="a3"/>
            <w:rFonts w:ascii="Arial" w:hAnsi="Arial" w:cs="Arial"/>
          </w:rPr>
          <w:t>№ 5459-VI від 16.10.2012</w:t>
        </w:r>
      </w:hyperlink>
      <w:r w:rsidRPr="00037DC3">
        <w:rPr>
          <w:rFonts w:ascii="Arial" w:hAnsi="Arial" w:cs="Arial"/>
        </w:rPr>
        <w:t xml:space="preserve">, </w:t>
      </w:r>
      <w:hyperlink r:id="rId140" w:anchor="n52" w:tgtFrame="_blank" w:history="1">
        <w:r w:rsidRPr="00037DC3">
          <w:rPr>
            <w:rStyle w:val="a3"/>
            <w:rFonts w:ascii="Arial" w:hAnsi="Arial" w:cs="Arial"/>
          </w:rPr>
          <w:t>№ 766-VIII від 10.11.2015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35" w:name="n334"/>
      <w:bookmarkEnd w:id="335"/>
      <w:r w:rsidRPr="00037DC3">
        <w:rPr>
          <w:rFonts w:ascii="Arial" w:hAnsi="Arial" w:cs="Arial"/>
        </w:rPr>
        <w:t xml:space="preserve">Поліцейські в порядку, установленому </w:t>
      </w:r>
      <w:hyperlink r:id="rId141" w:anchor="n3" w:tgtFrame="_blank" w:history="1">
        <w:r w:rsidRPr="00037DC3">
          <w:rPr>
            <w:rStyle w:val="a3"/>
            <w:rFonts w:ascii="Arial" w:hAnsi="Arial" w:cs="Arial"/>
          </w:rPr>
          <w:t>Законом України</w:t>
        </w:r>
      </w:hyperlink>
      <w:r w:rsidRPr="00037DC3">
        <w:rPr>
          <w:rFonts w:ascii="Arial" w:hAnsi="Arial" w:cs="Arial"/>
        </w:rPr>
        <w:t xml:space="preserve"> "Про Національну поліцію", мають право на застосування вогнепальної зброї для відбиття нападу тварин, які загрожують життю і здоров’ю особи чи поліцейського. </w:t>
      </w:r>
    </w:p>
    <w:p w:rsidR="00037DC3" w:rsidRPr="00037DC3" w:rsidRDefault="00037DC3" w:rsidP="00037DC3">
      <w:pPr>
        <w:spacing w:line="240" w:lineRule="auto"/>
        <w:rPr>
          <w:rFonts w:ascii="Arial" w:hAnsi="Arial" w:cs="Arial"/>
        </w:rPr>
      </w:pPr>
      <w:bookmarkStart w:id="336" w:name="n335"/>
      <w:bookmarkEnd w:id="336"/>
      <w:r w:rsidRPr="00037DC3">
        <w:rPr>
          <w:rFonts w:ascii="Arial" w:hAnsi="Arial" w:cs="Arial"/>
        </w:rPr>
        <w:lastRenderedPageBreak/>
        <w:t xml:space="preserve">{Частина друга статті 32 в редакції Закону </w:t>
      </w:r>
      <w:hyperlink r:id="rId142" w:anchor="n53" w:tgtFrame="_blank" w:history="1">
        <w:r w:rsidRPr="00037DC3">
          <w:rPr>
            <w:rStyle w:val="a3"/>
            <w:rFonts w:ascii="Arial" w:hAnsi="Arial" w:cs="Arial"/>
          </w:rPr>
          <w:t>№ 766-VIII від 10.11.2015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37" w:name="n336"/>
      <w:bookmarkEnd w:id="337"/>
      <w:r w:rsidRPr="00037DC3">
        <w:rPr>
          <w:rFonts w:ascii="Arial" w:hAnsi="Arial" w:cs="Arial"/>
        </w:rPr>
        <w:t xml:space="preserve">Розділ V </w:t>
      </w:r>
      <w:r w:rsidRPr="00037DC3">
        <w:rPr>
          <w:rFonts w:ascii="Arial" w:hAnsi="Arial" w:cs="Arial"/>
        </w:rPr>
        <w:br/>
        <w:t>ГРОМАДСЬКИЙ КОНТРОЛЬ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338" w:name="n337"/>
      <w:bookmarkEnd w:id="338"/>
      <w:r w:rsidRPr="00037DC3">
        <w:rPr>
          <w:rFonts w:ascii="Arial" w:hAnsi="Arial" w:cs="Arial"/>
        </w:rPr>
        <w:t>Стаття 33. Громадський контроль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339" w:name="n338"/>
      <w:bookmarkEnd w:id="339"/>
      <w:r w:rsidRPr="00037DC3">
        <w:rPr>
          <w:rFonts w:ascii="Arial" w:hAnsi="Arial" w:cs="Arial"/>
        </w:rPr>
        <w:t xml:space="preserve">Громадський контроль у сфері захисту тварин від жорстокого поводження здійснюється громадськими інспекторами з охорони довкілля. </w:t>
      </w:r>
    </w:p>
    <w:p w:rsidR="00037DC3" w:rsidRPr="00037DC3" w:rsidRDefault="00037DC3" w:rsidP="00037DC3">
      <w:pPr>
        <w:spacing w:line="240" w:lineRule="auto"/>
        <w:rPr>
          <w:rFonts w:ascii="Arial" w:hAnsi="Arial" w:cs="Arial"/>
        </w:rPr>
      </w:pPr>
      <w:bookmarkStart w:id="340" w:name="n339"/>
      <w:bookmarkEnd w:id="340"/>
      <w:r w:rsidRPr="00037DC3">
        <w:rPr>
          <w:rFonts w:ascii="Arial" w:hAnsi="Arial" w:cs="Arial"/>
        </w:rPr>
        <w:t xml:space="preserve">{Частина перша статті 33 із змінами, внесеними згідно із Законом </w:t>
      </w:r>
      <w:hyperlink r:id="rId143" w:anchor="n94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41" w:name="n340"/>
      <w:bookmarkEnd w:id="341"/>
      <w:r w:rsidRPr="00037DC3">
        <w:rPr>
          <w:rFonts w:ascii="Arial" w:hAnsi="Arial" w:cs="Arial"/>
        </w:rPr>
        <w:t xml:space="preserve">Громадські інспектори з охорони довкілля мають право складати протоколи за фактами жорстокого поводження з тваринами. Ці протоколи розглядаються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w:t>
      </w:r>
    </w:p>
    <w:p w:rsidR="00037DC3" w:rsidRPr="00037DC3" w:rsidRDefault="00037DC3" w:rsidP="00037DC3">
      <w:pPr>
        <w:spacing w:line="240" w:lineRule="auto"/>
        <w:rPr>
          <w:rFonts w:ascii="Arial" w:hAnsi="Arial" w:cs="Arial"/>
        </w:rPr>
      </w:pPr>
      <w:bookmarkStart w:id="342" w:name="n341"/>
      <w:bookmarkEnd w:id="342"/>
      <w:r w:rsidRPr="00037DC3">
        <w:rPr>
          <w:rFonts w:ascii="Arial" w:hAnsi="Arial" w:cs="Arial"/>
        </w:rPr>
        <w:t xml:space="preserve">{Частина друга статті 33 із змінами, внесеними згідно із Законом </w:t>
      </w:r>
      <w:hyperlink r:id="rId144" w:anchor="n94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43" w:name="n342"/>
      <w:bookmarkEnd w:id="343"/>
      <w:r w:rsidRPr="00037DC3">
        <w:rPr>
          <w:rFonts w:ascii="Arial" w:hAnsi="Arial" w:cs="Arial"/>
        </w:rPr>
        <w:t>Громадські інспектори з охорони довкілля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344" w:name="n343"/>
      <w:bookmarkEnd w:id="344"/>
      <w:r w:rsidRPr="00037DC3">
        <w:rPr>
          <w:rFonts w:ascii="Arial" w:hAnsi="Arial" w:cs="Arial"/>
        </w:rPr>
        <w:t>беруть участь у проведенні спільно з працівниками державних установ ветеринарної медицини рейдів та перевірок додержання підприємствами, установами, організаціями та громадянами законодавства про захист тварин від жорстокого поводження;</w:t>
      </w:r>
    </w:p>
    <w:p w:rsidR="00037DC3" w:rsidRPr="00037DC3" w:rsidRDefault="00037DC3" w:rsidP="00037DC3">
      <w:pPr>
        <w:spacing w:line="240" w:lineRule="auto"/>
        <w:rPr>
          <w:rFonts w:ascii="Arial" w:hAnsi="Arial" w:cs="Arial"/>
        </w:rPr>
      </w:pPr>
      <w:bookmarkStart w:id="345" w:name="n344"/>
      <w:bookmarkEnd w:id="345"/>
      <w:r w:rsidRPr="00037DC3">
        <w:rPr>
          <w:rFonts w:ascii="Arial" w:hAnsi="Arial" w:cs="Arial"/>
        </w:rPr>
        <w:t xml:space="preserve">надають допомогу органам державного контролю у сфері захисту тварин від жорстокого поводження в діяльності по запобіганню правопорушенням у сфері захисту тварин від жорстокого поводження. </w:t>
      </w:r>
    </w:p>
    <w:p w:rsidR="00037DC3" w:rsidRPr="00037DC3" w:rsidRDefault="00037DC3" w:rsidP="00037DC3">
      <w:pPr>
        <w:spacing w:line="240" w:lineRule="auto"/>
        <w:rPr>
          <w:rFonts w:ascii="Arial" w:hAnsi="Arial" w:cs="Arial"/>
        </w:rPr>
      </w:pPr>
      <w:bookmarkStart w:id="346" w:name="n345"/>
      <w:bookmarkEnd w:id="346"/>
      <w:r w:rsidRPr="00037DC3">
        <w:rPr>
          <w:rFonts w:ascii="Arial" w:hAnsi="Arial" w:cs="Arial"/>
        </w:rPr>
        <w:t xml:space="preserve">{Частина третя статті 33 із змінами, внесеними згідно із Законом </w:t>
      </w:r>
      <w:hyperlink r:id="rId145" w:anchor="n944" w:tgtFrame="_blank" w:history="1">
        <w:r w:rsidRPr="00037DC3">
          <w:rPr>
            <w:rStyle w:val="a3"/>
            <w:rFonts w:ascii="Arial" w:hAnsi="Arial" w:cs="Arial"/>
          </w:rPr>
          <w:t>№ 5456-VI від 16.10.2012</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47" w:name="n346"/>
      <w:bookmarkEnd w:id="347"/>
      <w:r w:rsidRPr="00037DC3">
        <w:rPr>
          <w:rFonts w:ascii="Arial" w:hAnsi="Arial" w:cs="Arial"/>
        </w:rPr>
        <w:t>Стаття 34. Контроль громадських організацій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348" w:name="n347"/>
      <w:bookmarkEnd w:id="348"/>
      <w:r w:rsidRPr="00037DC3">
        <w:rPr>
          <w:rFonts w:ascii="Arial" w:hAnsi="Arial" w:cs="Arial"/>
        </w:rPr>
        <w:t>Контроль у сфері захисту тварин від жорстокого поводження може здійснюватися громадськими організаціями, статутною метою яких є захист тварин від жорстокого поводження.</w:t>
      </w:r>
    </w:p>
    <w:p w:rsidR="00037DC3" w:rsidRPr="00037DC3" w:rsidRDefault="00037DC3" w:rsidP="00037DC3">
      <w:pPr>
        <w:spacing w:line="240" w:lineRule="auto"/>
        <w:rPr>
          <w:rFonts w:ascii="Arial" w:hAnsi="Arial" w:cs="Arial"/>
        </w:rPr>
      </w:pPr>
      <w:bookmarkStart w:id="349" w:name="n348"/>
      <w:bookmarkEnd w:id="349"/>
      <w:r w:rsidRPr="00037DC3">
        <w:rPr>
          <w:rFonts w:ascii="Arial" w:hAnsi="Arial" w:cs="Arial"/>
        </w:rPr>
        <w:t>Громадські організації у сфері захисту тварин від жорстокого поводження:</w:t>
      </w:r>
    </w:p>
    <w:p w:rsidR="00037DC3" w:rsidRPr="00037DC3" w:rsidRDefault="00037DC3" w:rsidP="00037DC3">
      <w:pPr>
        <w:spacing w:line="240" w:lineRule="auto"/>
        <w:rPr>
          <w:rFonts w:ascii="Arial" w:hAnsi="Arial" w:cs="Arial"/>
        </w:rPr>
      </w:pPr>
      <w:bookmarkStart w:id="350" w:name="n349"/>
      <w:bookmarkEnd w:id="350"/>
      <w:r w:rsidRPr="00037DC3">
        <w:rPr>
          <w:rFonts w:ascii="Arial" w:hAnsi="Arial" w:cs="Arial"/>
        </w:rPr>
        <w:t>беруть участь у проведенні державними органами управління у сфері захисту тварин від жорстокого поводження перевірок виконання підприємствами, установами та організаціями планів і заходів, пов'язаних із захистом тварин від жорстокого поводження;</w:t>
      </w:r>
    </w:p>
    <w:p w:rsidR="00037DC3" w:rsidRPr="00037DC3" w:rsidRDefault="00037DC3" w:rsidP="00037DC3">
      <w:pPr>
        <w:spacing w:line="240" w:lineRule="auto"/>
        <w:rPr>
          <w:rFonts w:ascii="Arial" w:hAnsi="Arial" w:cs="Arial"/>
        </w:rPr>
      </w:pPr>
      <w:bookmarkStart w:id="351" w:name="n350"/>
      <w:bookmarkEnd w:id="351"/>
      <w:r w:rsidRPr="00037DC3">
        <w:rPr>
          <w:rFonts w:ascii="Arial" w:hAnsi="Arial" w:cs="Arial"/>
        </w:rPr>
        <w:t>ставлять перед відповідними органами державної влади питання про конфіскацію тварин та відповідальність осіб, які їх утримують, відповідно до чинного законодавства, у разі виявлення фактів жорстокого поводження з тваринами;</w:t>
      </w:r>
    </w:p>
    <w:p w:rsidR="00037DC3" w:rsidRPr="00037DC3" w:rsidRDefault="00037DC3" w:rsidP="00037DC3">
      <w:pPr>
        <w:spacing w:line="240" w:lineRule="auto"/>
        <w:rPr>
          <w:rFonts w:ascii="Arial" w:hAnsi="Arial" w:cs="Arial"/>
        </w:rPr>
      </w:pPr>
      <w:bookmarkStart w:id="352" w:name="n351"/>
      <w:bookmarkEnd w:id="352"/>
      <w:r w:rsidRPr="00037DC3">
        <w:rPr>
          <w:rFonts w:ascii="Arial" w:hAnsi="Arial" w:cs="Arial"/>
        </w:rPr>
        <w:t>подають до суду позови про відшкодування шкоди, заподіяної внаслідок порушення законодавства про захист тварин від жорстокого поводження, в тому числі здоров'ю громадян і майну громадських організацій.</w:t>
      </w:r>
    </w:p>
    <w:p w:rsidR="00037DC3" w:rsidRPr="00037DC3" w:rsidRDefault="00037DC3" w:rsidP="00037DC3">
      <w:pPr>
        <w:spacing w:line="240" w:lineRule="auto"/>
        <w:rPr>
          <w:rFonts w:ascii="Arial" w:hAnsi="Arial" w:cs="Arial"/>
        </w:rPr>
      </w:pPr>
      <w:bookmarkStart w:id="353" w:name="n352"/>
      <w:bookmarkEnd w:id="353"/>
      <w:r w:rsidRPr="00037DC3">
        <w:rPr>
          <w:rFonts w:ascii="Arial" w:hAnsi="Arial" w:cs="Arial"/>
        </w:rPr>
        <w:t>Громадські організації, статутною метою яких є захист тварин від жорстокого поводження, мають право одержувати від органів державної влади та органів місцевого самоврядування інформацію, необхідну для реалізації ними своїх статутних цілей і завдань.</w:t>
      </w:r>
    </w:p>
    <w:p w:rsidR="00037DC3" w:rsidRPr="00037DC3" w:rsidRDefault="00037DC3" w:rsidP="00037DC3">
      <w:pPr>
        <w:spacing w:line="240" w:lineRule="auto"/>
        <w:rPr>
          <w:rFonts w:ascii="Arial" w:hAnsi="Arial" w:cs="Arial"/>
        </w:rPr>
      </w:pPr>
      <w:bookmarkStart w:id="354" w:name="n353"/>
      <w:bookmarkEnd w:id="354"/>
      <w:r w:rsidRPr="00037DC3">
        <w:rPr>
          <w:rFonts w:ascii="Arial" w:hAnsi="Arial" w:cs="Arial"/>
        </w:rPr>
        <w:t>Діяльність громадських організацій у сфері захисту тварин від жорстокого поводження здійснюється відповідно до законодавства України на основі їх статутів.</w:t>
      </w:r>
    </w:p>
    <w:p w:rsidR="00037DC3" w:rsidRPr="00037DC3" w:rsidRDefault="00037DC3" w:rsidP="00037DC3">
      <w:pPr>
        <w:spacing w:line="240" w:lineRule="auto"/>
        <w:rPr>
          <w:rFonts w:ascii="Arial" w:hAnsi="Arial" w:cs="Arial"/>
        </w:rPr>
      </w:pPr>
      <w:bookmarkStart w:id="355" w:name="n354"/>
      <w:bookmarkEnd w:id="355"/>
      <w:r w:rsidRPr="00037DC3">
        <w:rPr>
          <w:rFonts w:ascii="Arial" w:hAnsi="Arial" w:cs="Arial"/>
        </w:rPr>
        <w:t>Стаття 35. Відповідальність за порушення вимог цього Закону</w:t>
      </w:r>
    </w:p>
    <w:p w:rsidR="00037DC3" w:rsidRPr="00037DC3" w:rsidRDefault="00037DC3" w:rsidP="00037DC3">
      <w:pPr>
        <w:spacing w:line="240" w:lineRule="auto"/>
        <w:rPr>
          <w:rFonts w:ascii="Arial" w:hAnsi="Arial" w:cs="Arial"/>
        </w:rPr>
      </w:pPr>
      <w:bookmarkStart w:id="356" w:name="n355"/>
      <w:bookmarkEnd w:id="356"/>
      <w:r w:rsidRPr="00037DC3">
        <w:rPr>
          <w:rFonts w:ascii="Arial" w:hAnsi="Arial" w:cs="Arial"/>
        </w:rPr>
        <w:t>За порушення вимог цього Закону винні особи несуть кримінальну, адміністративну та цивільно-правову відповідальність згідно із законом.</w:t>
      </w:r>
    </w:p>
    <w:p w:rsidR="00037DC3" w:rsidRPr="00037DC3" w:rsidRDefault="00037DC3" w:rsidP="00037DC3">
      <w:pPr>
        <w:spacing w:line="240" w:lineRule="auto"/>
        <w:rPr>
          <w:rFonts w:ascii="Arial" w:hAnsi="Arial" w:cs="Arial"/>
        </w:rPr>
      </w:pPr>
      <w:bookmarkStart w:id="357" w:name="n356"/>
      <w:bookmarkEnd w:id="357"/>
      <w:r w:rsidRPr="00037DC3">
        <w:rPr>
          <w:rFonts w:ascii="Arial" w:hAnsi="Arial" w:cs="Arial"/>
        </w:rPr>
        <w:t xml:space="preserve">Розділ VI </w:t>
      </w:r>
      <w:r w:rsidRPr="00037DC3">
        <w:rPr>
          <w:rFonts w:ascii="Arial" w:hAnsi="Arial" w:cs="Arial"/>
        </w:rPr>
        <w:br/>
        <w:t>ПРИКІНЦЕВІ ПОЛОЖЕННЯ</w:t>
      </w:r>
    </w:p>
    <w:p w:rsidR="00037DC3" w:rsidRPr="00037DC3" w:rsidRDefault="00037DC3" w:rsidP="00037DC3">
      <w:pPr>
        <w:spacing w:line="240" w:lineRule="auto"/>
        <w:rPr>
          <w:rFonts w:ascii="Arial" w:hAnsi="Arial" w:cs="Arial"/>
        </w:rPr>
      </w:pPr>
      <w:bookmarkStart w:id="358" w:name="n357"/>
      <w:bookmarkEnd w:id="358"/>
      <w:r w:rsidRPr="00037DC3">
        <w:rPr>
          <w:rFonts w:ascii="Arial" w:hAnsi="Arial" w:cs="Arial"/>
        </w:rPr>
        <w:t>1. Цей Закон набирає чинності з дня його опублікування.</w:t>
      </w:r>
    </w:p>
    <w:p w:rsidR="00037DC3" w:rsidRPr="00037DC3" w:rsidRDefault="00037DC3" w:rsidP="00037DC3">
      <w:pPr>
        <w:spacing w:line="240" w:lineRule="auto"/>
        <w:rPr>
          <w:rFonts w:ascii="Arial" w:hAnsi="Arial" w:cs="Arial"/>
        </w:rPr>
      </w:pPr>
      <w:bookmarkStart w:id="359" w:name="n358"/>
      <w:bookmarkEnd w:id="359"/>
      <w:r w:rsidRPr="00037DC3">
        <w:rPr>
          <w:rFonts w:ascii="Arial" w:hAnsi="Arial" w:cs="Arial"/>
        </w:rPr>
        <w:t xml:space="preserve">{Пункт 2 розділу VI втратив чинність на підставі Закону </w:t>
      </w:r>
      <w:hyperlink r:id="rId146" w:tgtFrame="_blank" w:history="1">
        <w:r w:rsidRPr="00037DC3">
          <w:rPr>
            <w:rStyle w:val="a3"/>
            <w:rFonts w:ascii="Arial" w:hAnsi="Arial" w:cs="Arial"/>
          </w:rPr>
          <w:t>№ 222-VIII від 02.03.2015</w:t>
        </w:r>
      </w:hyperlink>
      <w:r w:rsidRPr="00037DC3">
        <w:rPr>
          <w:rFonts w:ascii="Arial" w:hAnsi="Arial" w:cs="Arial"/>
        </w:rPr>
        <w:t>}</w:t>
      </w:r>
    </w:p>
    <w:p w:rsidR="00037DC3" w:rsidRPr="00037DC3" w:rsidRDefault="00037DC3" w:rsidP="00037DC3">
      <w:pPr>
        <w:spacing w:line="240" w:lineRule="auto"/>
        <w:rPr>
          <w:rFonts w:ascii="Arial" w:hAnsi="Arial" w:cs="Arial"/>
        </w:rPr>
      </w:pPr>
      <w:bookmarkStart w:id="360" w:name="n359"/>
      <w:bookmarkEnd w:id="360"/>
      <w:r w:rsidRPr="00037DC3">
        <w:rPr>
          <w:rFonts w:ascii="Arial" w:hAnsi="Arial" w:cs="Arial"/>
        </w:rPr>
        <w:t>3. Кабінету Міністрів України протягом трьох місяців з дня набрання чинності цим Законом:</w:t>
      </w:r>
    </w:p>
    <w:p w:rsidR="00037DC3" w:rsidRPr="00037DC3" w:rsidRDefault="00037DC3" w:rsidP="00037DC3">
      <w:pPr>
        <w:spacing w:line="240" w:lineRule="auto"/>
        <w:rPr>
          <w:rFonts w:ascii="Arial" w:hAnsi="Arial" w:cs="Arial"/>
        </w:rPr>
      </w:pPr>
      <w:bookmarkStart w:id="361" w:name="n360"/>
      <w:bookmarkEnd w:id="361"/>
      <w:r w:rsidRPr="00037DC3">
        <w:rPr>
          <w:rFonts w:ascii="Arial" w:hAnsi="Arial" w:cs="Arial"/>
        </w:rPr>
        <w:t>подати Верховній Раді України пропозиції щодо внесення змін до законів України, що випливають із цього Закону;</w:t>
      </w:r>
    </w:p>
    <w:p w:rsidR="00037DC3" w:rsidRPr="00037DC3" w:rsidRDefault="00037DC3" w:rsidP="00037DC3">
      <w:pPr>
        <w:spacing w:line="240" w:lineRule="auto"/>
        <w:rPr>
          <w:rFonts w:ascii="Arial" w:hAnsi="Arial" w:cs="Arial"/>
        </w:rPr>
      </w:pPr>
      <w:bookmarkStart w:id="362" w:name="n361"/>
      <w:bookmarkEnd w:id="362"/>
      <w:r w:rsidRPr="00037DC3">
        <w:rPr>
          <w:rFonts w:ascii="Arial" w:hAnsi="Arial" w:cs="Arial"/>
        </w:rPr>
        <w:t>прийняти нормативно-правові акти, необхідні для реалізації цього Закону;</w:t>
      </w:r>
    </w:p>
    <w:p w:rsidR="00037DC3" w:rsidRPr="00037DC3" w:rsidRDefault="00037DC3" w:rsidP="00037DC3">
      <w:pPr>
        <w:spacing w:line="240" w:lineRule="auto"/>
        <w:rPr>
          <w:rFonts w:ascii="Arial" w:hAnsi="Arial" w:cs="Arial"/>
        </w:rPr>
      </w:pPr>
      <w:bookmarkStart w:id="363" w:name="n362"/>
      <w:bookmarkEnd w:id="363"/>
      <w:r w:rsidRPr="00037DC3">
        <w:rPr>
          <w:rFonts w:ascii="Arial" w:hAnsi="Arial" w:cs="Arial"/>
        </w:rPr>
        <w:t>привести у відповідність із цим Законом свої нормативно-правові акти;</w:t>
      </w:r>
    </w:p>
    <w:p w:rsidR="00037DC3" w:rsidRPr="00037DC3" w:rsidRDefault="00037DC3" w:rsidP="00037DC3">
      <w:pPr>
        <w:spacing w:line="240" w:lineRule="auto"/>
        <w:rPr>
          <w:rFonts w:ascii="Arial" w:hAnsi="Arial" w:cs="Arial"/>
        </w:rPr>
      </w:pPr>
      <w:bookmarkStart w:id="364" w:name="n363"/>
      <w:bookmarkEnd w:id="364"/>
      <w:r w:rsidRPr="00037DC3">
        <w:rPr>
          <w:rFonts w:ascii="Arial" w:hAnsi="Arial" w:cs="Arial"/>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Spacing w:w="0" w:type="dxa"/>
        <w:tblCellMar>
          <w:left w:w="0" w:type="dxa"/>
          <w:right w:w="0" w:type="dxa"/>
        </w:tblCellMar>
        <w:tblLook w:val="04A0" w:firstRow="1" w:lastRow="0" w:firstColumn="1" w:lastColumn="0" w:noHBand="0" w:noVBand="1"/>
      </w:tblPr>
      <w:tblGrid>
        <w:gridCol w:w="2895"/>
        <w:gridCol w:w="6754"/>
      </w:tblGrid>
      <w:tr w:rsidR="00037DC3" w:rsidRPr="00037DC3" w:rsidTr="00037DC3">
        <w:trPr>
          <w:tblCellSpacing w:w="0" w:type="dxa"/>
        </w:trPr>
        <w:tc>
          <w:tcPr>
            <w:tcW w:w="1500" w:type="pct"/>
            <w:tcBorders>
              <w:top w:val="single" w:sz="2" w:space="0" w:color="auto"/>
              <w:left w:val="single" w:sz="2" w:space="0" w:color="auto"/>
              <w:bottom w:val="single" w:sz="2" w:space="0" w:color="auto"/>
              <w:right w:val="single" w:sz="2" w:space="0" w:color="auto"/>
            </w:tcBorders>
            <w:hideMark/>
          </w:tcPr>
          <w:p w:rsidR="00037DC3" w:rsidRPr="00037DC3" w:rsidRDefault="00037DC3" w:rsidP="00037DC3">
            <w:pPr>
              <w:spacing w:line="240" w:lineRule="auto"/>
              <w:rPr>
                <w:rFonts w:ascii="Arial" w:hAnsi="Arial" w:cs="Arial"/>
              </w:rPr>
            </w:pPr>
            <w:bookmarkStart w:id="365" w:name="n364"/>
            <w:bookmarkEnd w:id="365"/>
            <w:r w:rsidRPr="00037DC3">
              <w:rPr>
                <w:rFonts w:ascii="Arial" w:hAnsi="Arial" w:cs="Arial"/>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037DC3" w:rsidRPr="00037DC3" w:rsidRDefault="00037DC3" w:rsidP="00037DC3">
            <w:pPr>
              <w:spacing w:line="240" w:lineRule="auto"/>
              <w:rPr>
                <w:rFonts w:ascii="Arial" w:hAnsi="Arial" w:cs="Arial"/>
              </w:rPr>
            </w:pPr>
            <w:r w:rsidRPr="00037DC3">
              <w:rPr>
                <w:rFonts w:ascii="Arial" w:hAnsi="Arial" w:cs="Arial"/>
              </w:rPr>
              <w:t>В.ЮЩЕНКО</w:t>
            </w:r>
          </w:p>
        </w:tc>
      </w:tr>
      <w:tr w:rsidR="00037DC3" w:rsidRPr="00037DC3" w:rsidTr="00037DC3">
        <w:trPr>
          <w:tblCellSpacing w:w="0" w:type="dxa"/>
        </w:trPr>
        <w:tc>
          <w:tcPr>
            <w:tcW w:w="0" w:type="auto"/>
            <w:tcBorders>
              <w:top w:val="single" w:sz="2" w:space="0" w:color="auto"/>
              <w:left w:val="single" w:sz="2" w:space="0" w:color="auto"/>
              <w:bottom w:val="single" w:sz="2" w:space="0" w:color="auto"/>
              <w:right w:val="single" w:sz="2" w:space="0" w:color="auto"/>
            </w:tcBorders>
            <w:hideMark/>
          </w:tcPr>
          <w:p w:rsidR="00037DC3" w:rsidRPr="00037DC3" w:rsidRDefault="00037DC3" w:rsidP="00037DC3">
            <w:pPr>
              <w:spacing w:line="240" w:lineRule="auto"/>
              <w:rPr>
                <w:rFonts w:ascii="Arial" w:hAnsi="Arial" w:cs="Arial"/>
              </w:rPr>
            </w:pPr>
            <w:r w:rsidRPr="00037DC3">
              <w:rPr>
                <w:rFonts w:ascii="Arial" w:hAnsi="Arial" w:cs="Arial"/>
              </w:rPr>
              <w:t xml:space="preserve">м. Київ </w:t>
            </w:r>
            <w:r w:rsidRPr="00037DC3">
              <w:rPr>
                <w:rFonts w:ascii="Arial" w:hAnsi="Arial" w:cs="Arial"/>
              </w:rPr>
              <w:br/>
              <w:t xml:space="preserve">21 лютого 2006 року </w:t>
            </w:r>
            <w:r w:rsidRPr="00037DC3">
              <w:rPr>
                <w:rFonts w:ascii="Arial" w:hAnsi="Arial" w:cs="Arial"/>
              </w:rPr>
              <w:br/>
              <w:t>№ 3447-IV</w:t>
            </w:r>
          </w:p>
        </w:tc>
        <w:tc>
          <w:tcPr>
            <w:tcW w:w="0" w:type="auto"/>
            <w:tcBorders>
              <w:top w:val="single" w:sz="2" w:space="0" w:color="auto"/>
              <w:left w:val="single" w:sz="2" w:space="0" w:color="auto"/>
              <w:bottom w:val="single" w:sz="2" w:space="0" w:color="auto"/>
              <w:right w:val="single" w:sz="2" w:space="0" w:color="auto"/>
            </w:tcBorders>
            <w:hideMark/>
          </w:tcPr>
          <w:p w:rsidR="00037DC3" w:rsidRPr="00037DC3" w:rsidRDefault="00037DC3" w:rsidP="00037DC3">
            <w:pPr>
              <w:spacing w:line="240" w:lineRule="auto"/>
              <w:rPr>
                <w:rFonts w:ascii="Arial" w:hAnsi="Arial" w:cs="Arial"/>
              </w:rPr>
            </w:pPr>
          </w:p>
        </w:tc>
      </w:tr>
    </w:tbl>
    <w:p w:rsidR="00F91C4F" w:rsidRPr="00037DC3" w:rsidRDefault="00F91C4F" w:rsidP="00E17DE3">
      <w:pPr>
        <w:spacing w:line="240" w:lineRule="auto"/>
        <w:rPr>
          <w:rFonts w:ascii="Arial" w:hAnsi="Arial" w:cs="Arial"/>
        </w:rPr>
      </w:pPr>
    </w:p>
    <w:sectPr w:rsidR="00F91C4F" w:rsidRPr="00037D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17"/>
    <w:rsid w:val="0000152D"/>
    <w:rsid w:val="00037DC3"/>
    <w:rsid w:val="002D0FBB"/>
    <w:rsid w:val="00311017"/>
    <w:rsid w:val="00737CCA"/>
    <w:rsid w:val="00E17DE3"/>
    <w:rsid w:val="00F91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7DC3"/>
    <w:rPr>
      <w:color w:val="0000FF" w:themeColor="hyperlink"/>
      <w:u w:val="single"/>
    </w:rPr>
  </w:style>
  <w:style w:type="paragraph" w:styleId="a4">
    <w:name w:val="Balloon Text"/>
    <w:basedOn w:val="a"/>
    <w:link w:val="a5"/>
    <w:uiPriority w:val="99"/>
    <w:semiHidden/>
    <w:unhideWhenUsed/>
    <w:rsid w:val="00037DC3"/>
    <w:pPr>
      <w:spacing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37D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7DC3"/>
    <w:rPr>
      <w:color w:val="0000FF" w:themeColor="hyperlink"/>
      <w:u w:val="single"/>
    </w:rPr>
  </w:style>
  <w:style w:type="paragraph" w:styleId="a4">
    <w:name w:val="Balloon Text"/>
    <w:basedOn w:val="a"/>
    <w:link w:val="a5"/>
    <w:uiPriority w:val="99"/>
    <w:semiHidden/>
    <w:unhideWhenUsed/>
    <w:rsid w:val="00037DC3"/>
    <w:pPr>
      <w:spacing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37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0902">
      <w:marLeft w:val="0"/>
      <w:marRight w:val="0"/>
      <w:marTop w:val="0"/>
      <w:marBottom w:val="0"/>
      <w:divBdr>
        <w:top w:val="none" w:sz="0" w:space="0" w:color="auto"/>
        <w:left w:val="none" w:sz="0" w:space="0" w:color="auto"/>
        <w:bottom w:val="none" w:sz="0" w:space="0" w:color="auto"/>
        <w:right w:val="none" w:sz="0" w:space="0" w:color="auto"/>
      </w:divBdr>
      <w:divsChild>
        <w:div w:id="182287252">
          <w:marLeft w:val="0"/>
          <w:marRight w:val="0"/>
          <w:marTop w:val="0"/>
          <w:marBottom w:val="0"/>
          <w:divBdr>
            <w:top w:val="none" w:sz="0" w:space="0" w:color="auto"/>
            <w:left w:val="none" w:sz="0" w:space="0" w:color="auto"/>
            <w:bottom w:val="none" w:sz="0" w:space="0" w:color="auto"/>
            <w:right w:val="none" w:sz="0" w:space="0" w:color="auto"/>
          </w:divBdr>
          <w:divsChild>
            <w:div w:id="21417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191">
      <w:marLeft w:val="0"/>
      <w:marRight w:val="0"/>
      <w:marTop w:val="0"/>
      <w:marBottom w:val="0"/>
      <w:divBdr>
        <w:top w:val="none" w:sz="0" w:space="0" w:color="auto"/>
        <w:left w:val="none" w:sz="0" w:space="0" w:color="auto"/>
        <w:bottom w:val="none" w:sz="0" w:space="0" w:color="auto"/>
        <w:right w:val="none" w:sz="0" w:space="0" w:color="auto"/>
      </w:divBdr>
      <w:divsChild>
        <w:div w:id="1199513147">
          <w:marLeft w:val="0"/>
          <w:marRight w:val="0"/>
          <w:marTop w:val="0"/>
          <w:marBottom w:val="0"/>
          <w:divBdr>
            <w:top w:val="none" w:sz="0" w:space="0" w:color="auto"/>
            <w:left w:val="none" w:sz="0" w:space="0" w:color="auto"/>
            <w:bottom w:val="none" w:sz="0" w:space="0" w:color="auto"/>
            <w:right w:val="none" w:sz="0" w:space="0" w:color="auto"/>
          </w:divBdr>
          <w:divsChild>
            <w:div w:id="569314093">
              <w:marLeft w:val="0"/>
              <w:marRight w:val="0"/>
              <w:marTop w:val="0"/>
              <w:marBottom w:val="0"/>
              <w:divBdr>
                <w:top w:val="none" w:sz="0" w:space="0" w:color="auto"/>
                <w:left w:val="none" w:sz="0" w:space="0" w:color="auto"/>
                <w:bottom w:val="none" w:sz="0" w:space="0" w:color="auto"/>
                <w:right w:val="none" w:sz="0" w:space="0" w:color="auto"/>
              </w:divBdr>
            </w:div>
            <w:div w:id="924845058">
              <w:marLeft w:val="0"/>
              <w:marRight w:val="0"/>
              <w:marTop w:val="0"/>
              <w:marBottom w:val="0"/>
              <w:divBdr>
                <w:top w:val="none" w:sz="0" w:space="0" w:color="auto"/>
                <w:left w:val="none" w:sz="0" w:space="0" w:color="auto"/>
                <w:bottom w:val="none" w:sz="0" w:space="0" w:color="auto"/>
                <w:right w:val="none" w:sz="0" w:space="0" w:color="auto"/>
              </w:divBdr>
            </w:div>
          </w:divsChild>
        </w:div>
        <w:div w:id="1528450074">
          <w:marLeft w:val="-225"/>
          <w:marRight w:val="-225"/>
          <w:marTop w:val="0"/>
          <w:marBottom w:val="0"/>
          <w:divBdr>
            <w:top w:val="none" w:sz="0" w:space="0" w:color="auto"/>
            <w:left w:val="none" w:sz="0" w:space="0" w:color="auto"/>
            <w:bottom w:val="none" w:sz="0" w:space="0" w:color="auto"/>
            <w:right w:val="none" w:sz="0" w:space="0" w:color="auto"/>
          </w:divBdr>
          <w:divsChild>
            <w:div w:id="1448501368">
              <w:marLeft w:val="0"/>
              <w:marRight w:val="0"/>
              <w:marTop w:val="0"/>
              <w:marBottom w:val="0"/>
              <w:divBdr>
                <w:top w:val="none" w:sz="0" w:space="0" w:color="auto"/>
                <w:left w:val="none" w:sz="0" w:space="0" w:color="auto"/>
                <w:bottom w:val="single" w:sz="24" w:space="0" w:color="004BC1"/>
                <w:right w:val="none" w:sz="0" w:space="0" w:color="auto"/>
              </w:divBdr>
            </w:div>
            <w:div w:id="1691564248">
              <w:marLeft w:val="0"/>
              <w:marRight w:val="0"/>
              <w:marTop w:val="0"/>
              <w:marBottom w:val="0"/>
              <w:divBdr>
                <w:top w:val="none" w:sz="0" w:space="0" w:color="auto"/>
                <w:left w:val="none" w:sz="0" w:space="0" w:color="auto"/>
                <w:bottom w:val="none" w:sz="0" w:space="0" w:color="auto"/>
                <w:right w:val="none" w:sz="0" w:space="0" w:color="auto"/>
              </w:divBdr>
              <w:divsChild>
                <w:div w:id="1402947398">
                  <w:marLeft w:val="0"/>
                  <w:marRight w:val="0"/>
                  <w:marTop w:val="0"/>
                  <w:marBottom w:val="0"/>
                  <w:divBdr>
                    <w:top w:val="none" w:sz="0" w:space="0" w:color="auto"/>
                    <w:left w:val="none" w:sz="0" w:space="0" w:color="auto"/>
                    <w:bottom w:val="none" w:sz="0" w:space="0" w:color="auto"/>
                    <w:right w:val="none" w:sz="0" w:space="0" w:color="auto"/>
                  </w:divBdr>
                  <w:divsChild>
                    <w:div w:id="1955942921">
                      <w:marLeft w:val="0"/>
                      <w:marRight w:val="0"/>
                      <w:marTop w:val="0"/>
                      <w:marBottom w:val="0"/>
                      <w:divBdr>
                        <w:top w:val="none" w:sz="0" w:space="0" w:color="auto"/>
                        <w:left w:val="none" w:sz="0" w:space="0" w:color="auto"/>
                        <w:bottom w:val="none" w:sz="0" w:space="0" w:color="auto"/>
                        <w:right w:val="none" w:sz="0" w:space="0" w:color="auto"/>
                      </w:divBdr>
                      <w:divsChild>
                        <w:div w:id="654644028">
                          <w:marLeft w:val="0"/>
                          <w:marRight w:val="0"/>
                          <w:marTop w:val="0"/>
                          <w:marBottom w:val="0"/>
                          <w:divBdr>
                            <w:top w:val="none" w:sz="0" w:space="0" w:color="auto"/>
                            <w:left w:val="none" w:sz="0" w:space="0" w:color="auto"/>
                            <w:bottom w:val="none" w:sz="0" w:space="0" w:color="auto"/>
                            <w:right w:val="none" w:sz="0" w:space="0" w:color="auto"/>
                          </w:divBdr>
                          <w:divsChild>
                            <w:div w:id="20919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48663">
              <w:marLeft w:val="0"/>
              <w:marRight w:val="0"/>
              <w:marTop w:val="0"/>
              <w:marBottom w:val="0"/>
              <w:divBdr>
                <w:top w:val="single" w:sz="6" w:space="0" w:color="BBBBBB"/>
                <w:left w:val="single" w:sz="6" w:space="0" w:color="BBBBBB"/>
                <w:bottom w:val="single" w:sz="6" w:space="0" w:color="E3E3E3"/>
                <w:right w:val="single" w:sz="6" w:space="0" w:color="E3E3E3"/>
              </w:divBdr>
              <w:divsChild>
                <w:div w:id="353730332">
                  <w:marLeft w:val="0"/>
                  <w:marRight w:val="0"/>
                  <w:marTop w:val="0"/>
                  <w:marBottom w:val="0"/>
                  <w:divBdr>
                    <w:top w:val="none" w:sz="0" w:space="0" w:color="auto"/>
                    <w:left w:val="none" w:sz="0" w:space="0" w:color="auto"/>
                    <w:bottom w:val="none" w:sz="0" w:space="0" w:color="auto"/>
                    <w:right w:val="none" w:sz="0" w:space="0" w:color="auto"/>
                  </w:divBdr>
                  <w:divsChild>
                    <w:div w:id="14831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7611">
              <w:marLeft w:val="0"/>
              <w:marRight w:val="0"/>
              <w:marTop w:val="0"/>
              <w:marBottom w:val="0"/>
              <w:divBdr>
                <w:top w:val="none" w:sz="0" w:space="0" w:color="auto"/>
                <w:left w:val="none" w:sz="0" w:space="0" w:color="auto"/>
                <w:bottom w:val="none" w:sz="0" w:space="0" w:color="auto"/>
                <w:right w:val="none" w:sz="0" w:space="0" w:color="auto"/>
              </w:divBdr>
              <w:divsChild>
                <w:div w:id="670255113">
                  <w:marLeft w:val="0"/>
                  <w:marRight w:val="0"/>
                  <w:marTop w:val="0"/>
                  <w:marBottom w:val="0"/>
                  <w:divBdr>
                    <w:top w:val="none" w:sz="0" w:space="0" w:color="auto"/>
                    <w:left w:val="none" w:sz="0" w:space="0" w:color="auto"/>
                    <w:bottom w:val="none" w:sz="0" w:space="0" w:color="auto"/>
                    <w:right w:val="none" w:sz="0" w:space="0" w:color="auto"/>
                  </w:divBdr>
                  <w:divsChild>
                    <w:div w:id="1749881805">
                      <w:marLeft w:val="0"/>
                      <w:marRight w:val="0"/>
                      <w:marTop w:val="0"/>
                      <w:marBottom w:val="0"/>
                      <w:divBdr>
                        <w:top w:val="none" w:sz="0" w:space="0" w:color="auto"/>
                        <w:left w:val="none" w:sz="0" w:space="0" w:color="auto"/>
                        <w:bottom w:val="none" w:sz="0" w:space="0" w:color="auto"/>
                        <w:right w:val="none" w:sz="0" w:space="0" w:color="auto"/>
                      </w:divBdr>
                    </w:div>
                  </w:divsChild>
                </w:div>
                <w:div w:id="413357778">
                  <w:marLeft w:val="0"/>
                  <w:marRight w:val="0"/>
                  <w:marTop w:val="0"/>
                  <w:marBottom w:val="0"/>
                  <w:divBdr>
                    <w:top w:val="none" w:sz="0" w:space="0" w:color="auto"/>
                    <w:left w:val="none" w:sz="0" w:space="0" w:color="auto"/>
                    <w:bottom w:val="none" w:sz="0" w:space="0" w:color="auto"/>
                    <w:right w:val="none" w:sz="0" w:space="0" w:color="auto"/>
                  </w:divBdr>
                </w:div>
              </w:divsChild>
            </w:div>
            <w:div w:id="1134979552">
              <w:marLeft w:val="0"/>
              <w:marRight w:val="0"/>
              <w:marTop w:val="0"/>
              <w:marBottom w:val="0"/>
              <w:divBdr>
                <w:top w:val="single" w:sz="6" w:space="0" w:color="BBBBBB"/>
                <w:left w:val="single" w:sz="6" w:space="0" w:color="BBBBBB"/>
                <w:bottom w:val="single" w:sz="6" w:space="0" w:color="E3E3E3"/>
                <w:right w:val="single" w:sz="6" w:space="0" w:color="E3E3E3"/>
              </w:divBdr>
              <w:divsChild>
                <w:div w:id="1133523303">
                  <w:marLeft w:val="0"/>
                  <w:marRight w:val="0"/>
                  <w:marTop w:val="0"/>
                  <w:marBottom w:val="0"/>
                  <w:divBdr>
                    <w:top w:val="none" w:sz="0" w:space="0" w:color="auto"/>
                    <w:left w:val="none" w:sz="0" w:space="0" w:color="auto"/>
                    <w:bottom w:val="none" w:sz="0" w:space="0" w:color="auto"/>
                    <w:right w:val="none" w:sz="0" w:space="0" w:color="auto"/>
                  </w:divBdr>
                </w:div>
              </w:divsChild>
            </w:div>
            <w:div w:id="1491361483">
              <w:marLeft w:val="0"/>
              <w:marRight w:val="0"/>
              <w:marTop w:val="0"/>
              <w:marBottom w:val="0"/>
              <w:divBdr>
                <w:top w:val="none" w:sz="0" w:space="0" w:color="auto"/>
                <w:left w:val="none" w:sz="0" w:space="0" w:color="auto"/>
                <w:bottom w:val="none" w:sz="0" w:space="0" w:color="auto"/>
                <w:right w:val="none" w:sz="0" w:space="0" w:color="auto"/>
              </w:divBdr>
              <w:divsChild>
                <w:div w:id="1864857910">
                  <w:marLeft w:val="-225"/>
                  <w:marRight w:val="-225"/>
                  <w:marTop w:val="0"/>
                  <w:marBottom w:val="0"/>
                  <w:divBdr>
                    <w:top w:val="none" w:sz="0" w:space="0" w:color="auto"/>
                    <w:left w:val="none" w:sz="0" w:space="0" w:color="auto"/>
                    <w:bottom w:val="none" w:sz="0" w:space="0" w:color="auto"/>
                    <w:right w:val="none" w:sz="0" w:space="0" w:color="auto"/>
                  </w:divBdr>
                  <w:divsChild>
                    <w:div w:id="1982227809">
                      <w:marLeft w:val="0"/>
                      <w:marRight w:val="0"/>
                      <w:marTop w:val="0"/>
                      <w:marBottom w:val="0"/>
                      <w:divBdr>
                        <w:top w:val="none" w:sz="0" w:space="0" w:color="auto"/>
                        <w:left w:val="none" w:sz="0" w:space="0" w:color="auto"/>
                        <w:bottom w:val="none" w:sz="0" w:space="0" w:color="auto"/>
                        <w:right w:val="none" w:sz="0" w:space="0" w:color="auto"/>
                      </w:divBdr>
                    </w:div>
                    <w:div w:id="1959412630">
                      <w:marLeft w:val="0"/>
                      <w:marRight w:val="0"/>
                      <w:marTop w:val="0"/>
                      <w:marBottom w:val="0"/>
                      <w:divBdr>
                        <w:top w:val="none" w:sz="0" w:space="0" w:color="auto"/>
                        <w:left w:val="none" w:sz="0" w:space="0" w:color="auto"/>
                        <w:bottom w:val="none" w:sz="0" w:space="0" w:color="auto"/>
                        <w:right w:val="none" w:sz="0" w:space="0" w:color="auto"/>
                      </w:divBdr>
                      <w:divsChild>
                        <w:div w:id="1027484231">
                          <w:marLeft w:val="0"/>
                          <w:marRight w:val="0"/>
                          <w:marTop w:val="0"/>
                          <w:marBottom w:val="0"/>
                          <w:divBdr>
                            <w:top w:val="none" w:sz="0" w:space="0" w:color="auto"/>
                            <w:left w:val="none" w:sz="0" w:space="0" w:color="auto"/>
                            <w:bottom w:val="none" w:sz="0" w:space="0" w:color="auto"/>
                            <w:right w:val="none" w:sz="0" w:space="0" w:color="auto"/>
                          </w:divBdr>
                          <w:divsChild>
                            <w:div w:id="460652637">
                              <w:marLeft w:val="0"/>
                              <w:marRight w:val="0"/>
                              <w:marTop w:val="0"/>
                              <w:marBottom w:val="150"/>
                              <w:divBdr>
                                <w:top w:val="none" w:sz="0" w:space="0" w:color="auto"/>
                                <w:left w:val="none" w:sz="0" w:space="0" w:color="auto"/>
                                <w:bottom w:val="none" w:sz="0" w:space="0" w:color="auto"/>
                                <w:right w:val="none" w:sz="0" w:space="0" w:color="auto"/>
                              </w:divBdr>
                            </w:div>
                            <w:div w:id="1741362465">
                              <w:marLeft w:val="0"/>
                              <w:marRight w:val="0"/>
                              <w:marTop w:val="0"/>
                              <w:marBottom w:val="0"/>
                              <w:divBdr>
                                <w:top w:val="none" w:sz="0" w:space="0" w:color="auto"/>
                                <w:left w:val="none" w:sz="0" w:space="0" w:color="auto"/>
                                <w:bottom w:val="none" w:sz="0" w:space="0" w:color="auto"/>
                                <w:right w:val="none" w:sz="0" w:space="0" w:color="auto"/>
                              </w:divBdr>
                            </w:div>
                            <w:div w:id="242953379">
                              <w:marLeft w:val="0"/>
                              <w:marRight w:val="0"/>
                              <w:marTop w:val="0"/>
                              <w:marBottom w:val="0"/>
                              <w:divBdr>
                                <w:top w:val="none" w:sz="0" w:space="0" w:color="auto"/>
                                <w:left w:val="none" w:sz="0" w:space="0" w:color="auto"/>
                                <w:bottom w:val="none" w:sz="0" w:space="0" w:color="auto"/>
                                <w:right w:val="none" w:sz="0" w:space="0" w:color="auto"/>
                              </w:divBdr>
                            </w:div>
                            <w:div w:id="1799761196">
                              <w:marLeft w:val="0"/>
                              <w:marRight w:val="0"/>
                              <w:marTop w:val="0"/>
                              <w:marBottom w:val="0"/>
                              <w:divBdr>
                                <w:top w:val="none" w:sz="0" w:space="0" w:color="auto"/>
                                <w:left w:val="none" w:sz="0" w:space="0" w:color="auto"/>
                                <w:bottom w:val="none" w:sz="0" w:space="0" w:color="auto"/>
                                <w:right w:val="none" w:sz="0" w:space="0" w:color="auto"/>
                              </w:divBdr>
                            </w:div>
                            <w:div w:id="115219868">
                              <w:marLeft w:val="0"/>
                              <w:marRight w:val="0"/>
                              <w:marTop w:val="0"/>
                              <w:marBottom w:val="0"/>
                              <w:divBdr>
                                <w:top w:val="none" w:sz="0" w:space="0" w:color="auto"/>
                                <w:left w:val="none" w:sz="0" w:space="0" w:color="auto"/>
                                <w:bottom w:val="none" w:sz="0" w:space="0" w:color="auto"/>
                                <w:right w:val="none" w:sz="0" w:space="0" w:color="auto"/>
                              </w:divBdr>
                            </w:div>
                            <w:div w:id="1341004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6907955">
                  <w:marLeft w:val="0"/>
                  <w:marRight w:val="0"/>
                  <w:marTop w:val="0"/>
                  <w:marBottom w:val="0"/>
                  <w:divBdr>
                    <w:top w:val="none" w:sz="0" w:space="0" w:color="auto"/>
                    <w:left w:val="none" w:sz="0" w:space="0" w:color="auto"/>
                    <w:bottom w:val="none" w:sz="0" w:space="0" w:color="auto"/>
                    <w:right w:val="none" w:sz="0" w:space="0" w:color="auto"/>
                  </w:divBdr>
                  <w:divsChild>
                    <w:div w:id="1467771809">
                      <w:marLeft w:val="0"/>
                      <w:marRight w:val="0"/>
                      <w:marTop w:val="0"/>
                      <w:marBottom w:val="0"/>
                      <w:divBdr>
                        <w:top w:val="none" w:sz="0" w:space="0" w:color="auto"/>
                        <w:left w:val="none" w:sz="0" w:space="0" w:color="auto"/>
                        <w:bottom w:val="none" w:sz="0" w:space="0" w:color="auto"/>
                        <w:right w:val="none" w:sz="0" w:space="0" w:color="auto"/>
                      </w:divBdr>
                      <w:divsChild>
                        <w:div w:id="944994371">
                          <w:marLeft w:val="0"/>
                          <w:marRight w:val="0"/>
                          <w:marTop w:val="0"/>
                          <w:marBottom w:val="0"/>
                          <w:divBdr>
                            <w:top w:val="none" w:sz="0" w:space="0" w:color="auto"/>
                            <w:left w:val="none" w:sz="0" w:space="0" w:color="auto"/>
                            <w:bottom w:val="none" w:sz="0" w:space="0" w:color="auto"/>
                            <w:right w:val="none" w:sz="0" w:space="0" w:color="auto"/>
                          </w:divBdr>
                          <w:divsChild>
                            <w:div w:id="1214927004">
                              <w:marLeft w:val="0"/>
                              <w:marRight w:val="0"/>
                              <w:marTop w:val="0"/>
                              <w:marBottom w:val="0"/>
                              <w:divBdr>
                                <w:top w:val="none" w:sz="0" w:space="0" w:color="auto"/>
                                <w:left w:val="none" w:sz="0" w:space="0" w:color="auto"/>
                                <w:bottom w:val="single" w:sz="6" w:space="0" w:color="DEE2E6"/>
                                <w:right w:val="none" w:sz="0" w:space="0" w:color="auto"/>
                              </w:divBdr>
                            </w:div>
                            <w:div w:id="1006399238">
                              <w:marLeft w:val="0"/>
                              <w:marRight w:val="0"/>
                              <w:marTop w:val="0"/>
                              <w:marBottom w:val="0"/>
                              <w:divBdr>
                                <w:top w:val="none" w:sz="0" w:space="0" w:color="auto"/>
                                <w:left w:val="none" w:sz="0" w:space="0" w:color="auto"/>
                                <w:bottom w:val="none" w:sz="0" w:space="0" w:color="auto"/>
                                <w:right w:val="none" w:sz="0" w:space="0" w:color="auto"/>
                              </w:divBdr>
                              <w:divsChild>
                                <w:div w:id="1218857904">
                                  <w:marLeft w:val="0"/>
                                  <w:marRight w:val="0"/>
                                  <w:marTop w:val="0"/>
                                  <w:marBottom w:val="0"/>
                                  <w:divBdr>
                                    <w:top w:val="none" w:sz="0" w:space="0" w:color="auto"/>
                                    <w:left w:val="none" w:sz="0" w:space="0" w:color="auto"/>
                                    <w:bottom w:val="none" w:sz="0" w:space="0" w:color="auto"/>
                                    <w:right w:val="none" w:sz="0" w:space="0" w:color="auto"/>
                                  </w:divBdr>
                                  <w:divsChild>
                                    <w:div w:id="21237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6110">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 w:id="697706079">
              <w:marLeft w:val="0"/>
              <w:marRight w:val="0"/>
              <w:marTop w:val="0"/>
              <w:marBottom w:val="0"/>
              <w:divBdr>
                <w:top w:val="none" w:sz="0" w:space="0" w:color="auto"/>
                <w:left w:val="none" w:sz="0" w:space="0" w:color="auto"/>
                <w:bottom w:val="none" w:sz="0" w:space="0" w:color="auto"/>
                <w:right w:val="none" w:sz="0" w:space="0" w:color="auto"/>
              </w:divBdr>
              <w:divsChild>
                <w:div w:id="939142969">
                  <w:marLeft w:val="0"/>
                  <w:marRight w:val="0"/>
                  <w:marTop w:val="0"/>
                  <w:marBottom w:val="0"/>
                  <w:divBdr>
                    <w:top w:val="none" w:sz="0" w:space="0" w:color="auto"/>
                    <w:left w:val="none" w:sz="0" w:space="0" w:color="auto"/>
                    <w:bottom w:val="none" w:sz="0" w:space="0" w:color="auto"/>
                    <w:right w:val="none" w:sz="0" w:space="0" w:color="auto"/>
                  </w:divBdr>
                  <w:divsChild>
                    <w:div w:id="1427770650">
                      <w:marLeft w:val="0"/>
                      <w:marRight w:val="0"/>
                      <w:marTop w:val="0"/>
                      <w:marBottom w:val="0"/>
                      <w:divBdr>
                        <w:top w:val="none" w:sz="0" w:space="0" w:color="auto"/>
                        <w:left w:val="none" w:sz="0" w:space="0" w:color="auto"/>
                        <w:bottom w:val="none" w:sz="0" w:space="0" w:color="auto"/>
                        <w:right w:val="none" w:sz="0" w:space="0" w:color="auto"/>
                      </w:divBdr>
                      <w:divsChild>
                        <w:div w:id="772282842">
                          <w:marLeft w:val="0"/>
                          <w:marRight w:val="0"/>
                          <w:marTop w:val="0"/>
                          <w:marBottom w:val="0"/>
                          <w:divBdr>
                            <w:top w:val="none" w:sz="0" w:space="0" w:color="auto"/>
                            <w:left w:val="none" w:sz="0" w:space="0" w:color="auto"/>
                            <w:bottom w:val="single" w:sz="6" w:space="0" w:color="DEE2E6"/>
                            <w:right w:val="none" w:sz="0" w:space="0" w:color="auto"/>
                          </w:divBdr>
                        </w:div>
                        <w:div w:id="937911761">
                          <w:marLeft w:val="0"/>
                          <w:marRight w:val="0"/>
                          <w:marTop w:val="0"/>
                          <w:marBottom w:val="0"/>
                          <w:divBdr>
                            <w:top w:val="none" w:sz="0" w:space="0" w:color="auto"/>
                            <w:left w:val="none" w:sz="0" w:space="0" w:color="auto"/>
                            <w:bottom w:val="none" w:sz="0" w:space="0" w:color="auto"/>
                            <w:right w:val="none" w:sz="0" w:space="0" w:color="auto"/>
                          </w:divBdr>
                          <w:divsChild>
                            <w:div w:id="1587614145">
                              <w:marLeft w:val="0"/>
                              <w:marRight w:val="0"/>
                              <w:marTop w:val="0"/>
                              <w:marBottom w:val="0"/>
                              <w:divBdr>
                                <w:top w:val="none" w:sz="0" w:space="0" w:color="auto"/>
                                <w:left w:val="none" w:sz="0" w:space="0" w:color="auto"/>
                                <w:bottom w:val="none" w:sz="0" w:space="0" w:color="auto"/>
                                <w:right w:val="none" w:sz="0" w:space="0" w:color="auto"/>
                              </w:divBdr>
                            </w:div>
                            <w:div w:id="461191458">
                              <w:marLeft w:val="0"/>
                              <w:marRight w:val="0"/>
                              <w:marTop w:val="0"/>
                              <w:marBottom w:val="0"/>
                              <w:divBdr>
                                <w:top w:val="none" w:sz="0" w:space="0" w:color="auto"/>
                                <w:left w:val="none" w:sz="0" w:space="0" w:color="auto"/>
                                <w:bottom w:val="none" w:sz="0" w:space="0" w:color="auto"/>
                                <w:right w:val="none" w:sz="0" w:space="0" w:color="auto"/>
                              </w:divBdr>
                            </w:div>
                            <w:div w:id="1999728042">
                              <w:marLeft w:val="-225"/>
                              <w:marRight w:val="-225"/>
                              <w:marTop w:val="0"/>
                              <w:marBottom w:val="0"/>
                              <w:divBdr>
                                <w:top w:val="none" w:sz="0" w:space="0" w:color="auto"/>
                                <w:left w:val="none" w:sz="0" w:space="0" w:color="auto"/>
                                <w:bottom w:val="none" w:sz="0" w:space="0" w:color="auto"/>
                                <w:right w:val="none" w:sz="0" w:space="0" w:color="auto"/>
                              </w:divBdr>
                              <w:divsChild>
                                <w:div w:id="1889996855">
                                  <w:marLeft w:val="0"/>
                                  <w:marRight w:val="0"/>
                                  <w:marTop w:val="0"/>
                                  <w:marBottom w:val="0"/>
                                  <w:divBdr>
                                    <w:top w:val="none" w:sz="0" w:space="0" w:color="auto"/>
                                    <w:left w:val="none" w:sz="0" w:space="0" w:color="auto"/>
                                    <w:bottom w:val="none" w:sz="0" w:space="0" w:color="auto"/>
                                    <w:right w:val="none" w:sz="0" w:space="0" w:color="auto"/>
                                  </w:divBdr>
                                </w:div>
                                <w:div w:id="4464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754">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 w:id="811555116">
              <w:marLeft w:val="0"/>
              <w:marRight w:val="0"/>
              <w:marTop w:val="0"/>
              <w:marBottom w:val="0"/>
              <w:divBdr>
                <w:top w:val="none" w:sz="0" w:space="0" w:color="auto"/>
                <w:left w:val="none" w:sz="0" w:space="0" w:color="auto"/>
                <w:bottom w:val="none" w:sz="0" w:space="0" w:color="auto"/>
                <w:right w:val="none" w:sz="0" w:space="0" w:color="auto"/>
              </w:divBdr>
            </w:div>
            <w:div w:id="639920174">
              <w:marLeft w:val="0"/>
              <w:marRight w:val="0"/>
              <w:marTop w:val="0"/>
              <w:marBottom w:val="0"/>
              <w:divBdr>
                <w:top w:val="none" w:sz="0" w:space="0" w:color="auto"/>
                <w:left w:val="none" w:sz="0" w:space="0" w:color="auto"/>
                <w:bottom w:val="none" w:sz="0" w:space="0" w:color="auto"/>
                <w:right w:val="none" w:sz="0" w:space="0" w:color="auto"/>
              </w:divBdr>
              <w:divsChild>
                <w:div w:id="757562027">
                  <w:marLeft w:val="0"/>
                  <w:marRight w:val="0"/>
                  <w:marTop w:val="0"/>
                  <w:marBottom w:val="0"/>
                  <w:divBdr>
                    <w:top w:val="none" w:sz="0" w:space="0" w:color="auto"/>
                    <w:left w:val="none" w:sz="0" w:space="0" w:color="auto"/>
                    <w:bottom w:val="none" w:sz="0" w:space="0" w:color="auto"/>
                    <w:right w:val="none" w:sz="0" w:space="0" w:color="auto"/>
                  </w:divBdr>
                  <w:divsChild>
                    <w:div w:id="158691043">
                      <w:marLeft w:val="0"/>
                      <w:marRight w:val="0"/>
                      <w:marTop w:val="0"/>
                      <w:marBottom w:val="0"/>
                      <w:divBdr>
                        <w:top w:val="none" w:sz="0" w:space="0" w:color="auto"/>
                        <w:left w:val="none" w:sz="0" w:space="0" w:color="auto"/>
                        <w:bottom w:val="none" w:sz="0" w:space="0" w:color="auto"/>
                        <w:right w:val="none" w:sz="0" w:space="0" w:color="auto"/>
                      </w:divBdr>
                      <w:divsChild>
                        <w:div w:id="531573572">
                          <w:marLeft w:val="0"/>
                          <w:marRight w:val="0"/>
                          <w:marTop w:val="0"/>
                          <w:marBottom w:val="0"/>
                          <w:divBdr>
                            <w:top w:val="none" w:sz="0" w:space="0" w:color="auto"/>
                            <w:left w:val="none" w:sz="0" w:space="0" w:color="auto"/>
                            <w:bottom w:val="single" w:sz="6" w:space="0" w:color="DEE2E6"/>
                            <w:right w:val="none" w:sz="0" w:space="0" w:color="auto"/>
                          </w:divBdr>
                        </w:div>
                        <w:div w:id="386495840">
                          <w:marLeft w:val="0"/>
                          <w:marRight w:val="0"/>
                          <w:marTop w:val="0"/>
                          <w:marBottom w:val="0"/>
                          <w:divBdr>
                            <w:top w:val="none" w:sz="0" w:space="0" w:color="auto"/>
                            <w:left w:val="none" w:sz="0" w:space="0" w:color="auto"/>
                            <w:bottom w:val="none" w:sz="0" w:space="0" w:color="auto"/>
                            <w:right w:val="none" w:sz="0" w:space="0" w:color="auto"/>
                          </w:divBdr>
                          <w:divsChild>
                            <w:div w:id="1745058273">
                              <w:marLeft w:val="0"/>
                              <w:marRight w:val="0"/>
                              <w:marTop w:val="0"/>
                              <w:marBottom w:val="0"/>
                              <w:divBdr>
                                <w:top w:val="none" w:sz="0" w:space="0" w:color="auto"/>
                                <w:left w:val="none" w:sz="0" w:space="0" w:color="auto"/>
                                <w:bottom w:val="none" w:sz="0" w:space="0" w:color="auto"/>
                                <w:right w:val="none" w:sz="0" w:space="0" w:color="auto"/>
                              </w:divBdr>
                            </w:div>
                            <w:div w:id="609628565">
                              <w:marLeft w:val="0"/>
                              <w:marRight w:val="0"/>
                              <w:marTop w:val="0"/>
                              <w:marBottom w:val="0"/>
                              <w:divBdr>
                                <w:top w:val="none" w:sz="0" w:space="0" w:color="auto"/>
                                <w:left w:val="none" w:sz="0" w:space="0" w:color="auto"/>
                                <w:bottom w:val="none" w:sz="0" w:space="0" w:color="auto"/>
                                <w:right w:val="none" w:sz="0" w:space="0" w:color="auto"/>
                              </w:divBdr>
                              <w:divsChild>
                                <w:div w:id="1705445367">
                                  <w:marLeft w:val="0"/>
                                  <w:marRight w:val="0"/>
                                  <w:marTop w:val="0"/>
                                  <w:marBottom w:val="0"/>
                                  <w:divBdr>
                                    <w:top w:val="dashed" w:sz="12" w:space="0" w:color="CCCCCC"/>
                                    <w:left w:val="dashed" w:sz="12" w:space="0" w:color="CCCCCC"/>
                                    <w:bottom w:val="dashed" w:sz="12" w:space="0" w:color="CCCCCC"/>
                                    <w:right w:val="dashed" w:sz="12" w:space="0" w:color="CCCCCC"/>
                                  </w:divBdr>
                                </w:div>
                              </w:divsChild>
                            </w:div>
                            <w:div w:id="924387750">
                              <w:marLeft w:val="0"/>
                              <w:marRight w:val="0"/>
                              <w:marTop w:val="0"/>
                              <w:marBottom w:val="0"/>
                              <w:divBdr>
                                <w:top w:val="none" w:sz="0" w:space="0" w:color="auto"/>
                                <w:left w:val="none" w:sz="0" w:space="0" w:color="auto"/>
                                <w:bottom w:val="none" w:sz="0" w:space="0" w:color="auto"/>
                                <w:right w:val="none" w:sz="0" w:space="0" w:color="auto"/>
                              </w:divBdr>
                            </w:div>
                            <w:div w:id="276643601">
                              <w:marLeft w:val="0"/>
                              <w:marRight w:val="0"/>
                              <w:marTop w:val="0"/>
                              <w:marBottom w:val="0"/>
                              <w:divBdr>
                                <w:top w:val="none" w:sz="0" w:space="0" w:color="auto"/>
                                <w:left w:val="none" w:sz="0" w:space="0" w:color="auto"/>
                                <w:bottom w:val="none" w:sz="0" w:space="0" w:color="auto"/>
                                <w:right w:val="none" w:sz="0" w:space="0" w:color="auto"/>
                              </w:divBdr>
                              <w:divsChild>
                                <w:div w:id="5295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3705">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 w:id="404495228">
      <w:marLeft w:val="0"/>
      <w:marRight w:val="0"/>
      <w:marTop w:val="0"/>
      <w:marBottom w:val="0"/>
      <w:divBdr>
        <w:top w:val="none" w:sz="0" w:space="0" w:color="auto"/>
        <w:left w:val="none" w:sz="0" w:space="0" w:color="auto"/>
        <w:bottom w:val="none" w:sz="0" w:space="0" w:color="auto"/>
        <w:right w:val="none" w:sz="0" w:space="0" w:color="auto"/>
      </w:divBdr>
      <w:divsChild>
        <w:div w:id="1153908735">
          <w:marLeft w:val="-225"/>
          <w:marRight w:val="-225"/>
          <w:marTop w:val="0"/>
          <w:marBottom w:val="0"/>
          <w:divBdr>
            <w:top w:val="none" w:sz="0" w:space="0" w:color="auto"/>
            <w:left w:val="none" w:sz="0" w:space="0" w:color="auto"/>
            <w:bottom w:val="none" w:sz="0" w:space="0" w:color="auto"/>
            <w:right w:val="none" w:sz="0" w:space="0" w:color="auto"/>
          </w:divBdr>
          <w:divsChild>
            <w:div w:id="584191086">
              <w:marLeft w:val="0"/>
              <w:marRight w:val="0"/>
              <w:marTop w:val="0"/>
              <w:marBottom w:val="0"/>
              <w:divBdr>
                <w:top w:val="none" w:sz="0" w:space="0" w:color="auto"/>
                <w:left w:val="none" w:sz="0" w:space="0" w:color="auto"/>
                <w:bottom w:val="none" w:sz="0" w:space="0" w:color="auto"/>
                <w:right w:val="none" w:sz="0" w:space="0" w:color="auto"/>
              </w:divBdr>
            </w:div>
            <w:div w:id="551506061">
              <w:marLeft w:val="0"/>
              <w:marRight w:val="0"/>
              <w:marTop w:val="0"/>
              <w:marBottom w:val="0"/>
              <w:divBdr>
                <w:top w:val="none" w:sz="0" w:space="0" w:color="auto"/>
                <w:left w:val="none" w:sz="0" w:space="0" w:color="auto"/>
                <w:bottom w:val="none" w:sz="0" w:space="0" w:color="auto"/>
                <w:right w:val="none" w:sz="0" w:space="0" w:color="auto"/>
              </w:divBdr>
              <w:divsChild>
                <w:div w:id="1621498776">
                  <w:marLeft w:val="0"/>
                  <w:marRight w:val="0"/>
                  <w:marTop w:val="0"/>
                  <w:marBottom w:val="0"/>
                  <w:divBdr>
                    <w:top w:val="none" w:sz="0" w:space="0" w:color="auto"/>
                    <w:left w:val="none" w:sz="0" w:space="0" w:color="auto"/>
                    <w:bottom w:val="none" w:sz="0" w:space="0" w:color="auto"/>
                    <w:right w:val="none" w:sz="0" w:space="0" w:color="auto"/>
                  </w:divBdr>
                  <w:divsChild>
                    <w:div w:id="1563979669">
                      <w:marLeft w:val="0"/>
                      <w:marRight w:val="0"/>
                      <w:marTop w:val="0"/>
                      <w:marBottom w:val="0"/>
                      <w:divBdr>
                        <w:top w:val="none" w:sz="0" w:space="0" w:color="auto"/>
                        <w:left w:val="none" w:sz="0" w:space="0" w:color="auto"/>
                        <w:bottom w:val="none" w:sz="0" w:space="0" w:color="auto"/>
                        <w:right w:val="none" w:sz="0" w:space="0" w:color="auto"/>
                      </w:divBdr>
                    </w:div>
                    <w:div w:id="1063719183">
                      <w:marLeft w:val="0"/>
                      <w:marRight w:val="0"/>
                      <w:marTop w:val="0"/>
                      <w:marBottom w:val="0"/>
                      <w:divBdr>
                        <w:top w:val="none" w:sz="0" w:space="0" w:color="auto"/>
                        <w:left w:val="none" w:sz="0" w:space="0" w:color="auto"/>
                        <w:bottom w:val="none" w:sz="0" w:space="0" w:color="auto"/>
                        <w:right w:val="none" w:sz="0" w:space="0" w:color="auto"/>
                      </w:divBdr>
                    </w:div>
                    <w:div w:id="20767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6693">
          <w:marLeft w:val="0"/>
          <w:marRight w:val="0"/>
          <w:marTop w:val="0"/>
          <w:marBottom w:val="0"/>
          <w:divBdr>
            <w:top w:val="none" w:sz="0" w:space="0" w:color="auto"/>
            <w:left w:val="none" w:sz="0" w:space="0" w:color="auto"/>
            <w:bottom w:val="none" w:sz="0" w:space="0" w:color="auto"/>
            <w:right w:val="none" w:sz="0" w:space="0" w:color="auto"/>
          </w:divBdr>
        </w:div>
      </w:divsChild>
    </w:div>
    <w:div w:id="427701881">
      <w:marLeft w:val="0"/>
      <w:marRight w:val="0"/>
      <w:marTop w:val="0"/>
      <w:marBottom w:val="0"/>
      <w:divBdr>
        <w:top w:val="none" w:sz="0" w:space="0" w:color="auto"/>
        <w:left w:val="none" w:sz="0" w:space="0" w:color="auto"/>
        <w:bottom w:val="none" w:sz="0" w:space="0" w:color="auto"/>
        <w:right w:val="none" w:sz="0" w:space="0" w:color="auto"/>
      </w:divBdr>
      <w:divsChild>
        <w:div w:id="1538931610">
          <w:marLeft w:val="0"/>
          <w:marRight w:val="0"/>
          <w:marTop w:val="0"/>
          <w:marBottom w:val="0"/>
          <w:divBdr>
            <w:top w:val="none" w:sz="0" w:space="0" w:color="auto"/>
            <w:left w:val="none" w:sz="0" w:space="0" w:color="auto"/>
            <w:bottom w:val="none" w:sz="0" w:space="0" w:color="auto"/>
            <w:right w:val="none" w:sz="0" w:space="0" w:color="auto"/>
          </w:divBdr>
          <w:divsChild>
            <w:div w:id="14431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3505">
      <w:marLeft w:val="0"/>
      <w:marRight w:val="0"/>
      <w:marTop w:val="0"/>
      <w:marBottom w:val="0"/>
      <w:divBdr>
        <w:top w:val="none" w:sz="0" w:space="0" w:color="auto"/>
        <w:left w:val="none" w:sz="0" w:space="0" w:color="auto"/>
        <w:bottom w:val="none" w:sz="0" w:space="0" w:color="auto"/>
        <w:right w:val="none" w:sz="0" w:space="0" w:color="auto"/>
      </w:divBdr>
      <w:divsChild>
        <w:div w:id="1420953395">
          <w:marLeft w:val="0"/>
          <w:marRight w:val="0"/>
          <w:marTop w:val="0"/>
          <w:marBottom w:val="0"/>
          <w:divBdr>
            <w:top w:val="none" w:sz="0" w:space="0" w:color="auto"/>
            <w:left w:val="none" w:sz="0" w:space="0" w:color="auto"/>
            <w:bottom w:val="none" w:sz="0" w:space="0" w:color="auto"/>
            <w:right w:val="none" w:sz="0" w:space="0" w:color="auto"/>
          </w:divBdr>
          <w:divsChild>
            <w:div w:id="579676769">
              <w:marLeft w:val="0"/>
              <w:marRight w:val="0"/>
              <w:marTop w:val="0"/>
              <w:marBottom w:val="0"/>
              <w:divBdr>
                <w:top w:val="none" w:sz="0" w:space="0" w:color="auto"/>
                <w:left w:val="none" w:sz="0" w:space="0" w:color="auto"/>
                <w:bottom w:val="none" w:sz="0" w:space="0" w:color="auto"/>
                <w:right w:val="none" w:sz="0" w:space="0" w:color="auto"/>
              </w:divBdr>
            </w:div>
            <w:div w:id="1374429809">
              <w:marLeft w:val="0"/>
              <w:marRight w:val="0"/>
              <w:marTop w:val="0"/>
              <w:marBottom w:val="0"/>
              <w:divBdr>
                <w:top w:val="none" w:sz="0" w:space="0" w:color="auto"/>
                <w:left w:val="none" w:sz="0" w:space="0" w:color="auto"/>
                <w:bottom w:val="none" w:sz="0" w:space="0" w:color="auto"/>
                <w:right w:val="none" w:sz="0" w:space="0" w:color="auto"/>
              </w:divBdr>
            </w:div>
          </w:divsChild>
        </w:div>
        <w:div w:id="288096824">
          <w:marLeft w:val="-225"/>
          <w:marRight w:val="-225"/>
          <w:marTop w:val="0"/>
          <w:marBottom w:val="0"/>
          <w:divBdr>
            <w:top w:val="none" w:sz="0" w:space="0" w:color="auto"/>
            <w:left w:val="none" w:sz="0" w:space="0" w:color="auto"/>
            <w:bottom w:val="none" w:sz="0" w:space="0" w:color="auto"/>
            <w:right w:val="none" w:sz="0" w:space="0" w:color="auto"/>
          </w:divBdr>
          <w:divsChild>
            <w:div w:id="856843873">
              <w:marLeft w:val="0"/>
              <w:marRight w:val="0"/>
              <w:marTop w:val="0"/>
              <w:marBottom w:val="0"/>
              <w:divBdr>
                <w:top w:val="none" w:sz="0" w:space="0" w:color="auto"/>
                <w:left w:val="none" w:sz="0" w:space="0" w:color="auto"/>
                <w:bottom w:val="single" w:sz="24" w:space="0" w:color="004BC1"/>
                <w:right w:val="none" w:sz="0" w:space="0" w:color="auto"/>
              </w:divBdr>
            </w:div>
            <w:div w:id="223444943">
              <w:marLeft w:val="0"/>
              <w:marRight w:val="0"/>
              <w:marTop w:val="0"/>
              <w:marBottom w:val="0"/>
              <w:divBdr>
                <w:top w:val="none" w:sz="0" w:space="0" w:color="auto"/>
                <w:left w:val="none" w:sz="0" w:space="0" w:color="auto"/>
                <w:bottom w:val="none" w:sz="0" w:space="0" w:color="auto"/>
                <w:right w:val="none" w:sz="0" w:space="0" w:color="auto"/>
              </w:divBdr>
              <w:divsChild>
                <w:div w:id="1871916045">
                  <w:marLeft w:val="0"/>
                  <w:marRight w:val="0"/>
                  <w:marTop w:val="0"/>
                  <w:marBottom w:val="0"/>
                  <w:divBdr>
                    <w:top w:val="none" w:sz="0" w:space="0" w:color="auto"/>
                    <w:left w:val="none" w:sz="0" w:space="0" w:color="auto"/>
                    <w:bottom w:val="none" w:sz="0" w:space="0" w:color="auto"/>
                    <w:right w:val="none" w:sz="0" w:space="0" w:color="auto"/>
                  </w:divBdr>
                  <w:divsChild>
                    <w:div w:id="480076169">
                      <w:marLeft w:val="0"/>
                      <w:marRight w:val="0"/>
                      <w:marTop w:val="0"/>
                      <w:marBottom w:val="0"/>
                      <w:divBdr>
                        <w:top w:val="none" w:sz="0" w:space="0" w:color="auto"/>
                        <w:left w:val="none" w:sz="0" w:space="0" w:color="auto"/>
                        <w:bottom w:val="none" w:sz="0" w:space="0" w:color="auto"/>
                        <w:right w:val="none" w:sz="0" w:space="0" w:color="auto"/>
                      </w:divBdr>
                      <w:divsChild>
                        <w:div w:id="1178302226">
                          <w:marLeft w:val="0"/>
                          <w:marRight w:val="0"/>
                          <w:marTop w:val="0"/>
                          <w:marBottom w:val="0"/>
                          <w:divBdr>
                            <w:top w:val="none" w:sz="0" w:space="0" w:color="auto"/>
                            <w:left w:val="none" w:sz="0" w:space="0" w:color="auto"/>
                            <w:bottom w:val="none" w:sz="0" w:space="0" w:color="auto"/>
                            <w:right w:val="none" w:sz="0" w:space="0" w:color="auto"/>
                          </w:divBdr>
                          <w:divsChild>
                            <w:div w:id="13117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77289">
              <w:marLeft w:val="0"/>
              <w:marRight w:val="0"/>
              <w:marTop w:val="0"/>
              <w:marBottom w:val="0"/>
              <w:divBdr>
                <w:top w:val="single" w:sz="6" w:space="0" w:color="BBBBBB"/>
                <w:left w:val="single" w:sz="6" w:space="0" w:color="BBBBBB"/>
                <w:bottom w:val="single" w:sz="6" w:space="0" w:color="E3E3E3"/>
                <w:right w:val="single" w:sz="6" w:space="0" w:color="E3E3E3"/>
              </w:divBdr>
              <w:divsChild>
                <w:div w:id="925697825">
                  <w:marLeft w:val="0"/>
                  <w:marRight w:val="0"/>
                  <w:marTop w:val="0"/>
                  <w:marBottom w:val="0"/>
                  <w:divBdr>
                    <w:top w:val="none" w:sz="0" w:space="0" w:color="auto"/>
                    <w:left w:val="none" w:sz="0" w:space="0" w:color="auto"/>
                    <w:bottom w:val="none" w:sz="0" w:space="0" w:color="auto"/>
                    <w:right w:val="none" w:sz="0" w:space="0" w:color="auto"/>
                  </w:divBdr>
                  <w:divsChild>
                    <w:div w:id="12957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2653">
              <w:marLeft w:val="0"/>
              <w:marRight w:val="0"/>
              <w:marTop w:val="0"/>
              <w:marBottom w:val="0"/>
              <w:divBdr>
                <w:top w:val="none" w:sz="0" w:space="0" w:color="auto"/>
                <w:left w:val="none" w:sz="0" w:space="0" w:color="auto"/>
                <w:bottom w:val="none" w:sz="0" w:space="0" w:color="auto"/>
                <w:right w:val="none" w:sz="0" w:space="0" w:color="auto"/>
              </w:divBdr>
              <w:divsChild>
                <w:div w:id="1955089143">
                  <w:marLeft w:val="0"/>
                  <w:marRight w:val="0"/>
                  <w:marTop w:val="0"/>
                  <w:marBottom w:val="0"/>
                  <w:divBdr>
                    <w:top w:val="none" w:sz="0" w:space="0" w:color="auto"/>
                    <w:left w:val="none" w:sz="0" w:space="0" w:color="auto"/>
                    <w:bottom w:val="none" w:sz="0" w:space="0" w:color="auto"/>
                    <w:right w:val="none" w:sz="0" w:space="0" w:color="auto"/>
                  </w:divBdr>
                  <w:divsChild>
                    <w:div w:id="470826662">
                      <w:marLeft w:val="0"/>
                      <w:marRight w:val="0"/>
                      <w:marTop w:val="0"/>
                      <w:marBottom w:val="0"/>
                      <w:divBdr>
                        <w:top w:val="none" w:sz="0" w:space="0" w:color="auto"/>
                        <w:left w:val="none" w:sz="0" w:space="0" w:color="auto"/>
                        <w:bottom w:val="none" w:sz="0" w:space="0" w:color="auto"/>
                        <w:right w:val="none" w:sz="0" w:space="0" w:color="auto"/>
                      </w:divBdr>
                    </w:div>
                  </w:divsChild>
                </w:div>
                <w:div w:id="1930843955">
                  <w:marLeft w:val="0"/>
                  <w:marRight w:val="0"/>
                  <w:marTop w:val="0"/>
                  <w:marBottom w:val="0"/>
                  <w:divBdr>
                    <w:top w:val="none" w:sz="0" w:space="0" w:color="auto"/>
                    <w:left w:val="none" w:sz="0" w:space="0" w:color="auto"/>
                    <w:bottom w:val="none" w:sz="0" w:space="0" w:color="auto"/>
                    <w:right w:val="none" w:sz="0" w:space="0" w:color="auto"/>
                  </w:divBdr>
                </w:div>
              </w:divsChild>
            </w:div>
            <w:div w:id="796142809">
              <w:marLeft w:val="0"/>
              <w:marRight w:val="0"/>
              <w:marTop w:val="0"/>
              <w:marBottom w:val="0"/>
              <w:divBdr>
                <w:top w:val="single" w:sz="6" w:space="0" w:color="BBBBBB"/>
                <w:left w:val="single" w:sz="6" w:space="0" w:color="BBBBBB"/>
                <w:bottom w:val="single" w:sz="6" w:space="0" w:color="E3E3E3"/>
                <w:right w:val="single" w:sz="6" w:space="0" w:color="E3E3E3"/>
              </w:divBdr>
              <w:divsChild>
                <w:div w:id="923761740">
                  <w:marLeft w:val="0"/>
                  <w:marRight w:val="0"/>
                  <w:marTop w:val="0"/>
                  <w:marBottom w:val="0"/>
                  <w:divBdr>
                    <w:top w:val="none" w:sz="0" w:space="0" w:color="auto"/>
                    <w:left w:val="none" w:sz="0" w:space="0" w:color="auto"/>
                    <w:bottom w:val="none" w:sz="0" w:space="0" w:color="auto"/>
                    <w:right w:val="none" w:sz="0" w:space="0" w:color="auto"/>
                  </w:divBdr>
                </w:div>
              </w:divsChild>
            </w:div>
            <w:div w:id="980815373">
              <w:marLeft w:val="0"/>
              <w:marRight w:val="0"/>
              <w:marTop w:val="0"/>
              <w:marBottom w:val="0"/>
              <w:divBdr>
                <w:top w:val="none" w:sz="0" w:space="0" w:color="auto"/>
                <w:left w:val="none" w:sz="0" w:space="0" w:color="auto"/>
                <w:bottom w:val="none" w:sz="0" w:space="0" w:color="auto"/>
                <w:right w:val="none" w:sz="0" w:space="0" w:color="auto"/>
              </w:divBdr>
              <w:divsChild>
                <w:div w:id="1393188852">
                  <w:marLeft w:val="-225"/>
                  <w:marRight w:val="-225"/>
                  <w:marTop w:val="0"/>
                  <w:marBottom w:val="0"/>
                  <w:divBdr>
                    <w:top w:val="none" w:sz="0" w:space="0" w:color="auto"/>
                    <w:left w:val="none" w:sz="0" w:space="0" w:color="auto"/>
                    <w:bottom w:val="none" w:sz="0" w:space="0" w:color="auto"/>
                    <w:right w:val="none" w:sz="0" w:space="0" w:color="auto"/>
                  </w:divBdr>
                  <w:divsChild>
                    <w:div w:id="1911575985">
                      <w:marLeft w:val="0"/>
                      <w:marRight w:val="0"/>
                      <w:marTop w:val="0"/>
                      <w:marBottom w:val="0"/>
                      <w:divBdr>
                        <w:top w:val="none" w:sz="0" w:space="0" w:color="auto"/>
                        <w:left w:val="none" w:sz="0" w:space="0" w:color="auto"/>
                        <w:bottom w:val="none" w:sz="0" w:space="0" w:color="auto"/>
                        <w:right w:val="none" w:sz="0" w:space="0" w:color="auto"/>
                      </w:divBdr>
                    </w:div>
                    <w:div w:id="1746996721">
                      <w:marLeft w:val="0"/>
                      <w:marRight w:val="0"/>
                      <w:marTop w:val="0"/>
                      <w:marBottom w:val="0"/>
                      <w:divBdr>
                        <w:top w:val="none" w:sz="0" w:space="0" w:color="auto"/>
                        <w:left w:val="none" w:sz="0" w:space="0" w:color="auto"/>
                        <w:bottom w:val="none" w:sz="0" w:space="0" w:color="auto"/>
                        <w:right w:val="none" w:sz="0" w:space="0" w:color="auto"/>
                      </w:divBdr>
                      <w:divsChild>
                        <w:div w:id="1932857768">
                          <w:marLeft w:val="0"/>
                          <w:marRight w:val="0"/>
                          <w:marTop w:val="0"/>
                          <w:marBottom w:val="0"/>
                          <w:divBdr>
                            <w:top w:val="none" w:sz="0" w:space="0" w:color="auto"/>
                            <w:left w:val="none" w:sz="0" w:space="0" w:color="auto"/>
                            <w:bottom w:val="none" w:sz="0" w:space="0" w:color="auto"/>
                            <w:right w:val="none" w:sz="0" w:space="0" w:color="auto"/>
                          </w:divBdr>
                          <w:divsChild>
                            <w:div w:id="1032996917">
                              <w:marLeft w:val="0"/>
                              <w:marRight w:val="0"/>
                              <w:marTop w:val="0"/>
                              <w:marBottom w:val="150"/>
                              <w:divBdr>
                                <w:top w:val="none" w:sz="0" w:space="0" w:color="auto"/>
                                <w:left w:val="none" w:sz="0" w:space="0" w:color="auto"/>
                                <w:bottom w:val="none" w:sz="0" w:space="0" w:color="auto"/>
                                <w:right w:val="none" w:sz="0" w:space="0" w:color="auto"/>
                              </w:divBdr>
                            </w:div>
                            <w:div w:id="1057316059">
                              <w:marLeft w:val="0"/>
                              <w:marRight w:val="0"/>
                              <w:marTop w:val="0"/>
                              <w:marBottom w:val="0"/>
                              <w:divBdr>
                                <w:top w:val="none" w:sz="0" w:space="0" w:color="auto"/>
                                <w:left w:val="none" w:sz="0" w:space="0" w:color="auto"/>
                                <w:bottom w:val="none" w:sz="0" w:space="0" w:color="auto"/>
                                <w:right w:val="none" w:sz="0" w:space="0" w:color="auto"/>
                              </w:divBdr>
                            </w:div>
                            <w:div w:id="1688360834">
                              <w:marLeft w:val="0"/>
                              <w:marRight w:val="0"/>
                              <w:marTop w:val="0"/>
                              <w:marBottom w:val="0"/>
                              <w:divBdr>
                                <w:top w:val="none" w:sz="0" w:space="0" w:color="auto"/>
                                <w:left w:val="none" w:sz="0" w:space="0" w:color="auto"/>
                                <w:bottom w:val="none" w:sz="0" w:space="0" w:color="auto"/>
                                <w:right w:val="none" w:sz="0" w:space="0" w:color="auto"/>
                              </w:divBdr>
                            </w:div>
                            <w:div w:id="657660095">
                              <w:marLeft w:val="0"/>
                              <w:marRight w:val="0"/>
                              <w:marTop w:val="0"/>
                              <w:marBottom w:val="0"/>
                              <w:divBdr>
                                <w:top w:val="none" w:sz="0" w:space="0" w:color="auto"/>
                                <w:left w:val="none" w:sz="0" w:space="0" w:color="auto"/>
                                <w:bottom w:val="none" w:sz="0" w:space="0" w:color="auto"/>
                                <w:right w:val="none" w:sz="0" w:space="0" w:color="auto"/>
                              </w:divBdr>
                            </w:div>
                            <w:div w:id="1664818829">
                              <w:marLeft w:val="0"/>
                              <w:marRight w:val="0"/>
                              <w:marTop w:val="0"/>
                              <w:marBottom w:val="0"/>
                              <w:divBdr>
                                <w:top w:val="none" w:sz="0" w:space="0" w:color="auto"/>
                                <w:left w:val="none" w:sz="0" w:space="0" w:color="auto"/>
                                <w:bottom w:val="none" w:sz="0" w:space="0" w:color="auto"/>
                                <w:right w:val="none" w:sz="0" w:space="0" w:color="auto"/>
                              </w:divBdr>
                            </w:div>
                            <w:div w:id="1543712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16235890">
                  <w:marLeft w:val="0"/>
                  <w:marRight w:val="0"/>
                  <w:marTop w:val="0"/>
                  <w:marBottom w:val="0"/>
                  <w:divBdr>
                    <w:top w:val="none" w:sz="0" w:space="0" w:color="auto"/>
                    <w:left w:val="none" w:sz="0" w:space="0" w:color="auto"/>
                    <w:bottom w:val="none" w:sz="0" w:space="0" w:color="auto"/>
                    <w:right w:val="none" w:sz="0" w:space="0" w:color="auto"/>
                  </w:divBdr>
                  <w:divsChild>
                    <w:div w:id="1221869507">
                      <w:marLeft w:val="0"/>
                      <w:marRight w:val="0"/>
                      <w:marTop w:val="0"/>
                      <w:marBottom w:val="0"/>
                      <w:divBdr>
                        <w:top w:val="none" w:sz="0" w:space="0" w:color="auto"/>
                        <w:left w:val="none" w:sz="0" w:space="0" w:color="auto"/>
                        <w:bottom w:val="none" w:sz="0" w:space="0" w:color="auto"/>
                        <w:right w:val="none" w:sz="0" w:space="0" w:color="auto"/>
                      </w:divBdr>
                      <w:divsChild>
                        <w:div w:id="2058235856">
                          <w:marLeft w:val="0"/>
                          <w:marRight w:val="0"/>
                          <w:marTop w:val="0"/>
                          <w:marBottom w:val="0"/>
                          <w:divBdr>
                            <w:top w:val="none" w:sz="0" w:space="0" w:color="auto"/>
                            <w:left w:val="none" w:sz="0" w:space="0" w:color="auto"/>
                            <w:bottom w:val="none" w:sz="0" w:space="0" w:color="auto"/>
                            <w:right w:val="none" w:sz="0" w:space="0" w:color="auto"/>
                          </w:divBdr>
                          <w:divsChild>
                            <w:div w:id="743649703">
                              <w:marLeft w:val="0"/>
                              <w:marRight w:val="0"/>
                              <w:marTop w:val="0"/>
                              <w:marBottom w:val="0"/>
                              <w:divBdr>
                                <w:top w:val="none" w:sz="0" w:space="0" w:color="auto"/>
                                <w:left w:val="none" w:sz="0" w:space="0" w:color="auto"/>
                                <w:bottom w:val="single" w:sz="6" w:space="0" w:color="DEE2E6"/>
                                <w:right w:val="none" w:sz="0" w:space="0" w:color="auto"/>
                              </w:divBdr>
                            </w:div>
                            <w:div w:id="421996987">
                              <w:marLeft w:val="0"/>
                              <w:marRight w:val="0"/>
                              <w:marTop w:val="0"/>
                              <w:marBottom w:val="0"/>
                              <w:divBdr>
                                <w:top w:val="none" w:sz="0" w:space="0" w:color="auto"/>
                                <w:left w:val="none" w:sz="0" w:space="0" w:color="auto"/>
                                <w:bottom w:val="none" w:sz="0" w:space="0" w:color="auto"/>
                                <w:right w:val="none" w:sz="0" w:space="0" w:color="auto"/>
                              </w:divBdr>
                              <w:divsChild>
                                <w:div w:id="1987856693">
                                  <w:marLeft w:val="0"/>
                                  <w:marRight w:val="0"/>
                                  <w:marTop w:val="0"/>
                                  <w:marBottom w:val="0"/>
                                  <w:divBdr>
                                    <w:top w:val="none" w:sz="0" w:space="0" w:color="auto"/>
                                    <w:left w:val="none" w:sz="0" w:space="0" w:color="auto"/>
                                    <w:bottom w:val="none" w:sz="0" w:space="0" w:color="auto"/>
                                    <w:right w:val="none" w:sz="0" w:space="0" w:color="auto"/>
                                  </w:divBdr>
                                  <w:divsChild>
                                    <w:div w:id="1797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7507">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 w:id="1889534347">
              <w:marLeft w:val="0"/>
              <w:marRight w:val="0"/>
              <w:marTop w:val="0"/>
              <w:marBottom w:val="0"/>
              <w:divBdr>
                <w:top w:val="none" w:sz="0" w:space="0" w:color="auto"/>
                <w:left w:val="none" w:sz="0" w:space="0" w:color="auto"/>
                <w:bottom w:val="none" w:sz="0" w:space="0" w:color="auto"/>
                <w:right w:val="none" w:sz="0" w:space="0" w:color="auto"/>
              </w:divBdr>
              <w:divsChild>
                <w:div w:id="1998655395">
                  <w:marLeft w:val="0"/>
                  <w:marRight w:val="0"/>
                  <w:marTop w:val="0"/>
                  <w:marBottom w:val="0"/>
                  <w:divBdr>
                    <w:top w:val="none" w:sz="0" w:space="0" w:color="auto"/>
                    <w:left w:val="none" w:sz="0" w:space="0" w:color="auto"/>
                    <w:bottom w:val="none" w:sz="0" w:space="0" w:color="auto"/>
                    <w:right w:val="none" w:sz="0" w:space="0" w:color="auto"/>
                  </w:divBdr>
                  <w:divsChild>
                    <w:div w:id="359938015">
                      <w:marLeft w:val="0"/>
                      <w:marRight w:val="0"/>
                      <w:marTop w:val="0"/>
                      <w:marBottom w:val="0"/>
                      <w:divBdr>
                        <w:top w:val="none" w:sz="0" w:space="0" w:color="auto"/>
                        <w:left w:val="none" w:sz="0" w:space="0" w:color="auto"/>
                        <w:bottom w:val="none" w:sz="0" w:space="0" w:color="auto"/>
                        <w:right w:val="none" w:sz="0" w:space="0" w:color="auto"/>
                      </w:divBdr>
                      <w:divsChild>
                        <w:div w:id="638343756">
                          <w:marLeft w:val="0"/>
                          <w:marRight w:val="0"/>
                          <w:marTop w:val="0"/>
                          <w:marBottom w:val="0"/>
                          <w:divBdr>
                            <w:top w:val="none" w:sz="0" w:space="0" w:color="auto"/>
                            <w:left w:val="none" w:sz="0" w:space="0" w:color="auto"/>
                            <w:bottom w:val="single" w:sz="6" w:space="0" w:color="DEE2E6"/>
                            <w:right w:val="none" w:sz="0" w:space="0" w:color="auto"/>
                          </w:divBdr>
                        </w:div>
                        <w:div w:id="1648127255">
                          <w:marLeft w:val="0"/>
                          <w:marRight w:val="0"/>
                          <w:marTop w:val="0"/>
                          <w:marBottom w:val="0"/>
                          <w:divBdr>
                            <w:top w:val="none" w:sz="0" w:space="0" w:color="auto"/>
                            <w:left w:val="none" w:sz="0" w:space="0" w:color="auto"/>
                            <w:bottom w:val="none" w:sz="0" w:space="0" w:color="auto"/>
                            <w:right w:val="none" w:sz="0" w:space="0" w:color="auto"/>
                          </w:divBdr>
                          <w:divsChild>
                            <w:div w:id="1089232013">
                              <w:marLeft w:val="0"/>
                              <w:marRight w:val="0"/>
                              <w:marTop w:val="0"/>
                              <w:marBottom w:val="0"/>
                              <w:divBdr>
                                <w:top w:val="none" w:sz="0" w:space="0" w:color="auto"/>
                                <w:left w:val="none" w:sz="0" w:space="0" w:color="auto"/>
                                <w:bottom w:val="none" w:sz="0" w:space="0" w:color="auto"/>
                                <w:right w:val="none" w:sz="0" w:space="0" w:color="auto"/>
                              </w:divBdr>
                            </w:div>
                            <w:div w:id="955719181">
                              <w:marLeft w:val="0"/>
                              <w:marRight w:val="0"/>
                              <w:marTop w:val="0"/>
                              <w:marBottom w:val="0"/>
                              <w:divBdr>
                                <w:top w:val="none" w:sz="0" w:space="0" w:color="auto"/>
                                <w:left w:val="none" w:sz="0" w:space="0" w:color="auto"/>
                                <w:bottom w:val="none" w:sz="0" w:space="0" w:color="auto"/>
                                <w:right w:val="none" w:sz="0" w:space="0" w:color="auto"/>
                              </w:divBdr>
                            </w:div>
                            <w:div w:id="263656245">
                              <w:marLeft w:val="-225"/>
                              <w:marRight w:val="-225"/>
                              <w:marTop w:val="0"/>
                              <w:marBottom w:val="0"/>
                              <w:divBdr>
                                <w:top w:val="none" w:sz="0" w:space="0" w:color="auto"/>
                                <w:left w:val="none" w:sz="0" w:space="0" w:color="auto"/>
                                <w:bottom w:val="none" w:sz="0" w:space="0" w:color="auto"/>
                                <w:right w:val="none" w:sz="0" w:space="0" w:color="auto"/>
                              </w:divBdr>
                              <w:divsChild>
                                <w:div w:id="2050521191">
                                  <w:marLeft w:val="0"/>
                                  <w:marRight w:val="0"/>
                                  <w:marTop w:val="0"/>
                                  <w:marBottom w:val="0"/>
                                  <w:divBdr>
                                    <w:top w:val="none" w:sz="0" w:space="0" w:color="auto"/>
                                    <w:left w:val="none" w:sz="0" w:space="0" w:color="auto"/>
                                    <w:bottom w:val="none" w:sz="0" w:space="0" w:color="auto"/>
                                    <w:right w:val="none" w:sz="0" w:space="0" w:color="auto"/>
                                  </w:divBdr>
                                </w:div>
                                <w:div w:id="7169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215">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 w:id="806820265">
              <w:marLeft w:val="0"/>
              <w:marRight w:val="0"/>
              <w:marTop w:val="0"/>
              <w:marBottom w:val="0"/>
              <w:divBdr>
                <w:top w:val="none" w:sz="0" w:space="0" w:color="auto"/>
                <w:left w:val="none" w:sz="0" w:space="0" w:color="auto"/>
                <w:bottom w:val="none" w:sz="0" w:space="0" w:color="auto"/>
                <w:right w:val="none" w:sz="0" w:space="0" w:color="auto"/>
              </w:divBdr>
            </w:div>
            <w:div w:id="526793012">
              <w:marLeft w:val="0"/>
              <w:marRight w:val="0"/>
              <w:marTop w:val="0"/>
              <w:marBottom w:val="0"/>
              <w:divBdr>
                <w:top w:val="none" w:sz="0" w:space="0" w:color="auto"/>
                <w:left w:val="none" w:sz="0" w:space="0" w:color="auto"/>
                <w:bottom w:val="none" w:sz="0" w:space="0" w:color="auto"/>
                <w:right w:val="none" w:sz="0" w:space="0" w:color="auto"/>
              </w:divBdr>
              <w:divsChild>
                <w:div w:id="442312017">
                  <w:marLeft w:val="0"/>
                  <w:marRight w:val="0"/>
                  <w:marTop w:val="0"/>
                  <w:marBottom w:val="0"/>
                  <w:divBdr>
                    <w:top w:val="none" w:sz="0" w:space="0" w:color="auto"/>
                    <w:left w:val="none" w:sz="0" w:space="0" w:color="auto"/>
                    <w:bottom w:val="none" w:sz="0" w:space="0" w:color="auto"/>
                    <w:right w:val="none" w:sz="0" w:space="0" w:color="auto"/>
                  </w:divBdr>
                  <w:divsChild>
                    <w:div w:id="199100204">
                      <w:marLeft w:val="0"/>
                      <w:marRight w:val="0"/>
                      <w:marTop w:val="0"/>
                      <w:marBottom w:val="0"/>
                      <w:divBdr>
                        <w:top w:val="none" w:sz="0" w:space="0" w:color="auto"/>
                        <w:left w:val="none" w:sz="0" w:space="0" w:color="auto"/>
                        <w:bottom w:val="none" w:sz="0" w:space="0" w:color="auto"/>
                        <w:right w:val="none" w:sz="0" w:space="0" w:color="auto"/>
                      </w:divBdr>
                      <w:divsChild>
                        <w:div w:id="2023505840">
                          <w:marLeft w:val="0"/>
                          <w:marRight w:val="0"/>
                          <w:marTop w:val="0"/>
                          <w:marBottom w:val="0"/>
                          <w:divBdr>
                            <w:top w:val="none" w:sz="0" w:space="0" w:color="auto"/>
                            <w:left w:val="none" w:sz="0" w:space="0" w:color="auto"/>
                            <w:bottom w:val="single" w:sz="6" w:space="0" w:color="DEE2E6"/>
                            <w:right w:val="none" w:sz="0" w:space="0" w:color="auto"/>
                          </w:divBdr>
                        </w:div>
                        <w:div w:id="1187333224">
                          <w:marLeft w:val="0"/>
                          <w:marRight w:val="0"/>
                          <w:marTop w:val="0"/>
                          <w:marBottom w:val="0"/>
                          <w:divBdr>
                            <w:top w:val="none" w:sz="0" w:space="0" w:color="auto"/>
                            <w:left w:val="none" w:sz="0" w:space="0" w:color="auto"/>
                            <w:bottom w:val="none" w:sz="0" w:space="0" w:color="auto"/>
                            <w:right w:val="none" w:sz="0" w:space="0" w:color="auto"/>
                          </w:divBdr>
                          <w:divsChild>
                            <w:div w:id="1646545785">
                              <w:marLeft w:val="0"/>
                              <w:marRight w:val="0"/>
                              <w:marTop w:val="0"/>
                              <w:marBottom w:val="0"/>
                              <w:divBdr>
                                <w:top w:val="none" w:sz="0" w:space="0" w:color="auto"/>
                                <w:left w:val="none" w:sz="0" w:space="0" w:color="auto"/>
                                <w:bottom w:val="none" w:sz="0" w:space="0" w:color="auto"/>
                                <w:right w:val="none" w:sz="0" w:space="0" w:color="auto"/>
                              </w:divBdr>
                            </w:div>
                            <w:div w:id="836657646">
                              <w:marLeft w:val="0"/>
                              <w:marRight w:val="0"/>
                              <w:marTop w:val="0"/>
                              <w:marBottom w:val="0"/>
                              <w:divBdr>
                                <w:top w:val="none" w:sz="0" w:space="0" w:color="auto"/>
                                <w:left w:val="none" w:sz="0" w:space="0" w:color="auto"/>
                                <w:bottom w:val="none" w:sz="0" w:space="0" w:color="auto"/>
                                <w:right w:val="none" w:sz="0" w:space="0" w:color="auto"/>
                              </w:divBdr>
                              <w:divsChild>
                                <w:div w:id="2022395727">
                                  <w:marLeft w:val="0"/>
                                  <w:marRight w:val="0"/>
                                  <w:marTop w:val="0"/>
                                  <w:marBottom w:val="0"/>
                                  <w:divBdr>
                                    <w:top w:val="dashed" w:sz="12" w:space="0" w:color="CCCCCC"/>
                                    <w:left w:val="dashed" w:sz="12" w:space="0" w:color="CCCCCC"/>
                                    <w:bottom w:val="dashed" w:sz="12" w:space="0" w:color="CCCCCC"/>
                                    <w:right w:val="dashed" w:sz="12" w:space="0" w:color="CCCCCC"/>
                                  </w:divBdr>
                                </w:div>
                              </w:divsChild>
                            </w:div>
                            <w:div w:id="90860068">
                              <w:marLeft w:val="0"/>
                              <w:marRight w:val="0"/>
                              <w:marTop w:val="0"/>
                              <w:marBottom w:val="0"/>
                              <w:divBdr>
                                <w:top w:val="none" w:sz="0" w:space="0" w:color="auto"/>
                                <w:left w:val="none" w:sz="0" w:space="0" w:color="auto"/>
                                <w:bottom w:val="none" w:sz="0" w:space="0" w:color="auto"/>
                                <w:right w:val="none" w:sz="0" w:space="0" w:color="auto"/>
                              </w:divBdr>
                            </w:div>
                            <w:div w:id="2126120745">
                              <w:marLeft w:val="0"/>
                              <w:marRight w:val="0"/>
                              <w:marTop w:val="0"/>
                              <w:marBottom w:val="0"/>
                              <w:divBdr>
                                <w:top w:val="none" w:sz="0" w:space="0" w:color="auto"/>
                                <w:left w:val="none" w:sz="0" w:space="0" w:color="auto"/>
                                <w:bottom w:val="none" w:sz="0" w:space="0" w:color="auto"/>
                                <w:right w:val="none" w:sz="0" w:space="0" w:color="auto"/>
                              </w:divBdr>
                              <w:divsChild>
                                <w:div w:id="3300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709">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 w:id="513884032">
      <w:marLeft w:val="0"/>
      <w:marRight w:val="0"/>
      <w:marTop w:val="0"/>
      <w:marBottom w:val="0"/>
      <w:divBdr>
        <w:top w:val="none" w:sz="0" w:space="0" w:color="auto"/>
        <w:left w:val="none" w:sz="0" w:space="0" w:color="auto"/>
        <w:bottom w:val="none" w:sz="0" w:space="0" w:color="auto"/>
        <w:right w:val="none" w:sz="0" w:space="0" w:color="auto"/>
      </w:divBdr>
      <w:divsChild>
        <w:div w:id="25257239">
          <w:marLeft w:val="0"/>
          <w:marRight w:val="0"/>
          <w:marTop w:val="0"/>
          <w:marBottom w:val="0"/>
          <w:divBdr>
            <w:top w:val="none" w:sz="0" w:space="0" w:color="auto"/>
            <w:left w:val="none" w:sz="0" w:space="0" w:color="auto"/>
            <w:bottom w:val="none" w:sz="0" w:space="0" w:color="auto"/>
            <w:right w:val="none" w:sz="0" w:space="0" w:color="auto"/>
          </w:divBdr>
          <w:divsChild>
            <w:div w:id="1606884396">
              <w:marLeft w:val="0"/>
              <w:marRight w:val="0"/>
              <w:marTop w:val="0"/>
              <w:marBottom w:val="0"/>
              <w:divBdr>
                <w:top w:val="none" w:sz="0" w:space="0" w:color="auto"/>
                <w:left w:val="none" w:sz="0" w:space="0" w:color="auto"/>
                <w:bottom w:val="none" w:sz="0" w:space="0" w:color="auto"/>
                <w:right w:val="none" w:sz="0" w:space="0" w:color="auto"/>
              </w:divBdr>
            </w:div>
            <w:div w:id="1357922832">
              <w:marLeft w:val="0"/>
              <w:marRight w:val="0"/>
              <w:marTop w:val="0"/>
              <w:marBottom w:val="0"/>
              <w:divBdr>
                <w:top w:val="none" w:sz="0" w:space="0" w:color="auto"/>
                <w:left w:val="none" w:sz="0" w:space="0" w:color="auto"/>
                <w:bottom w:val="none" w:sz="0" w:space="0" w:color="auto"/>
                <w:right w:val="none" w:sz="0" w:space="0" w:color="auto"/>
              </w:divBdr>
            </w:div>
          </w:divsChild>
        </w:div>
        <w:div w:id="296909910">
          <w:marLeft w:val="-225"/>
          <w:marRight w:val="-225"/>
          <w:marTop w:val="0"/>
          <w:marBottom w:val="0"/>
          <w:divBdr>
            <w:top w:val="none" w:sz="0" w:space="0" w:color="auto"/>
            <w:left w:val="none" w:sz="0" w:space="0" w:color="auto"/>
            <w:bottom w:val="none" w:sz="0" w:space="0" w:color="auto"/>
            <w:right w:val="none" w:sz="0" w:space="0" w:color="auto"/>
          </w:divBdr>
          <w:divsChild>
            <w:div w:id="1020012830">
              <w:marLeft w:val="0"/>
              <w:marRight w:val="0"/>
              <w:marTop w:val="0"/>
              <w:marBottom w:val="0"/>
              <w:divBdr>
                <w:top w:val="none" w:sz="0" w:space="0" w:color="auto"/>
                <w:left w:val="none" w:sz="0" w:space="0" w:color="auto"/>
                <w:bottom w:val="single" w:sz="24" w:space="0" w:color="004BC1"/>
                <w:right w:val="none" w:sz="0" w:space="0" w:color="auto"/>
              </w:divBdr>
            </w:div>
            <w:div w:id="289407317">
              <w:marLeft w:val="0"/>
              <w:marRight w:val="0"/>
              <w:marTop w:val="0"/>
              <w:marBottom w:val="0"/>
              <w:divBdr>
                <w:top w:val="none" w:sz="0" w:space="0" w:color="auto"/>
                <w:left w:val="none" w:sz="0" w:space="0" w:color="auto"/>
                <w:bottom w:val="none" w:sz="0" w:space="0" w:color="auto"/>
                <w:right w:val="none" w:sz="0" w:space="0" w:color="auto"/>
              </w:divBdr>
              <w:divsChild>
                <w:div w:id="1456097903">
                  <w:marLeft w:val="0"/>
                  <w:marRight w:val="0"/>
                  <w:marTop w:val="0"/>
                  <w:marBottom w:val="0"/>
                  <w:divBdr>
                    <w:top w:val="none" w:sz="0" w:space="0" w:color="auto"/>
                    <w:left w:val="none" w:sz="0" w:space="0" w:color="auto"/>
                    <w:bottom w:val="none" w:sz="0" w:space="0" w:color="auto"/>
                    <w:right w:val="none" w:sz="0" w:space="0" w:color="auto"/>
                  </w:divBdr>
                  <w:divsChild>
                    <w:div w:id="1378552124">
                      <w:marLeft w:val="0"/>
                      <w:marRight w:val="0"/>
                      <w:marTop w:val="0"/>
                      <w:marBottom w:val="0"/>
                      <w:divBdr>
                        <w:top w:val="none" w:sz="0" w:space="0" w:color="auto"/>
                        <w:left w:val="none" w:sz="0" w:space="0" w:color="auto"/>
                        <w:bottom w:val="none" w:sz="0" w:space="0" w:color="auto"/>
                        <w:right w:val="none" w:sz="0" w:space="0" w:color="auto"/>
                      </w:divBdr>
                      <w:divsChild>
                        <w:div w:id="733048041">
                          <w:marLeft w:val="0"/>
                          <w:marRight w:val="0"/>
                          <w:marTop w:val="0"/>
                          <w:marBottom w:val="0"/>
                          <w:divBdr>
                            <w:top w:val="none" w:sz="0" w:space="0" w:color="auto"/>
                            <w:left w:val="none" w:sz="0" w:space="0" w:color="auto"/>
                            <w:bottom w:val="none" w:sz="0" w:space="0" w:color="auto"/>
                            <w:right w:val="none" w:sz="0" w:space="0" w:color="auto"/>
                          </w:divBdr>
                          <w:divsChild>
                            <w:div w:id="2120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3627">
              <w:marLeft w:val="0"/>
              <w:marRight w:val="0"/>
              <w:marTop w:val="0"/>
              <w:marBottom w:val="0"/>
              <w:divBdr>
                <w:top w:val="single" w:sz="6" w:space="0" w:color="BBBBBB"/>
                <w:left w:val="single" w:sz="6" w:space="0" w:color="BBBBBB"/>
                <w:bottom w:val="single" w:sz="6" w:space="0" w:color="E3E3E3"/>
                <w:right w:val="single" w:sz="6" w:space="0" w:color="E3E3E3"/>
              </w:divBdr>
              <w:divsChild>
                <w:div w:id="501242939">
                  <w:marLeft w:val="0"/>
                  <w:marRight w:val="0"/>
                  <w:marTop w:val="0"/>
                  <w:marBottom w:val="0"/>
                  <w:divBdr>
                    <w:top w:val="none" w:sz="0" w:space="0" w:color="auto"/>
                    <w:left w:val="none" w:sz="0" w:space="0" w:color="auto"/>
                    <w:bottom w:val="none" w:sz="0" w:space="0" w:color="auto"/>
                    <w:right w:val="none" w:sz="0" w:space="0" w:color="auto"/>
                  </w:divBdr>
                  <w:divsChild>
                    <w:div w:id="3447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7001">
              <w:marLeft w:val="0"/>
              <w:marRight w:val="0"/>
              <w:marTop w:val="0"/>
              <w:marBottom w:val="0"/>
              <w:divBdr>
                <w:top w:val="none" w:sz="0" w:space="0" w:color="auto"/>
                <w:left w:val="none" w:sz="0" w:space="0" w:color="auto"/>
                <w:bottom w:val="none" w:sz="0" w:space="0" w:color="auto"/>
                <w:right w:val="none" w:sz="0" w:space="0" w:color="auto"/>
              </w:divBdr>
              <w:divsChild>
                <w:div w:id="1722056446">
                  <w:marLeft w:val="0"/>
                  <w:marRight w:val="0"/>
                  <w:marTop w:val="0"/>
                  <w:marBottom w:val="0"/>
                  <w:divBdr>
                    <w:top w:val="none" w:sz="0" w:space="0" w:color="auto"/>
                    <w:left w:val="none" w:sz="0" w:space="0" w:color="auto"/>
                    <w:bottom w:val="none" w:sz="0" w:space="0" w:color="auto"/>
                    <w:right w:val="none" w:sz="0" w:space="0" w:color="auto"/>
                  </w:divBdr>
                  <w:divsChild>
                    <w:div w:id="733160446">
                      <w:marLeft w:val="0"/>
                      <w:marRight w:val="0"/>
                      <w:marTop w:val="0"/>
                      <w:marBottom w:val="0"/>
                      <w:divBdr>
                        <w:top w:val="none" w:sz="0" w:space="0" w:color="auto"/>
                        <w:left w:val="none" w:sz="0" w:space="0" w:color="auto"/>
                        <w:bottom w:val="none" w:sz="0" w:space="0" w:color="auto"/>
                        <w:right w:val="none" w:sz="0" w:space="0" w:color="auto"/>
                      </w:divBdr>
                    </w:div>
                  </w:divsChild>
                </w:div>
                <w:div w:id="1918783537">
                  <w:marLeft w:val="0"/>
                  <w:marRight w:val="0"/>
                  <w:marTop w:val="0"/>
                  <w:marBottom w:val="0"/>
                  <w:divBdr>
                    <w:top w:val="none" w:sz="0" w:space="0" w:color="auto"/>
                    <w:left w:val="none" w:sz="0" w:space="0" w:color="auto"/>
                    <w:bottom w:val="none" w:sz="0" w:space="0" w:color="auto"/>
                    <w:right w:val="none" w:sz="0" w:space="0" w:color="auto"/>
                  </w:divBdr>
                </w:div>
              </w:divsChild>
            </w:div>
            <w:div w:id="1793667878">
              <w:marLeft w:val="0"/>
              <w:marRight w:val="0"/>
              <w:marTop w:val="0"/>
              <w:marBottom w:val="0"/>
              <w:divBdr>
                <w:top w:val="single" w:sz="6" w:space="0" w:color="BBBBBB"/>
                <w:left w:val="single" w:sz="6" w:space="0" w:color="BBBBBB"/>
                <w:bottom w:val="single" w:sz="6" w:space="0" w:color="E3E3E3"/>
                <w:right w:val="single" w:sz="6" w:space="0" w:color="E3E3E3"/>
              </w:divBdr>
              <w:divsChild>
                <w:div w:id="1634289915">
                  <w:marLeft w:val="0"/>
                  <w:marRight w:val="0"/>
                  <w:marTop w:val="0"/>
                  <w:marBottom w:val="0"/>
                  <w:divBdr>
                    <w:top w:val="none" w:sz="0" w:space="0" w:color="auto"/>
                    <w:left w:val="none" w:sz="0" w:space="0" w:color="auto"/>
                    <w:bottom w:val="none" w:sz="0" w:space="0" w:color="auto"/>
                    <w:right w:val="none" w:sz="0" w:space="0" w:color="auto"/>
                  </w:divBdr>
                </w:div>
              </w:divsChild>
            </w:div>
            <w:div w:id="323970101">
              <w:marLeft w:val="0"/>
              <w:marRight w:val="0"/>
              <w:marTop w:val="0"/>
              <w:marBottom w:val="0"/>
              <w:divBdr>
                <w:top w:val="none" w:sz="0" w:space="0" w:color="auto"/>
                <w:left w:val="none" w:sz="0" w:space="0" w:color="auto"/>
                <w:bottom w:val="none" w:sz="0" w:space="0" w:color="auto"/>
                <w:right w:val="none" w:sz="0" w:space="0" w:color="auto"/>
              </w:divBdr>
              <w:divsChild>
                <w:div w:id="1356154751">
                  <w:marLeft w:val="-225"/>
                  <w:marRight w:val="-225"/>
                  <w:marTop w:val="0"/>
                  <w:marBottom w:val="0"/>
                  <w:divBdr>
                    <w:top w:val="none" w:sz="0" w:space="0" w:color="auto"/>
                    <w:left w:val="none" w:sz="0" w:space="0" w:color="auto"/>
                    <w:bottom w:val="none" w:sz="0" w:space="0" w:color="auto"/>
                    <w:right w:val="none" w:sz="0" w:space="0" w:color="auto"/>
                  </w:divBdr>
                  <w:divsChild>
                    <w:div w:id="906912505">
                      <w:marLeft w:val="0"/>
                      <w:marRight w:val="0"/>
                      <w:marTop w:val="0"/>
                      <w:marBottom w:val="0"/>
                      <w:divBdr>
                        <w:top w:val="none" w:sz="0" w:space="0" w:color="auto"/>
                        <w:left w:val="none" w:sz="0" w:space="0" w:color="auto"/>
                        <w:bottom w:val="none" w:sz="0" w:space="0" w:color="auto"/>
                        <w:right w:val="none" w:sz="0" w:space="0" w:color="auto"/>
                      </w:divBdr>
                    </w:div>
                    <w:div w:id="821311047">
                      <w:marLeft w:val="0"/>
                      <w:marRight w:val="0"/>
                      <w:marTop w:val="0"/>
                      <w:marBottom w:val="0"/>
                      <w:divBdr>
                        <w:top w:val="none" w:sz="0" w:space="0" w:color="auto"/>
                        <w:left w:val="none" w:sz="0" w:space="0" w:color="auto"/>
                        <w:bottom w:val="none" w:sz="0" w:space="0" w:color="auto"/>
                        <w:right w:val="none" w:sz="0" w:space="0" w:color="auto"/>
                      </w:divBdr>
                      <w:divsChild>
                        <w:div w:id="869807212">
                          <w:marLeft w:val="0"/>
                          <w:marRight w:val="0"/>
                          <w:marTop w:val="0"/>
                          <w:marBottom w:val="0"/>
                          <w:divBdr>
                            <w:top w:val="none" w:sz="0" w:space="0" w:color="auto"/>
                            <w:left w:val="none" w:sz="0" w:space="0" w:color="auto"/>
                            <w:bottom w:val="none" w:sz="0" w:space="0" w:color="auto"/>
                            <w:right w:val="none" w:sz="0" w:space="0" w:color="auto"/>
                          </w:divBdr>
                          <w:divsChild>
                            <w:div w:id="383532389">
                              <w:marLeft w:val="0"/>
                              <w:marRight w:val="0"/>
                              <w:marTop w:val="0"/>
                              <w:marBottom w:val="150"/>
                              <w:divBdr>
                                <w:top w:val="none" w:sz="0" w:space="0" w:color="auto"/>
                                <w:left w:val="none" w:sz="0" w:space="0" w:color="auto"/>
                                <w:bottom w:val="none" w:sz="0" w:space="0" w:color="auto"/>
                                <w:right w:val="none" w:sz="0" w:space="0" w:color="auto"/>
                              </w:divBdr>
                            </w:div>
                            <w:div w:id="1478843611">
                              <w:marLeft w:val="0"/>
                              <w:marRight w:val="0"/>
                              <w:marTop w:val="0"/>
                              <w:marBottom w:val="0"/>
                              <w:divBdr>
                                <w:top w:val="none" w:sz="0" w:space="0" w:color="auto"/>
                                <w:left w:val="none" w:sz="0" w:space="0" w:color="auto"/>
                                <w:bottom w:val="none" w:sz="0" w:space="0" w:color="auto"/>
                                <w:right w:val="none" w:sz="0" w:space="0" w:color="auto"/>
                              </w:divBdr>
                            </w:div>
                            <w:div w:id="1712806245">
                              <w:marLeft w:val="0"/>
                              <w:marRight w:val="0"/>
                              <w:marTop w:val="0"/>
                              <w:marBottom w:val="0"/>
                              <w:divBdr>
                                <w:top w:val="none" w:sz="0" w:space="0" w:color="auto"/>
                                <w:left w:val="none" w:sz="0" w:space="0" w:color="auto"/>
                                <w:bottom w:val="none" w:sz="0" w:space="0" w:color="auto"/>
                                <w:right w:val="none" w:sz="0" w:space="0" w:color="auto"/>
                              </w:divBdr>
                            </w:div>
                            <w:div w:id="741828879">
                              <w:marLeft w:val="0"/>
                              <w:marRight w:val="0"/>
                              <w:marTop w:val="0"/>
                              <w:marBottom w:val="0"/>
                              <w:divBdr>
                                <w:top w:val="none" w:sz="0" w:space="0" w:color="auto"/>
                                <w:left w:val="none" w:sz="0" w:space="0" w:color="auto"/>
                                <w:bottom w:val="none" w:sz="0" w:space="0" w:color="auto"/>
                                <w:right w:val="none" w:sz="0" w:space="0" w:color="auto"/>
                              </w:divBdr>
                            </w:div>
                            <w:div w:id="311057147">
                              <w:marLeft w:val="0"/>
                              <w:marRight w:val="0"/>
                              <w:marTop w:val="0"/>
                              <w:marBottom w:val="0"/>
                              <w:divBdr>
                                <w:top w:val="none" w:sz="0" w:space="0" w:color="auto"/>
                                <w:left w:val="none" w:sz="0" w:space="0" w:color="auto"/>
                                <w:bottom w:val="none" w:sz="0" w:space="0" w:color="auto"/>
                                <w:right w:val="none" w:sz="0" w:space="0" w:color="auto"/>
                              </w:divBdr>
                            </w:div>
                            <w:div w:id="647246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81270742">
                  <w:marLeft w:val="0"/>
                  <w:marRight w:val="0"/>
                  <w:marTop w:val="0"/>
                  <w:marBottom w:val="0"/>
                  <w:divBdr>
                    <w:top w:val="none" w:sz="0" w:space="0" w:color="auto"/>
                    <w:left w:val="none" w:sz="0" w:space="0" w:color="auto"/>
                    <w:bottom w:val="none" w:sz="0" w:space="0" w:color="auto"/>
                    <w:right w:val="none" w:sz="0" w:space="0" w:color="auto"/>
                  </w:divBdr>
                  <w:divsChild>
                    <w:div w:id="1167787547">
                      <w:marLeft w:val="0"/>
                      <w:marRight w:val="0"/>
                      <w:marTop w:val="0"/>
                      <w:marBottom w:val="0"/>
                      <w:divBdr>
                        <w:top w:val="none" w:sz="0" w:space="0" w:color="auto"/>
                        <w:left w:val="none" w:sz="0" w:space="0" w:color="auto"/>
                        <w:bottom w:val="none" w:sz="0" w:space="0" w:color="auto"/>
                        <w:right w:val="none" w:sz="0" w:space="0" w:color="auto"/>
                      </w:divBdr>
                      <w:divsChild>
                        <w:div w:id="203909883">
                          <w:marLeft w:val="0"/>
                          <w:marRight w:val="0"/>
                          <w:marTop w:val="0"/>
                          <w:marBottom w:val="0"/>
                          <w:divBdr>
                            <w:top w:val="none" w:sz="0" w:space="0" w:color="auto"/>
                            <w:left w:val="none" w:sz="0" w:space="0" w:color="auto"/>
                            <w:bottom w:val="none" w:sz="0" w:space="0" w:color="auto"/>
                            <w:right w:val="none" w:sz="0" w:space="0" w:color="auto"/>
                          </w:divBdr>
                          <w:divsChild>
                            <w:div w:id="1665813129">
                              <w:marLeft w:val="0"/>
                              <w:marRight w:val="0"/>
                              <w:marTop w:val="0"/>
                              <w:marBottom w:val="0"/>
                              <w:divBdr>
                                <w:top w:val="none" w:sz="0" w:space="0" w:color="auto"/>
                                <w:left w:val="none" w:sz="0" w:space="0" w:color="auto"/>
                                <w:bottom w:val="single" w:sz="6" w:space="0" w:color="DEE2E6"/>
                                <w:right w:val="none" w:sz="0" w:space="0" w:color="auto"/>
                              </w:divBdr>
                            </w:div>
                            <w:div w:id="1472553984">
                              <w:marLeft w:val="0"/>
                              <w:marRight w:val="0"/>
                              <w:marTop w:val="0"/>
                              <w:marBottom w:val="0"/>
                              <w:divBdr>
                                <w:top w:val="none" w:sz="0" w:space="0" w:color="auto"/>
                                <w:left w:val="none" w:sz="0" w:space="0" w:color="auto"/>
                                <w:bottom w:val="none" w:sz="0" w:space="0" w:color="auto"/>
                                <w:right w:val="none" w:sz="0" w:space="0" w:color="auto"/>
                              </w:divBdr>
                              <w:divsChild>
                                <w:div w:id="269051460">
                                  <w:marLeft w:val="0"/>
                                  <w:marRight w:val="0"/>
                                  <w:marTop w:val="0"/>
                                  <w:marBottom w:val="0"/>
                                  <w:divBdr>
                                    <w:top w:val="none" w:sz="0" w:space="0" w:color="auto"/>
                                    <w:left w:val="none" w:sz="0" w:space="0" w:color="auto"/>
                                    <w:bottom w:val="none" w:sz="0" w:space="0" w:color="auto"/>
                                    <w:right w:val="none" w:sz="0" w:space="0" w:color="auto"/>
                                  </w:divBdr>
                                  <w:divsChild>
                                    <w:div w:id="2436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753">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 w:id="1748529817">
              <w:marLeft w:val="0"/>
              <w:marRight w:val="0"/>
              <w:marTop w:val="0"/>
              <w:marBottom w:val="0"/>
              <w:divBdr>
                <w:top w:val="none" w:sz="0" w:space="0" w:color="auto"/>
                <w:left w:val="none" w:sz="0" w:space="0" w:color="auto"/>
                <w:bottom w:val="none" w:sz="0" w:space="0" w:color="auto"/>
                <w:right w:val="none" w:sz="0" w:space="0" w:color="auto"/>
              </w:divBdr>
              <w:divsChild>
                <w:div w:id="2100055004">
                  <w:marLeft w:val="0"/>
                  <w:marRight w:val="0"/>
                  <w:marTop w:val="0"/>
                  <w:marBottom w:val="0"/>
                  <w:divBdr>
                    <w:top w:val="none" w:sz="0" w:space="0" w:color="auto"/>
                    <w:left w:val="none" w:sz="0" w:space="0" w:color="auto"/>
                    <w:bottom w:val="none" w:sz="0" w:space="0" w:color="auto"/>
                    <w:right w:val="none" w:sz="0" w:space="0" w:color="auto"/>
                  </w:divBdr>
                  <w:divsChild>
                    <w:div w:id="1124621949">
                      <w:marLeft w:val="0"/>
                      <w:marRight w:val="0"/>
                      <w:marTop w:val="0"/>
                      <w:marBottom w:val="0"/>
                      <w:divBdr>
                        <w:top w:val="none" w:sz="0" w:space="0" w:color="auto"/>
                        <w:left w:val="none" w:sz="0" w:space="0" w:color="auto"/>
                        <w:bottom w:val="none" w:sz="0" w:space="0" w:color="auto"/>
                        <w:right w:val="none" w:sz="0" w:space="0" w:color="auto"/>
                      </w:divBdr>
                      <w:divsChild>
                        <w:div w:id="1529368748">
                          <w:marLeft w:val="0"/>
                          <w:marRight w:val="0"/>
                          <w:marTop w:val="0"/>
                          <w:marBottom w:val="0"/>
                          <w:divBdr>
                            <w:top w:val="none" w:sz="0" w:space="0" w:color="auto"/>
                            <w:left w:val="none" w:sz="0" w:space="0" w:color="auto"/>
                            <w:bottom w:val="single" w:sz="6" w:space="0" w:color="DEE2E6"/>
                            <w:right w:val="none" w:sz="0" w:space="0" w:color="auto"/>
                          </w:divBdr>
                        </w:div>
                        <w:div w:id="399789245">
                          <w:marLeft w:val="0"/>
                          <w:marRight w:val="0"/>
                          <w:marTop w:val="0"/>
                          <w:marBottom w:val="0"/>
                          <w:divBdr>
                            <w:top w:val="none" w:sz="0" w:space="0" w:color="auto"/>
                            <w:left w:val="none" w:sz="0" w:space="0" w:color="auto"/>
                            <w:bottom w:val="none" w:sz="0" w:space="0" w:color="auto"/>
                            <w:right w:val="none" w:sz="0" w:space="0" w:color="auto"/>
                          </w:divBdr>
                          <w:divsChild>
                            <w:div w:id="1974673508">
                              <w:marLeft w:val="0"/>
                              <w:marRight w:val="0"/>
                              <w:marTop w:val="0"/>
                              <w:marBottom w:val="0"/>
                              <w:divBdr>
                                <w:top w:val="none" w:sz="0" w:space="0" w:color="auto"/>
                                <w:left w:val="none" w:sz="0" w:space="0" w:color="auto"/>
                                <w:bottom w:val="none" w:sz="0" w:space="0" w:color="auto"/>
                                <w:right w:val="none" w:sz="0" w:space="0" w:color="auto"/>
                              </w:divBdr>
                            </w:div>
                            <w:div w:id="837883053">
                              <w:marLeft w:val="0"/>
                              <w:marRight w:val="0"/>
                              <w:marTop w:val="0"/>
                              <w:marBottom w:val="0"/>
                              <w:divBdr>
                                <w:top w:val="none" w:sz="0" w:space="0" w:color="auto"/>
                                <w:left w:val="none" w:sz="0" w:space="0" w:color="auto"/>
                                <w:bottom w:val="none" w:sz="0" w:space="0" w:color="auto"/>
                                <w:right w:val="none" w:sz="0" w:space="0" w:color="auto"/>
                              </w:divBdr>
                            </w:div>
                            <w:div w:id="675228826">
                              <w:marLeft w:val="-225"/>
                              <w:marRight w:val="-225"/>
                              <w:marTop w:val="0"/>
                              <w:marBottom w:val="0"/>
                              <w:divBdr>
                                <w:top w:val="none" w:sz="0" w:space="0" w:color="auto"/>
                                <w:left w:val="none" w:sz="0" w:space="0" w:color="auto"/>
                                <w:bottom w:val="none" w:sz="0" w:space="0" w:color="auto"/>
                                <w:right w:val="none" w:sz="0" w:space="0" w:color="auto"/>
                              </w:divBdr>
                              <w:divsChild>
                                <w:div w:id="964576022">
                                  <w:marLeft w:val="0"/>
                                  <w:marRight w:val="0"/>
                                  <w:marTop w:val="0"/>
                                  <w:marBottom w:val="0"/>
                                  <w:divBdr>
                                    <w:top w:val="none" w:sz="0" w:space="0" w:color="auto"/>
                                    <w:left w:val="none" w:sz="0" w:space="0" w:color="auto"/>
                                    <w:bottom w:val="none" w:sz="0" w:space="0" w:color="auto"/>
                                    <w:right w:val="none" w:sz="0" w:space="0" w:color="auto"/>
                                  </w:divBdr>
                                </w:div>
                                <w:div w:id="13472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6805">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 w:id="2004120119">
              <w:marLeft w:val="0"/>
              <w:marRight w:val="0"/>
              <w:marTop w:val="0"/>
              <w:marBottom w:val="0"/>
              <w:divBdr>
                <w:top w:val="none" w:sz="0" w:space="0" w:color="auto"/>
                <w:left w:val="none" w:sz="0" w:space="0" w:color="auto"/>
                <w:bottom w:val="none" w:sz="0" w:space="0" w:color="auto"/>
                <w:right w:val="none" w:sz="0" w:space="0" w:color="auto"/>
              </w:divBdr>
            </w:div>
            <w:div w:id="454178146">
              <w:marLeft w:val="0"/>
              <w:marRight w:val="0"/>
              <w:marTop w:val="0"/>
              <w:marBottom w:val="0"/>
              <w:divBdr>
                <w:top w:val="none" w:sz="0" w:space="0" w:color="auto"/>
                <w:left w:val="none" w:sz="0" w:space="0" w:color="auto"/>
                <w:bottom w:val="none" w:sz="0" w:space="0" w:color="auto"/>
                <w:right w:val="none" w:sz="0" w:space="0" w:color="auto"/>
              </w:divBdr>
              <w:divsChild>
                <w:div w:id="1613977346">
                  <w:marLeft w:val="0"/>
                  <w:marRight w:val="0"/>
                  <w:marTop w:val="0"/>
                  <w:marBottom w:val="0"/>
                  <w:divBdr>
                    <w:top w:val="none" w:sz="0" w:space="0" w:color="auto"/>
                    <w:left w:val="none" w:sz="0" w:space="0" w:color="auto"/>
                    <w:bottom w:val="none" w:sz="0" w:space="0" w:color="auto"/>
                    <w:right w:val="none" w:sz="0" w:space="0" w:color="auto"/>
                  </w:divBdr>
                  <w:divsChild>
                    <w:div w:id="518128719">
                      <w:marLeft w:val="0"/>
                      <w:marRight w:val="0"/>
                      <w:marTop w:val="0"/>
                      <w:marBottom w:val="0"/>
                      <w:divBdr>
                        <w:top w:val="none" w:sz="0" w:space="0" w:color="auto"/>
                        <w:left w:val="none" w:sz="0" w:space="0" w:color="auto"/>
                        <w:bottom w:val="none" w:sz="0" w:space="0" w:color="auto"/>
                        <w:right w:val="none" w:sz="0" w:space="0" w:color="auto"/>
                      </w:divBdr>
                      <w:divsChild>
                        <w:div w:id="1687248945">
                          <w:marLeft w:val="0"/>
                          <w:marRight w:val="0"/>
                          <w:marTop w:val="0"/>
                          <w:marBottom w:val="0"/>
                          <w:divBdr>
                            <w:top w:val="none" w:sz="0" w:space="0" w:color="auto"/>
                            <w:left w:val="none" w:sz="0" w:space="0" w:color="auto"/>
                            <w:bottom w:val="single" w:sz="6" w:space="0" w:color="DEE2E6"/>
                            <w:right w:val="none" w:sz="0" w:space="0" w:color="auto"/>
                          </w:divBdr>
                        </w:div>
                        <w:div w:id="931400924">
                          <w:marLeft w:val="0"/>
                          <w:marRight w:val="0"/>
                          <w:marTop w:val="0"/>
                          <w:marBottom w:val="0"/>
                          <w:divBdr>
                            <w:top w:val="none" w:sz="0" w:space="0" w:color="auto"/>
                            <w:left w:val="none" w:sz="0" w:space="0" w:color="auto"/>
                            <w:bottom w:val="none" w:sz="0" w:space="0" w:color="auto"/>
                            <w:right w:val="none" w:sz="0" w:space="0" w:color="auto"/>
                          </w:divBdr>
                          <w:divsChild>
                            <w:div w:id="1546328794">
                              <w:marLeft w:val="0"/>
                              <w:marRight w:val="0"/>
                              <w:marTop w:val="0"/>
                              <w:marBottom w:val="0"/>
                              <w:divBdr>
                                <w:top w:val="none" w:sz="0" w:space="0" w:color="auto"/>
                                <w:left w:val="none" w:sz="0" w:space="0" w:color="auto"/>
                                <w:bottom w:val="none" w:sz="0" w:space="0" w:color="auto"/>
                                <w:right w:val="none" w:sz="0" w:space="0" w:color="auto"/>
                              </w:divBdr>
                            </w:div>
                            <w:div w:id="2012903178">
                              <w:marLeft w:val="0"/>
                              <w:marRight w:val="0"/>
                              <w:marTop w:val="0"/>
                              <w:marBottom w:val="0"/>
                              <w:divBdr>
                                <w:top w:val="none" w:sz="0" w:space="0" w:color="auto"/>
                                <w:left w:val="none" w:sz="0" w:space="0" w:color="auto"/>
                                <w:bottom w:val="none" w:sz="0" w:space="0" w:color="auto"/>
                                <w:right w:val="none" w:sz="0" w:space="0" w:color="auto"/>
                              </w:divBdr>
                              <w:divsChild>
                                <w:div w:id="590510705">
                                  <w:marLeft w:val="0"/>
                                  <w:marRight w:val="0"/>
                                  <w:marTop w:val="0"/>
                                  <w:marBottom w:val="0"/>
                                  <w:divBdr>
                                    <w:top w:val="dashed" w:sz="12" w:space="0" w:color="CCCCCC"/>
                                    <w:left w:val="dashed" w:sz="12" w:space="0" w:color="CCCCCC"/>
                                    <w:bottom w:val="dashed" w:sz="12" w:space="0" w:color="CCCCCC"/>
                                    <w:right w:val="dashed" w:sz="12" w:space="0" w:color="CCCCCC"/>
                                  </w:divBdr>
                                </w:div>
                              </w:divsChild>
                            </w:div>
                            <w:div w:id="1687248004">
                              <w:marLeft w:val="0"/>
                              <w:marRight w:val="0"/>
                              <w:marTop w:val="0"/>
                              <w:marBottom w:val="0"/>
                              <w:divBdr>
                                <w:top w:val="none" w:sz="0" w:space="0" w:color="auto"/>
                                <w:left w:val="none" w:sz="0" w:space="0" w:color="auto"/>
                                <w:bottom w:val="none" w:sz="0" w:space="0" w:color="auto"/>
                                <w:right w:val="none" w:sz="0" w:space="0" w:color="auto"/>
                              </w:divBdr>
                            </w:div>
                            <w:div w:id="1193298240">
                              <w:marLeft w:val="0"/>
                              <w:marRight w:val="0"/>
                              <w:marTop w:val="0"/>
                              <w:marBottom w:val="0"/>
                              <w:divBdr>
                                <w:top w:val="none" w:sz="0" w:space="0" w:color="auto"/>
                                <w:left w:val="none" w:sz="0" w:space="0" w:color="auto"/>
                                <w:bottom w:val="none" w:sz="0" w:space="0" w:color="auto"/>
                                <w:right w:val="none" w:sz="0" w:space="0" w:color="auto"/>
                              </w:divBdr>
                              <w:divsChild>
                                <w:div w:id="15094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2505">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 w:id="572810484">
      <w:marLeft w:val="0"/>
      <w:marRight w:val="0"/>
      <w:marTop w:val="0"/>
      <w:marBottom w:val="0"/>
      <w:divBdr>
        <w:top w:val="none" w:sz="0" w:space="0" w:color="auto"/>
        <w:left w:val="none" w:sz="0" w:space="0" w:color="auto"/>
        <w:bottom w:val="none" w:sz="0" w:space="0" w:color="auto"/>
        <w:right w:val="none" w:sz="0" w:space="0" w:color="auto"/>
      </w:divBdr>
      <w:divsChild>
        <w:div w:id="2060593372">
          <w:marLeft w:val="0"/>
          <w:marRight w:val="0"/>
          <w:marTop w:val="0"/>
          <w:marBottom w:val="0"/>
          <w:divBdr>
            <w:top w:val="none" w:sz="0" w:space="0" w:color="auto"/>
            <w:left w:val="none" w:sz="0" w:space="0" w:color="auto"/>
            <w:bottom w:val="none" w:sz="0" w:space="0" w:color="auto"/>
            <w:right w:val="none" w:sz="0" w:space="0" w:color="auto"/>
          </w:divBdr>
        </w:div>
        <w:div w:id="364674121">
          <w:marLeft w:val="0"/>
          <w:marRight w:val="0"/>
          <w:marTop w:val="0"/>
          <w:marBottom w:val="0"/>
          <w:divBdr>
            <w:top w:val="none" w:sz="0" w:space="0" w:color="auto"/>
            <w:left w:val="none" w:sz="0" w:space="0" w:color="auto"/>
            <w:bottom w:val="none" w:sz="0" w:space="0" w:color="auto"/>
            <w:right w:val="none" w:sz="0" w:space="0" w:color="auto"/>
          </w:divBdr>
        </w:div>
      </w:divsChild>
    </w:div>
    <w:div w:id="646587564">
      <w:marLeft w:val="0"/>
      <w:marRight w:val="0"/>
      <w:marTop w:val="0"/>
      <w:marBottom w:val="0"/>
      <w:divBdr>
        <w:top w:val="none" w:sz="0" w:space="0" w:color="auto"/>
        <w:left w:val="none" w:sz="0" w:space="0" w:color="auto"/>
        <w:bottom w:val="none" w:sz="0" w:space="0" w:color="auto"/>
        <w:right w:val="none" w:sz="0" w:space="0" w:color="auto"/>
      </w:divBdr>
    </w:div>
    <w:div w:id="760643311">
      <w:marLeft w:val="0"/>
      <w:marRight w:val="0"/>
      <w:marTop w:val="0"/>
      <w:marBottom w:val="0"/>
      <w:divBdr>
        <w:top w:val="none" w:sz="0" w:space="0" w:color="auto"/>
        <w:left w:val="none" w:sz="0" w:space="0" w:color="auto"/>
        <w:bottom w:val="none" w:sz="0" w:space="0" w:color="auto"/>
        <w:right w:val="none" w:sz="0" w:space="0" w:color="auto"/>
      </w:divBdr>
      <w:divsChild>
        <w:div w:id="293290720">
          <w:marLeft w:val="0"/>
          <w:marRight w:val="0"/>
          <w:marTop w:val="0"/>
          <w:marBottom w:val="0"/>
          <w:divBdr>
            <w:top w:val="none" w:sz="0" w:space="0" w:color="auto"/>
            <w:left w:val="none" w:sz="0" w:space="0" w:color="auto"/>
            <w:bottom w:val="none" w:sz="0" w:space="0" w:color="auto"/>
            <w:right w:val="none" w:sz="0" w:space="0" w:color="auto"/>
          </w:divBdr>
          <w:divsChild>
            <w:div w:id="1936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2138">
      <w:marLeft w:val="0"/>
      <w:marRight w:val="0"/>
      <w:marTop w:val="0"/>
      <w:marBottom w:val="0"/>
      <w:divBdr>
        <w:top w:val="none" w:sz="0" w:space="0" w:color="auto"/>
        <w:left w:val="none" w:sz="0" w:space="0" w:color="auto"/>
        <w:bottom w:val="none" w:sz="0" w:space="0" w:color="auto"/>
        <w:right w:val="none" w:sz="0" w:space="0" w:color="auto"/>
      </w:divBdr>
      <w:divsChild>
        <w:div w:id="221721178">
          <w:marLeft w:val="0"/>
          <w:marRight w:val="0"/>
          <w:marTop w:val="0"/>
          <w:marBottom w:val="0"/>
          <w:divBdr>
            <w:top w:val="none" w:sz="0" w:space="0" w:color="auto"/>
            <w:left w:val="none" w:sz="0" w:space="0" w:color="auto"/>
            <w:bottom w:val="none" w:sz="0" w:space="0" w:color="auto"/>
            <w:right w:val="none" w:sz="0" w:space="0" w:color="auto"/>
          </w:divBdr>
          <w:divsChild>
            <w:div w:id="17139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2721">
      <w:marLeft w:val="0"/>
      <w:marRight w:val="0"/>
      <w:marTop w:val="0"/>
      <w:marBottom w:val="0"/>
      <w:divBdr>
        <w:top w:val="none" w:sz="0" w:space="0" w:color="auto"/>
        <w:left w:val="none" w:sz="0" w:space="0" w:color="auto"/>
        <w:bottom w:val="none" w:sz="0" w:space="0" w:color="auto"/>
        <w:right w:val="none" w:sz="0" w:space="0" w:color="auto"/>
      </w:divBdr>
      <w:divsChild>
        <w:div w:id="268245979">
          <w:marLeft w:val="0"/>
          <w:marRight w:val="0"/>
          <w:marTop w:val="0"/>
          <w:marBottom w:val="0"/>
          <w:divBdr>
            <w:top w:val="none" w:sz="0" w:space="0" w:color="auto"/>
            <w:left w:val="none" w:sz="0" w:space="0" w:color="auto"/>
            <w:bottom w:val="none" w:sz="0" w:space="0" w:color="auto"/>
            <w:right w:val="none" w:sz="0" w:space="0" w:color="auto"/>
          </w:divBdr>
          <w:divsChild>
            <w:div w:id="14991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31100">
      <w:marLeft w:val="0"/>
      <w:marRight w:val="0"/>
      <w:marTop w:val="0"/>
      <w:marBottom w:val="0"/>
      <w:divBdr>
        <w:top w:val="none" w:sz="0" w:space="0" w:color="auto"/>
        <w:left w:val="none" w:sz="0" w:space="0" w:color="auto"/>
        <w:bottom w:val="none" w:sz="0" w:space="0" w:color="auto"/>
        <w:right w:val="none" w:sz="0" w:space="0" w:color="auto"/>
      </w:divBdr>
      <w:divsChild>
        <w:div w:id="758137771">
          <w:marLeft w:val="0"/>
          <w:marRight w:val="0"/>
          <w:marTop w:val="0"/>
          <w:marBottom w:val="0"/>
          <w:divBdr>
            <w:top w:val="none" w:sz="0" w:space="0" w:color="auto"/>
            <w:left w:val="none" w:sz="0" w:space="0" w:color="auto"/>
            <w:bottom w:val="none" w:sz="0" w:space="0" w:color="auto"/>
            <w:right w:val="none" w:sz="0" w:space="0" w:color="auto"/>
          </w:divBdr>
        </w:div>
        <w:div w:id="605578542">
          <w:marLeft w:val="0"/>
          <w:marRight w:val="0"/>
          <w:marTop w:val="0"/>
          <w:marBottom w:val="0"/>
          <w:divBdr>
            <w:top w:val="none" w:sz="0" w:space="0" w:color="auto"/>
            <w:left w:val="none" w:sz="0" w:space="0" w:color="auto"/>
            <w:bottom w:val="none" w:sz="0" w:space="0" w:color="auto"/>
            <w:right w:val="none" w:sz="0" w:space="0" w:color="auto"/>
          </w:divBdr>
        </w:div>
      </w:divsChild>
    </w:div>
    <w:div w:id="984161456">
      <w:marLeft w:val="0"/>
      <w:marRight w:val="0"/>
      <w:marTop w:val="0"/>
      <w:marBottom w:val="0"/>
      <w:divBdr>
        <w:top w:val="none" w:sz="0" w:space="0" w:color="auto"/>
        <w:left w:val="none" w:sz="0" w:space="0" w:color="auto"/>
        <w:bottom w:val="none" w:sz="0" w:space="0" w:color="auto"/>
        <w:right w:val="none" w:sz="0" w:space="0" w:color="auto"/>
      </w:divBdr>
      <w:divsChild>
        <w:div w:id="1199244329">
          <w:marLeft w:val="0"/>
          <w:marRight w:val="0"/>
          <w:marTop w:val="0"/>
          <w:marBottom w:val="0"/>
          <w:divBdr>
            <w:top w:val="none" w:sz="0" w:space="0" w:color="auto"/>
            <w:left w:val="none" w:sz="0" w:space="0" w:color="auto"/>
            <w:bottom w:val="none" w:sz="0" w:space="0" w:color="auto"/>
            <w:right w:val="none" w:sz="0" w:space="0" w:color="auto"/>
          </w:divBdr>
        </w:div>
        <w:div w:id="367688027">
          <w:marLeft w:val="0"/>
          <w:marRight w:val="0"/>
          <w:marTop w:val="0"/>
          <w:marBottom w:val="0"/>
          <w:divBdr>
            <w:top w:val="none" w:sz="0" w:space="0" w:color="auto"/>
            <w:left w:val="none" w:sz="0" w:space="0" w:color="auto"/>
            <w:bottom w:val="none" w:sz="0" w:space="0" w:color="auto"/>
            <w:right w:val="none" w:sz="0" w:space="0" w:color="auto"/>
          </w:divBdr>
        </w:div>
      </w:divsChild>
    </w:div>
    <w:div w:id="1022318802">
      <w:marLeft w:val="0"/>
      <w:marRight w:val="0"/>
      <w:marTop w:val="0"/>
      <w:marBottom w:val="0"/>
      <w:divBdr>
        <w:top w:val="none" w:sz="0" w:space="0" w:color="auto"/>
        <w:left w:val="none" w:sz="0" w:space="0" w:color="auto"/>
        <w:bottom w:val="none" w:sz="0" w:space="0" w:color="auto"/>
        <w:right w:val="none" w:sz="0" w:space="0" w:color="auto"/>
      </w:divBdr>
      <w:divsChild>
        <w:div w:id="1347512834">
          <w:marLeft w:val="0"/>
          <w:marRight w:val="0"/>
          <w:marTop w:val="0"/>
          <w:marBottom w:val="0"/>
          <w:divBdr>
            <w:top w:val="none" w:sz="0" w:space="0" w:color="auto"/>
            <w:left w:val="none" w:sz="0" w:space="0" w:color="auto"/>
            <w:bottom w:val="none" w:sz="0" w:space="0" w:color="auto"/>
            <w:right w:val="none" w:sz="0" w:space="0" w:color="auto"/>
          </w:divBdr>
        </w:div>
        <w:div w:id="73161826">
          <w:marLeft w:val="0"/>
          <w:marRight w:val="0"/>
          <w:marTop w:val="0"/>
          <w:marBottom w:val="0"/>
          <w:divBdr>
            <w:top w:val="none" w:sz="0" w:space="0" w:color="auto"/>
            <w:left w:val="none" w:sz="0" w:space="0" w:color="auto"/>
            <w:bottom w:val="none" w:sz="0" w:space="0" w:color="auto"/>
            <w:right w:val="none" w:sz="0" w:space="0" w:color="auto"/>
          </w:divBdr>
        </w:div>
      </w:divsChild>
    </w:div>
    <w:div w:id="1141533454">
      <w:marLeft w:val="0"/>
      <w:marRight w:val="0"/>
      <w:marTop w:val="0"/>
      <w:marBottom w:val="0"/>
      <w:divBdr>
        <w:top w:val="none" w:sz="0" w:space="0" w:color="auto"/>
        <w:left w:val="none" w:sz="0" w:space="0" w:color="auto"/>
        <w:bottom w:val="none" w:sz="0" w:space="0" w:color="auto"/>
        <w:right w:val="none" w:sz="0" w:space="0" w:color="auto"/>
      </w:divBdr>
      <w:divsChild>
        <w:div w:id="2139714723">
          <w:marLeft w:val="0"/>
          <w:marRight w:val="0"/>
          <w:marTop w:val="0"/>
          <w:marBottom w:val="0"/>
          <w:divBdr>
            <w:top w:val="none" w:sz="0" w:space="0" w:color="auto"/>
            <w:left w:val="none" w:sz="0" w:space="0" w:color="auto"/>
            <w:bottom w:val="none" w:sz="0" w:space="0" w:color="auto"/>
            <w:right w:val="none" w:sz="0" w:space="0" w:color="auto"/>
          </w:divBdr>
          <w:divsChild>
            <w:div w:id="865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06887">
      <w:marLeft w:val="0"/>
      <w:marRight w:val="0"/>
      <w:marTop w:val="0"/>
      <w:marBottom w:val="0"/>
      <w:divBdr>
        <w:top w:val="none" w:sz="0" w:space="0" w:color="auto"/>
        <w:left w:val="none" w:sz="0" w:space="0" w:color="auto"/>
        <w:bottom w:val="none" w:sz="0" w:space="0" w:color="auto"/>
        <w:right w:val="none" w:sz="0" w:space="0" w:color="auto"/>
      </w:divBdr>
      <w:divsChild>
        <w:div w:id="878542674">
          <w:marLeft w:val="-225"/>
          <w:marRight w:val="-225"/>
          <w:marTop w:val="0"/>
          <w:marBottom w:val="0"/>
          <w:divBdr>
            <w:top w:val="none" w:sz="0" w:space="0" w:color="auto"/>
            <w:left w:val="none" w:sz="0" w:space="0" w:color="auto"/>
            <w:bottom w:val="none" w:sz="0" w:space="0" w:color="auto"/>
            <w:right w:val="none" w:sz="0" w:space="0" w:color="auto"/>
          </w:divBdr>
          <w:divsChild>
            <w:div w:id="1754207795">
              <w:marLeft w:val="0"/>
              <w:marRight w:val="0"/>
              <w:marTop w:val="0"/>
              <w:marBottom w:val="0"/>
              <w:divBdr>
                <w:top w:val="none" w:sz="0" w:space="0" w:color="auto"/>
                <w:left w:val="none" w:sz="0" w:space="0" w:color="auto"/>
                <w:bottom w:val="none" w:sz="0" w:space="0" w:color="auto"/>
                <w:right w:val="none" w:sz="0" w:space="0" w:color="auto"/>
              </w:divBdr>
            </w:div>
            <w:div w:id="204408387">
              <w:marLeft w:val="0"/>
              <w:marRight w:val="0"/>
              <w:marTop w:val="0"/>
              <w:marBottom w:val="0"/>
              <w:divBdr>
                <w:top w:val="none" w:sz="0" w:space="0" w:color="auto"/>
                <w:left w:val="none" w:sz="0" w:space="0" w:color="auto"/>
                <w:bottom w:val="none" w:sz="0" w:space="0" w:color="auto"/>
                <w:right w:val="none" w:sz="0" w:space="0" w:color="auto"/>
              </w:divBdr>
              <w:divsChild>
                <w:div w:id="1071974167">
                  <w:marLeft w:val="0"/>
                  <w:marRight w:val="0"/>
                  <w:marTop w:val="0"/>
                  <w:marBottom w:val="0"/>
                  <w:divBdr>
                    <w:top w:val="none" w:sz="0" w:space="0" w:color="auto"/>
                    <w:left w:val="none" w:sz="0" w:space="0" w:color="auto"/>
                    <w:bottom w:val="none" w:sz="0" w:space="0" w:color="auto"/>
                    <w:right w:val="none" w:sz="0" w:space="0" w:color="auto"/>
                  </w:divBdr>
                  <w:divsChild>
                    <w:div w:id="672032087">
                      <w:marLeft w:val="0"/>
                      <w:marRight w:val="0"/>
                      <w:marTop w:val="0"/>
                      <w:marBottom w:val="0"/>
                      <w:divBdr>
                        <w:top w:val="none" w:sz="0" w:space="0" w:color="auto"/>
                        <w:left w:val="none" w:sz="0" w:space="0" w:color="auto"/>
                        <w:bottom w:val="none" w:sz="0" w:space="0" w:color="auto"/>
                        <w:right w:val="none" w:sz="0" w:space="0" w:color="auto"/>
                      </w:divBdr>
                    </w:div>
                    <w:div w:id="1513178585">
                      <w:marLeft w:val="0"/>
                      <w:marRight w:val="0"/>
                      <w:marTop w:val="0"/>
                      <w:marBottom w:val="0"/>
                      <w:divBdr>
                        <w:top w:val="none" w:sz="0" w:space="0" w:color="auto"/>
                        <w:left w:val="none" w:sz="0" w:space="0" w:color="auto"/>
                        <w:bottom w:val="none" w:sz="0" w:space="0" w:color="auto"/>
                        <w:right w:val="none" w:sz="0" w:space="0" w:color="auto"/>
                      </w:divBdr>
                    </w:div>
                    <w:div w:id="8990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4020">
          <w:marLeft w:val="0"/>
          <w:marRight w:val="0"/>
          <w:marTop w:val="0"/>
          <w:marBottom w:val="0"/>
          <w:divBdr>
            <w:top w:val="none" w:sz="0" w:space="0" w:color="auto"/>
            <w:left w:val="none" w:sz="0" w:space="0" w:color="auto"/>
            <w:bottom w:val="none" w:sz="0" w:space="0" w:color="auto"/>
            <w:right w:val="none" w:sz="0" w:space="0" w:color="auto"/>
          </w:divBdr>
        </w:div>
      </w:divsChild>
    </w:div>
    <w:div w:id="1469937090">
      <w:marLeft w:val="0"/>
      <w:marRight w:val="0"/>
      <w:marTop w:val="0"/>
      <w:marBottom w:val="0"/>
      <w:divBdr>
        <w:top w:val="none" w:sz="0" w:space="0" w:color="auto"/>
        <w:left w:val="none" w:sz="0" w:space="0" w:color="auto"/>
        <w:bottom w:val="none" w:sz="0" w:space="0" w:color="auto"/>
        <w:right w:val="none" w:sz="0" w:space="0" w:color="auto"/>
      </w:divBdr>
    </w:div>
    <w:div w:id="1471509149">
      <w:marLeft w:val="0"/>
      <w:marRight w:val="0"/>
      <w:marTop w:val="0"/>
      <w:marBottom w:val="0"/>
      <w:divBdr>
        <w:top w:val="none" w:sz="0" w:space="0" w:color="auto"/>
        <w:left w:val="none" w:sz="0" w:space="0" w:color="auto"/>
        <w:bottom w:val="none" w:sz="0" w:space="0" w:color="auto"/>
        <w:right w:val="none" w:sz="0" w:space="0" w:color="auto"/>
      </w:divBdr>
    </w:div>
    <w:div w:id="1483616160">
      <w:marLeft w:val="0"/>
      <w:marRight w:val="0"/>
      <w:marTop w:val="0"/>
      <w:marBottom w:val="0"/>
      <w:divBdr>
        <w:top w:val="none" w:sz="0" w:space="0" w:color="auto"/>
        <w:left w:val="none" w:sz="0" w:space="0" w:color="auto"/>
        <w:bottom w:val="none" w:sz="0" w:space="0" w:color="auto"/>
        <w:right w:val="none" w:sz="0" w:space="0" w:color="auto"/>
      </w:divBdr>
      <w:divsChild>
        <w:div w:id="344939155">
          <w:marLeft w:val="0"/>
          <w:marRight w:val="0"/>
          <w:marTop w:val="0"/>
          <w:marBottom w:val="0"/>
          <w:divBdr>
            <w:top w:val="none" w:sz="0" w:space="0" w:color="auto"/>
            <w:left w:val="none" w:sz="0" w:space="0" w:color="auto"/>
            <w:bottom w:val="none" w:sz="0" w:space="0" w:color="auto"/>
            <w:right w:val="none" w:sz="0" w:space="0" w:color="auto"/>
          </w:divBdr>
          <w:divsChild>
            <w:div w:id="5251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7015">
      <w:marLeft w:val="0"/>
      <w:marRight w:val="0"/>
      <w:marTop w:val="0"/>
      <w:marBottom w:val="0"/>
      <w:divBdr>
        <w:top w:val="none" w:sz="0" w:space="0" w:color="auto"/>
        <w:left w:val="none" w:sz="0" w:space="0" w:color="auto"/>
        <w:bottom w:val="none" w:sz="0" w:space="0" w:color="auto"/>
        <w:right w:val="none" w:sz="0" w:space="0" w:color="auto"/>
      </w:divBdr>
      <w:divsChild>
        <w:div w:id="151527648">
          <w:marLeft w:val="-225"/>
          <w:marRight w:val="-225"/>
          <w:marTop w:val="0"/>
          <w:marBottom w:val="0"/>
          <w:divBdr>
            <w:top w:val="none" w:sz="0" w:space="0" w:color="auto"/>
            <w:left w:val="none" w:sz="0" w:space="0" w:color="auto"/>
            <w:bottom w:val="none" w:sz="0" w:space="0" w:color="auto"/>
            <w:right w:val="none" w:sz="0" w:space="0" w:color="auto"/>
          </w:divBdr>
          <w:divsChild>
            <w:div w:id="8526527">
              <w:marLeft w:val="0"/>
              <w:marRight w:val="0"/>
              <w:marTop w:val="0"/>
              <w:marBottom w:val="0"/>
              <w:divBdr>
                <w:top w:val="none" w:sz="0" w:space="0" w:color="auto"/>
                <w:left w:val="none" w:sz="0" w:space="0" w:color="auto"/>
                <w:bottom w:val="none" w:sz="0" w:space="0" w:color="auto"/>
                <w:right w:val="none" w:sz="0" w:space="0" w:color="auto"/>
              </w:divBdr>
            </w:div>
            <w:div w:id="445080887">
              <w:marLeft w:val="0"/>
              <w:marRight w:val="0"/>
              <w:marTop w:val="0"/>
              <w:marBottom w:val="0"/>
              <w:divBdr>
                <w:top w:val="none" w:sz="0" w:space="0" w:color="auto"/>
                <w:left w:val="none" w:sz="0" w:space="0" w:color="auto"/>
                <w:bottom w:val="none" w:sz="0" w:space="0" w:color="auto"/>
                <w:right w:val="none" w:sz="0" w:space="0" w:color="auto"/>
              </w:divBdr>
              <w:divsChild>
                <w:div w:id="13190266">
                  <w:marLeft w:val="0"/>
                  <w:marRight w:val="0"/>
                  <w:marTop w:val="0"/>
                  <w:marBottom w:val="0"/>
                  <w:divBdr>
                    <w:top w:val="none" w:sz="0" w:space="0" w:color="auto"/>
                    <w:left w:val="none" w:sz="0" w:space="0" w:color="auto"/>
                    <w:bottom w:val="none" w:sz="0" w:space="0" w:color="auto"/>
                    <w:right w:val="none" w:sz="0" w:space="0" w:color="auto"/>
                  </w:divBdr>
                  <w:divsChild>
                    <w:div w:id="245502315">
                      <w:marLeft w:val="0"/>
                      <w:marRight w:val="0"/>
                      <w:marTop w:val="0"/>
                      <w:marBottom w:val="0"/>
                      <w:divBdr>
                        <w:top w:val="none" w:sz="0" w:space="0" w:color="auto"/>
                        <w:left w:val="none" w:sz="0" w:space="0" w:color="auto"/>
                        <w:bottom w:val="none" w:sz="0" w:space="0" w:color="auto"/>
                        <w:right w:val="none" w:sz="0" w:space="0" w:color="auto"/>
                      </w:divBdr>
                    </w:div>
                    <w:div w:id="1183281613">
                      <w:marLeft w:val="0"/>
                      <w:marRight w:val="0"/>
                      <w:marTop w:val="0"/>
                      <w:marBottom w:val="0"/>
                      <w:divBdr>
                        <w:top w:val="none" w:sz="0" w:space="0" w:color="auto"/>
                        <w:left w:val="none" w:sz="0" w:space="0" w:color="auto"/>
                        <w:bottom w:val="none" w:sz="0" w:space="0" w:color="auto"/>
                        <w:right w:val="none" w:sz="0" w:space="0" w:color="auto"/>
                      </w:divBdr>
                    </w:div>
                    <w:div w:id="16949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1037">
          <w:marLeft w:val="0"/>
          <w:marRight w:val="0"/>
          <w:marTop w:val="0"/>
          <w:marBottom w:val="0"/>
          <w:divBdr>
            <w:top w:val="none" w:sz="0" w:space="0" w:color="auto"/>
            <w:left w:val="none" w:sz="0" w:space="0" w:color="auto"/>
            <w:bottom w:val="none" w:sz="0" w:space="0" w:color="auto"/>
            <w:right w:val="none" w:sz="0" w:space="0" w:color="auto"/>
          </w:divBdr>
        </w:div>
      </w:divsChild>
    </w:div>
    <w:div w:id="1594776605">
      <w:marLeft w:val="0"/>
      <w:marRight w:val="0"/>
      <w:marTop w:val="0"/>
      <w:marBottom w:val="0"/>
      <w:divBdr>
        <w:top w:val="none" w:sz="0" w:space="0" w:color="auto"/>
        <w:left w:val="none" w:sz="0" w:space="0" w:color="auto"/>
        <w:bottom w:val="none" w:sz="0" w:space="0" w:color="auto"/>
        <w:right w:val="none" w:sz="0" w:space="0" w:color="auto"/>
      </w:divBdr>
    </w:div>
    <w:div w:id="1742100642">
      <w:marLeft w:val="0"/>
      <w:marRight w:val="0"/>
      <w:marTop w:val="0"/>
      <w:marBottom w:val="0"/>
      <w:divBdr>
        <w:top w:val="none" w:sz="0" w:space="0" w:color="auto"/>
        <w:left w:val="none" w:sz="0" w:space="0" w:color="auto"/>
        <w:bottom w:val="none" w:sz="0" w:space="0" w:color="auto"/>
        <w:right w:val="none" w:sz="0" w:space="0" w:color="auto"/>
      </w:divBdr>
      <w:divsChild>
        <w:div w:id="519244191">
          <w:marLeft w:val="0"/>
          <w:marRight w:val="0"/>
          <w:marTop w:val="0"/>
          <w:marBottom w:val="0"/>
          <w:divBdr>
            <w:top w:val="none" w:sz="0" w:space="0" w:color="auto"/>
            <w:left w:val="none" w:sz="0" w:space="0" w:color="auto"/>
            <w:bottom w:val="none" w:sz="0" w:space="0" w:color="auto"/>
            <w:right w:val="none" w:sz="0" w:space="0" w:color="auto"/>
          </w:divBdr>
          <w:divsChild>
            <w:div w:id="208999645">
              <w:marLeft w:val="0"/>
              <w:marRight w:val="0"/>
              <w:marTop w:val="0"/>
              <w:marBottom w:val="0"/>
              <w:divBdr>
                <w:top w:val="none" w:sz="0" w:space="0" w:color="auto"/>
                <w:left w:val="none" w:sz="0" w:space="0" w:color="auto"/>
                <w:bottom w:val="none" w:sz="0" w:space="0" w:color="auto"/>
                <w:right w:val="none" w:sz="0" w:space="0" w:color="auto"/>
              </w:divBdr>
            </w:div>
            <w:div w:id="2087605955">
              <w:marLeft w:val="0"/>
              <w:marRight w:val="0"/>
              <w:marTop w:val="0"/>
              <w:marBottom w:val="0"/>
              <w:divBdr>
                <w:top w:val="none" w:sz="0" w:space="0" w:color="auto"/>
                <w:left w:val="none" w:sz="0" w:space="0" w:color="auto"/>
                <w:bottom w:val="none" w:sz="0" w:space="0" w:color="auto"/>
                <w:right w:val="none" w:sz="0" w:space="0" w:color="auto"/>
              </w:divBdr>
            </w:div>
          </w:divsChild>
        </w:div>
        <w:div w:id="977953858">
          <w:marLeft w:val="-225"/>
          <w:marRight w:val="-225"/>
          <w:marTop w:val="0"/>
          <w:marBottom w:val="0"/>
          <w:divBdr>
            <w:top w:val="none" w:sz="0" w:space="0" w:color="auto"/>
            <w:left w:val="none" w:sz="0" w:space="0" w:color="auto"/>
            <w:bottom w:val="none" w:sz="0" w:space="0" w:color="auto"/>
            <w:right w:val="none" w:sz="0" w:space="0" w:color="auto"/>
          </w:divBdr>
          <w:divsChild>
            <w:div w:id="545986961">
              <w:marLeft w:val="0"/>
              <w:marRight w:val="0"/>
              <w:marTop w:val="0"/>
              <w:marBottom w:val="0"/>
              <w:divBdr>
                <w:top w:val="none" w:sz="0" w:space="0" w:color="auto"/>
                <w:left w:val="none" w:sz="0" w:space="0" w:color="auto"/>
                <w:bottom w:val="single" w:sz="24" w:space="0" w:color="004BC1"/>
                <w:right w:val="none" w:sz="0" w:space="0" w:color="auto"/>
              </w:divBdr>
            </w:div>
            <w:div w:id="555506192">
              <w:marLeft w:val="0"/>
              <w:marRight w:val="0"/>
              <w:marTop w:val="0"/>
              <w:marBottom w:val="0"/>
              <w:divBdr>
                <w:top w:val="none" w:sz="0" w:space="0" w:color="auto"/>
                <w:left w:val="none" w:sz="0" w:space="0" w:color="auto"/>
                <w:bottom w:val="none" w:sz="0" w:space="0" w:color="auto"/>
                <w:right w:val="none" w:sz="0" w:space="0" w:color="auto"/>
              </w:divBdr>
              <w:divsChild>
                <w:div w:id="1622107544">
                  <w:marLeft w:val="0"/>
                  <w:marRight w:val="0"/>
                  <w:marTop w:val="0"/>
                  <w:marBottom w:val="0"/>
                  <w:divBdr>
                    <w:top w:val="none" w:sz="0" w:space="0" w:color="auto"/>
                    <w:left w:val="none" w:sz="0" w:space="0" w:color="auto"/>
                    <w:bottom w:val="none" w:sz="0" w:space="0" w:color="auto"/>
                    <w:right w:val="none" w:sz="0" w:space="0" w:color="auto"/>
                  </w:divBdr>
                  <w:divsChild>
                    <w:div w:id="532426514">
                      <w:marLeft w:val="0"/>
                      <w:marRight w:val="0"/>
                      <w:marTop w:val="0"/>
                      <w:marBottom w:val="0"/>
                      <w:divBdr>
                        <w:top w:val="none" w:sz="0" w:space="0" w:color="auto"/>
                        <w:left w:val="none" w:sz="0" w:space="0" w:color="auto"/>
                        <w:bottom w:val="none" w:sz="0" w:space="0" w:color="auto"/>
                        <w:right w:val="none" w:sz="0" w:space="0" w:color="auto"/>
                      </w:divBdr>
                      <w:divsChild>
                        <w:div w:id="1670214635">
                          <w:marLeft w:val="0"/>
                          <w:marRight w:val="0"/>
                          <w:marTop w:val="0"/>
                          <w:marBottom w:val="0"/>
                          <w:divBdr>
                            <w:top w:val="none" w:sz="0" w:space="0" w:color="auto"/>
                            <w:left w:val="none" w:sz="0" w:space="0" w:color="auto"/>
                            <w:bottom w:val="none" w:sz="0" w:space="0" w:color="auto"/>
                            <w:right w:val="none" w:sz="0" w:space="0" w:color="auto"/>
                          </w:divBdr>
                          <w:divsChild>
                            <w:div w:id="14668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76315">
              <w:marLeft w:val="0"/>
              <w:marRight w:val="0"/>
              <w:marTop w:val="0"/>
              <w:marBottom w:val="0"/>
              <w:divBdr>
                <w:top w:val="single" w:sz="6" w:space="0" w:color="BBBBBB"/>
                <w:left w:val="single" w:sz="6" w:space="0" w:color="BBBBBB"/>
                <w:bottom w:val="single" w:sz="6" w:space="0" w:color="E3E3E3"/>
                <w:right w:val="single" w:sz="6" w:space="0" w:color="E3E3E3"/>
              </w:divBdr>
              <w:divsChild>
                <w:div w:id="77093947">
                  <w:marLeft w:val="0"/>
                  <w:marRight w:val="0"/>
                  <w:marTop w:val="0"/>
                  <w:marBottom w:val="0"/>
                  <w:divBdr>
                    <w:top w:val="none" w:sz="0" w:space="0" w:color="auto"/>
                    <w:left w:val="none" w:sz="0" w:space="0" w:color="auto"/>
                    <w:bottom w:val="none" w:sz="0" w:space="0" w:color="auto"/>
                    <w:right w:val="none" w:sz="0" w:space="0" w:color="auto"/>
                  </w:divBdr>
                  <w:divsChild>
                    <w:div w:id="7399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56">
              <w:marLeft w:val="0"/>
              <w:marRight w:val="0"/>
              <w:marTop w:val="0"/>
              <w:marBottom w:val="0"/>
              <w:divBdr>
                <w:top w:val="none" w:sz="0" w:space="0" w:color="auto"/>
                <w:left w:val="none" w:sz="0" w:space="0" w:color="auto"/>
                <w:bottom w:val="none" w:sz="0" w:space="0" w:color="auto"/>
                <w:right w:val="none" w:sz="0" w:space="0" w:color="auto"/>
              </w:divBdr>
              <w:divsChild>
                <w:div w:id="1535263733">
                  <w:marLeft w:val="0"/>
                  <w:marRight w:val="0"/>
                  <w:marTop w:val="0"/>
                  <w:marBottom w:val="0"/>
                  <w:divBdr>
                    <w:top w:val="none" w:sz="0" w:space="0" w:color="auto"/>
                    <w:left w:val="none" w:sz="0" w:space="0" w:color="auto"/>
                    <w:bottom w:val="none" w:sz="0" w:space="0" w:color="auto"/>
                    <w:right w:val="none" w:sz="0" w:space="0" w:color="auto"/>
                  </w:divBdr>
                  <w:divsChild>
                    <w:div w:id="920262740">
                      <w:marLeft w:val="0"/>
                      <w:marRight w:val="0"/>
                      <w:marTop w:val="0"/>
                      <w:marBottom w:val="0"/>
                      <w:divBdr>
                        <w:top w:val="none" w:sz="0" w:space="0" w:color="auto"/>
                        <w:left w:val="none" w:sz="0" w:space="0" w:color="auto"/>
                        <w:bottom w:val="none" w:sz="0" w:space="0" w:color="auto"/>
                        <w:right w:val="none" w:sz="0" w:space="0" w:color="auto"/>
                      </w:divBdr>
                    </w:div>
                  </w:divsChild>
                </w:div>
                <w:div w:id="666055727">
                  <w:marLeft w:val="0"/>
                  <w:marRight w:val="0"/>
                  <w:marTop w:val="0"/>
                  <w:marBottom w:val="0"/>
                  <w:divBdr>
                    <w:top w:val="none" w:sz="0" w:space="0" w:color="auto"/>
                    <w:left w:val="none" w:sz="0" w:space="0" w:color="auto"/>
                    <w:bottom w:val="none" w:sz="0" w:space="0" w:color="auto"/>
                    <w:right w:val="none" w:sz="0" w:space="0" w:color="auto"/>
                  </w:divBdr>
                </w:div>
              </w:divsChild>
            </w:div>
            <w:div w:id="1540246060">
              <w:marLeft w:val="0"/>
              <w:marRight w:val="0"/>
              <w:marTop w:val="0"/>
              <w:marBottom w:val="0"/>
              <w:divBdr>
                <w:top w:val="single" w:sz="6" w:space="0" w:color="BBBBBB"/>
                <w:left w:val="single" w:sz="6" w:space="0" w:color="BBBBBB"/>
                <w:bottom w:val="single" w:sz="6" w:space="0" w:color="E3E3E3"/>
                <w:right w:val="single" w:sz="6" w:space="0" w:color="E3E3E3"/>
              </w:divBdr>
              <w:divsChild>
                <w:div w:id="2098211839">
                  <w:marLeft w:val="0"/>
                  <w:marRight w:val="0"/>
                  <w:marTop w:val="0"/>
                  <w:marBottom w:val="0"/>
                  <w:divBdr>
                    <w:top w:val="none" w:sz="0" w:space="0" w:color="auto"/>
                    <w:left w:val="none" w:sz="0" w:space="0" w:color="auto"/>
                    <w:bottom w:val="none" w:sz="0" w:space="0" w:color="auto"/>
                    <w:right w:val="none" w:sz="0" w:space="0" w:color="auto"/>
                  </w:divBdr>
                </w:div>
              </w:divsChild>
            </w:div>
            <w:div w:id="903880707">
              <w:marLeft w:val="0"/>
              <w:marRight w:val="0"/>
              <w:marTop w:val="0"/>
              <w:marBottom w:val="0"/>
              <w:divBdr>
                <w:top w:val="none" w:sz="0" w:space="0" w:color="auto"/>
                <w:left w:val="none" w:sz="0" w:space="0" w:color="auto"/>
                <w:bottom w:val="none" w:sz="0" w:space="0" w:color="auto"/>
                <w:right w:val="none" w:sz="0" w:space="0" w:color="auto"/>
              </w:divBdr>
              <w:divsChild>
                <w:div w:id="1329362640">
                  <w:marLeft w:val="-225"/>
                  <w:marRight w:val="-225"/>
                  <w:marTop w:val="0"/>
                  <w:marBottom w:val="0"/>
                  <w:divBdr>
                    <w:top w:val="none" w:sz="0" w:space="0" w:color="auto"/>
                    <w:left w:val="none" w:sz="0" w:space="0" w:color="auto"/>
                    <w:bottom w:val="none" w:sz="0" w:space="0" w:color="auto"/>
                    <w:right w:val="none" w:sz="0" w:space="0" w:color="auto"/>
                  </w:divBdr>
                  <w:divsChild>
                    <w:div w:id="1720395408">
                      <w:marLeft w:val="0"/>
                      <w:marRight w:val="0"/>
                      <w:marTop w:val="0"/>
                      <w:marBottom w:val="0"/>
                      <w:divBdr>
                        <w:top w:val="none" w:sz="0" w:space="0" w:color="auto"/>
                        <w:left w:val="none" w:sz="0" w:space="0" w:color="auto"/>
                        <w:bottom w:val="none" w:sz="0" w:space="0" w:color="auto"/>
                        <w:right w:val="none" w:sz="0" w:space="0" w:color="auto"/>
                      </w:divBdr>
                    </w:div>
                    <w:div w:id="1521820997">
                      <w:marLeft w:val="0"/>
                      <w:marRight w:val="0"/>
                      <w:marTop w:val="0"/>
                      <w:marBottom w:val="0"/>
                      <w:divBdr>
                        <w:top w:val="none" w:sz="0" w:space="0" w:color="auto"/>
                        <w:left w:val="none" w:sz="0" w:space="0" w:color="auto"/>
                        <w:bottom w:val="none" w:sz="0" w:space="0" w:color="auto"/>
                        <w:right w:val="none" w:sz="0" w:space="0" w:color="auto"/>
                      </w:divBdr>
                      <w:divsChild>
                        <w:div w:id="1919750421">
                          <w:marLeft w:val="0"/>
                          <w:marRight w:val="0"/>
                          <w:marTop w:val="0"/>
                          <w:marBottom w:val="0"/>
                          <w:divBdr>
                            <w:top w:val="none" w:sz="0" w:space="0" w:color="auto"/>
                            <w:left w:val="none" w:sz="0" w:space="0" w:color="auto"/>
                            <w:bottom w:val="none" w:sz="0" w:space="0" w:color="auto"/>
                            <w:right w:val="none" w:sz="0" w:space="0" w:color="auto"/>
                          </w:divBdr>
                          <w:divsChild>
                            <w:div w:id="69885259">
                              <w:marLeft w:val="0"/>
                              <w:marRight w:val="0"/>
                              <w:marTop w:val="0"/>
                              <w:marBottom w:val="150"/>
                              <w:divBdr>
                                <w:top w:val="none" w:sz="0" w:space="0" w:color="auto"/>
                                <w:left w:val="none" w:sz="0" w:space="0" w:color="auto"/>
                                <w:bottom w:val="none" w:sz="0" w:space="0" w:color="auto"/>
                                <w:right w:val="none" w:sz="0" w:space="0" w:color="auto"/>
                              </w:divBdr>
                            </w:div>
                            <w:div w:id="824971972">
                              <w:marLeft w:val="0"/>
                              <w:marRight w:val="0"/>
                              <w:marTop w:val="0"/>
                              <w:marBottom w:val="0"/>
                              <w:divBdr>
                                <w:top w:val="none" w:sz="0" w:space="0" w:color="auto"/>
                                <w:left w:val="none" w:sz="0" w:space="0" w:color="auto"/>
                                <w:bottom w:val="none" w:sz="0" w:space="0" w:color="auto"/>
                                <w:right w:val="none" w:sz="0" w:space="0" w:color="auto"/>
                              </w:divBdr>
                            </w:div>
                            <w:div w:id="1704162275">
                              <w:marLeft w:val="0"/>
                              <w:marRight w:val="0"/>
                              <w:marTop w:val="0"/>
                              <w:marBottom w:val="0"/>
                              <w:divBdr>
                                <w:top w:val="none" w:sz="0" w:space="0" w:color="auto"/>
                                <w:left w:val="none" w:sz="0" w:space="0" w:color="auto"/>
                                <w:bottom w:val="none" w:sz="0" w:space="0" w:color="auto"/>
                                <w:right w:val="none" w:sz="0" w:space="0" w:color="auto"/>
                              </w:divBdr>
                            </w:div>
                            <w:div w:id="52429547">
                              <w:marLeft w:val="0"/>
                              <w:marRight w:val="0"/>
                              <w:marTop w:val="0"/>
                              <w:marBottom w:val="0"/>
                              <w:divBdr>
                                <w:top w:val="none" w:sz="0" w:space="0" w:color="auto"/>
                                <w:left w:val="none" w:sz="0" w:space="0" w:color="auto"/>
                                <w:bottom w:val="none" w:sz="0" w:space="0" w:color="auto"/>
                                <w:right w:val="none" w:sz="0" w:space="0" w:color="auto"/>
                              </w:divBdr>
                            </w:div>
                            <w:div w:id="2074158911">
                              <w:marLeft w:val="0"/>
                              <w:marRight w:val="0"/>
                              <w:marTop w:val="0"/>
                              <w:marBottom w:val="0"/>
                              <w:divBdr>
                                <w:top w:val="none" w:sz="0" w:space="0" w:color="auto"/>
                                <w:left w:val="none" w:sz="0" w:space="0" w:color="auto"/>
                                <w:bottom w:val="none" w:sz="0" w:space="0" w:color="auto"/>
                                <w:right w:val="none" w:sz="0" w:space="0" w:color="auto"/>
                              </w:divBdr>
                            </w:div>
                            <w:div w:id="3897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3924957">
                  <w:marLeft w:val="0"/>
                  <w:marRight w:val="0"/>
                  <w:marTop w:val="0"/>
                  <w:marBottom w:val="0"/>
                  <w:divBdr>
                    <w:top w:val="none" w:sz="0" w:space="0" w:color="auto"/>
                    <w:left w:val="none" w:sz="0" w:space="0" w:color="auto"/>
                    <w:bottom w:val="none" w:sz="0" w:space="0" w:color="auto"/>
                    <w:right w:val="none" w:sz="0" w:space="0" w:color="auto"/>
                  </w:divBdr>
                  <w:divsChild>
                    <w:div w:id="357971309">
                      <w:marLeft w:val="0"/>
                      <w:marRight w:val="0"/>
                      <w:marTop w:val="0"/>
                      <w:marBottom w:val="0"/>
                      <w:divBdr>
                        <w:top w:val="none" w:sz="0" w:space="0" w:color="auto"/>
                        <w:left w:val="none" w:sz="0" w:space="0" w:color="auto"/>
                        <w:bottom w:val="none" w:sz="0" w:space="0" w:color="auto"/>
                        <w:right w:val="none" w:sz="0" w:space="0" w:color="auto"/>
                      </w:divBdr>
                      <w:divsChild>
                        <w:div w:id="1163230878">
                          <w:marLeft w:val="0"/>
                          <w:marRight w:val="0"/>
                          <w:marTop w:val="0"/>
                          <w:marBottom w:val="0"/>
                          <w:divBdr>
                            <w:top w:val="none" w:sz="0" w:space="0" w:color="auto"/>
                            <w:left w:val="none" w:sz="0" w:space="0" w:color="auto"/>
                            <w:bottom w:val="none" w:sz="0" w:space="0" w:color="auto"/>
                            <w:right w:val="none" w:sz="0" w:space="0" w:color="auto"/>
                          </w:divBdr>
                          <w:divsChild>
                            <w:div w:id="611671749">
                              <w:marLeft w:val="0"/>
                              <w:marRight w:val="0"/>
                              <w:marTop w:val="0"/>
                              <w:marBottom w:val="0"/>
                              <w:divBdr>
                                <w:top w:val="none" w:sz="0" w:space="0" w:color="auto"/>
                                <w:left w:val="none" w:sz="0" w:space="0" w:color="auto"/>
                                <w:bottom w:val="single" w:sz="6" w:space="0" w:color="DEE2E6"/>
                                <w:right w:val="none" w:sz="0" w:space="0" w:color="auto"/>
                              </w:divBdr>
                            </w:div>
                            <w:div w:id="101386856">
                              <w:marLeft w:val="0"/>
                              <w:marRight w:val="0"/>
                              <w:marTop w:val="0"/>
                              <w:marBottom w:val="0"/>
                              <w:divBdr>
                                <w:top w:val="none" w:sz="0" w:space="0" w:color="auto"/>
                                <w:left w:val="none" w:sz="0" w:space="0" w:color="auto"/>
                                <w:bottom w:val="none" w:sz="0" w:space="0" w:color="auto"/>
                                <w:right w:val="none" w:sz="0" w:space="0" w:color="auto"/>
                              </w:divBdr>
                              <w:divsChild>
                                <w:div w:id="402485082">
                                  <w:marLeft w:val="0"/>
                                  <w:marRight w:val="0"/>
                                  <w:marTop w:val="0"/>
                                  <w:marBottom w:val="0"/>
                                  <w:divBdr>
                                    <w:top w:val="none" w:sz="0" w:space="0" w:color="auto"/>
                                    <w:left w:val="none" w:sz="0" w:space="0" w:color="auto"/>
                                    <w:bottom w:val="none" w:sz="0" w:space="0" w:color="auto"/>
                                    <w:right w:val="none" w:sz="0" w:space="0" w:color="auto"/>
                                  </w:divBdr>
                                  <w:divsChild>
                                    <w:div w:id="15956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3019">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 w:id="1683626747">
              <w:marLeft w:val="0"/>
              <w:marRight w:val="0"/>
              <w:marTop w:val="0"/>
              <w:marBottom w:val="0"/>
              <w:divBdr>
                <w:top w:val="none" w:sz="0" w:space="0" w:color="auto"/>
                <w:left w:val="none" w:sz="0" w:space="0" w:color="auto"/>
                <w:bottom w:val="none" w:sz="0" w:space="0" w:color="auto"/>
                <w:right w:val="none" w:sz="0" w:space="0" w:color="auto"/>
              </w:divBdr>
              <w:divsChild>
                <w:div w:id="567224465">
                  <w:marLeft w:val="0"/>
                  <w:marRight w:val="0"/>
                  <w:marTop w:val="0"/>
                  <w:marBottom w:val="0"/>
                  <w:divBdr>
                    <w:top w:val="none" w:sz="0" w:space="0" w:color="auto"/>
                    <w:left w:val="none" w:sz="0" w:space="0" w:color="auto"/>
                    <w:bottom w:val="none" w:sz="0" w:space="0" w:color="auto"/>
                    <w:right w:val="none" w:sz="0" w:space="0" w:color="auto"/>
                  </w:divBdr>
                  <w:divsChild>
                    <w:div w:id="499851037">
                      <w:marLeft w:val="0"/>
                      <w:marRight w:val="0"/>
                      <w:marTop w:val="0"/>
                      <w:marBottom w:val="0"/>
                      <w:divBdr>
                        <w:top w:val="none" w:sz="0" w:space="0" w:color="auto"/>
                        <w:left w:val="none" w:sz="0" w:space="0" w:color="auto"/>
                        <w:bottom w:val="none" w:sz="0" w:space="0" w:color="auto"/>
                        <w:right w:val="none" w:sz="0" w:space="0" w:color="auto"/>
                      </w:divBdr>
                      <w:divsChild>
                        <w:div w:id="489641206">
                          <w:marLeft w:val="0"/>
                          <w:marRight w:val="0"/>
                          <w:marTop w:val="0"/>
                          <w:marBottom w:val="0"/>
                          <w:divBdr>
                            <w:top w:val="none" w:sz="0" w:space="0" w:color="auto"/>
                            <w:left w:val="none" w:sz="0" w:space="0" w:color="auto"/>
                            <w:bottom w:val="single" w:sz="6" w:space="0" w:color="DEE2E6"/>
                            <w:right w:val="none" w:sz="0" w:space="0" w:color="auto"/>
                          </w:divBdr>
                        </w:div>
                        <w:div w:id="1132213613">
                          <w:marLeft w:val="0"/>
                          <w:marRight w:val="0"/>
                          <w:marTop w:val="0"/>
                          <w:marBottom w:val="0"/>
                          <w:divBdr>
                            <w:top w:val="none" w:sz="0" w:space="0" w:color="auto"/>
                            <w:left w:val="none" w:sz="0" w:space="0" w:color="auto"/>
                            <w:bottom w:val="none" w:sz="0" w:space="0" w:color="auto"/>
                            <w:right w:val="none" w:sz="0" w:space="0" w:color="auto"/>
                          </w:divBdr>
                          <w:divsChild>
                            <w:div w:id="153038238">
                              <w:marLeft w:val="0"/>
                              <w:marRight w:val="0"/>
                              <w:marTop w:val="0"/>
                              <w:marBottom w:val="0"/>
                              <w:divBdr>
                                <w:top w:val="none" w:sz="0" w:space="0" w:color="auto"/>
                                <w:left w:val="none" w:sz="0" w:space="0" w:color="auto"/>
                                <w:bottom w:val="none" w:sz="0" w:space="0" w:color="auto"/>
                                <w:right w:val="none" w:sz="0" w:space="0" w:color="auto"/>
                              </w:divBdr>
                            </w:div>
                            <w:div w:id="231546089">
                              <w:marLeft w:val="0"/>
                              <w:marRight w:val="0"/>
                              <w:marTop w:val="0"/>
                              <w:marBottom w:val="0"/>
                              <w:divBdr>
                                <w:top w:val="none" w:sz="0" w:space="0" w:color="auto"/>
                                <w:left w:val="none" w:sz="0" w:space="0" w:color="auto"/>
                                <w:bottom w:val="none" w:sz="0" w:space="0" w:color="auto"/>
                                <w:right w:val="none" w:sz="0" w:space="0" w:color="auto"/>
                              </w:divBdr>
                            </w:div>
                            <w:div w:id="1249849566">
                              <w:marLeft w:val="-225"/>
                              <w:marRight w:val="-225"/>
                              <w:marTop w:val="0"/>
                              <w:marBottom w:val="0"/>
                              <w:divBdr>
                                <w:top w:val="none" w:sz="0" w:space="0" w:color="auto"/>
                                <w:left w:val="none" w:sz="0" w:space="0" w:color="auto"/>
                                <w:bottom w:val="none" w:sz="0" w:space="0" w:color="auto"/>
                                <w:right w:val="none" w:sz="0" w:space="0" w:color="auto"/>
                              </w:divBdr>
                              <w:divsChild>
                                <w:div w:id="838271205">
                                  <w:marLeft w:val="0"/>
                                  <w:marRight w:val="0"/>
                                  <w:marTop w:val="0"/>
                                  <w:marBottom w:val="0"/>
                                  <w:divBdr>
                                    <w:top w:val="none" w:sz="0" w:space="0" w:color="auto"/>
                                    <w:left w:val="none" w:sz="0" w:space="0" w:color="auto"/>
                                    <w:bottom w:val="none" w:sz="0" w:space="0" w:color="auto"/>
                                    <w:right w:val="none" w:sz="0" w:space="0" w:color="auto"/>
                                  </w:divBdr>
                                </w:div>
                                <w:div w:id="16192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132">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 w:id="354427549">
              <w:marLeft w:val="0"/>
              <w:marRight w:val="0"/>
              <w:marTop w:val="0"/>
              <w:marBottom w:val="0"/>
              <w:divBdr>
                <w:top w:val="none" w:sz="0" w:space="0" w:color="auto"/>
                <w:left w:val="none" w:sz="0" w:space="0" w:color="auto"/>
                <w:bottom w:val="none" w:sz="0" w:space="0" w:color="auto"/>
                <w:right w:val="none" w:sz="0" w:space="0" w:color="auto"/>
              </w:divBdr>
            </w:div>
            <w:div w:id="1742168359">
              <w:marLeft w:val="0"/>
              <w:marRight w:val="0"/>
              <w:marTop w:val="0"/>
              <w:marBottom w:val="0"/>
              <w:divBdr>
                <w:top w:val="none" w:sz="0" w:space="0" w:color="auto"/>
                <w:left w:val="none" w:sz="0" w:space="0" w:color="auto"/>
                <w:bottom w:val="none" w:sz="0" w:space="0" w:color="auto"/>
                <w:right w:val="none" w:sz="0" w:space="0" w:color="auto"/>
              </w:divBdr>
              <w:divsChild>
                <w:div w:id="1007445178">
                  <w:marLeft w:val="0"/>
                  <w:marRight w:val="0"/>
                  <w:marTop w:val="0"/>
                  <w:marBottom w:val="0"/>
                  <w:divBdr>
                    <w:top w:val="none" w:sz="0" w:space="0" w:color="auto"/>
                    <w:left w:val="none" w:sz="0" w:space="0" w:color="auto"/>
                    <w:bottom w:val="none" w:sz="0" w:space="0" w:color="auto"/>
                    <w:right w:val="none" w:sz="0" w:space="0" w:color="auto"/>
                  </w:divBdr>
                  <w:divsChild>
                    <w:div w:id="1168593133">
                      <w:marLeft w:val="0"/>
                      <w:marRight w:val="0"/>
                      <w:marTop w:val="0"/>
                      <w:marBottom w:val="0"/>
                      <w:divBdr>
                        <w:top w:val="none" w:sz="0" w:space="0" w:color="auto"/>
                        <w:left w:val="none" w:sz="0" w:space="0" w:color="auto"/>
                        <w:bottom w:val="none" w:sz="0" w:space="0" w:color="auto"/>
                        <w:right w:val="none" w:sz="0" w:space="0" w:color="auto"/>
                      </w:divBdr>
                      <w:divsChild>
                        <w:div w:id="1875578037">
                          <w:marLeft w:val="0"/>
                          <w:marRight w:val="0"/>
                          <w:marTop w:val="0"/>
                          <w:marBottom w:val="0"/>
                          <w:divBdr>
                            <w:top w:val="none" w:sz="0" w:space="0" w:color="auto"/>
                            <w:left w:val="none" w:sz="0" w:space="0" w:color="auto"/>
                            <w:bottom w:val="single" w:sz="6" w:space="0" w:color="DEE2E6"/>
                            <w:right w:val="none" w:sz="0" w:space="0" w:color="auto"/>
                          </w:divBdr>
                        </w:div>
                        <w:div w:id="1856113334">
                          <w:marLeft w:val="0"/>
                          <w:marRight w:val="0"/>
                          <w:marTop w:val="0"/>
                          <w:marBottom w:val="0"/>
                          <w:divBdr>
                            <w:top w:val="none" w:sz="0" w:space="0" w:color="auto"/>
                            <w:left w:val="none" w:sz="0" w:space="0" w:color="auto"/>
                            <w:bottom w:val="none" w:sz="0" w:space="0" w:color="auto"/>
                            <w:right w:val="none" w:sz="0" w:space="0" w:color="auto"/>
                          </w:divBdr>
                          <w:divsChild>
                            <w:div w:id="240795602">
                              <w:marLeft w:val="0"/>
                              <w:marRight w:val="0"/>
                              <w:marTop w:val="0"/>
                              <w:marBottom w:val="0"/>
                              <w:divBdr>
                                <w:top w:val="none" w:sz="0" w:space="0" w:color="auto"/>
                                <w:left w:val="none" w:sz="0" w:space="0" w:color="auto"/>
                                <w:bottom w:val="none" w:sz="0" w:space="0" w:color="auto"/>
                                <w:right w:val="none" w:sz="0" w:space="0" w:color="auto"/>
                              </w:divBdr>
                            </w:div>
                            <w:div w:id="163741322">
                              <w:marLeft w:val="0"/>
                              <w:marRight w:val="0"/>
                              <w:marTop w:val="0"/>
                              <w:marBottom w:val="0"/>
                              <w:divBdr>
                                <w:top w:val="none" w:sz="0" w:space="0" w:color="auto"/>
                                <w:left w:val="none" w:sz="0" w:space="0" w:color="auto"/>
                                <w:bottom w:val="none" w:sz="0" w:space="0" w:color="auto"/>
                                <w:right w:val="none" w:sz="0" w:space="0" w:color="auto"/>
                              </w:divBdr>
                              <w:divsChild>
                                <w:div w:id="65424883">
                                  <w:marLeft w:val="0"/>
                                  <w:marRight w:val="0"/>
                                  <w:marTop w:val="0"/>
                                  <w:marBottom w:val="0"/>
                                  <w:divBdr>
                                    <w:top w:val="dashed" w:sz="12" w:space="0" w:color="CCCCCC"/>
                                    <w:left w:val="dashed" w:sz="12" w:space="0" w:color="CCCCCC"/>
                                    <w:bottom w:val="dashed" w:sz="12" w:space="0" w:color="CCCCCC"/>
                                    <w:right w:val="dashed" w:sz="12" w:space="0" w:color="CCCCCC"/>
                                  </w:divBdr>
                                </w:div>
                              </w:divsChild>
                            </w:div>
                            <w:div w:id="776094856">
                              <w:marLeft w:val="0"/>
                              <w:marRight w:val="0"/>
                              <w:marTop w:val="0"/>
                              <w:marBottom w:val="0"/>
                              <w:divBdr>
                                <w:top w:val="none" w:sz="0" w:space="0" w:color="auto"/>
                                <w:left w:val="none" w:sz="0" w:space="0" w:color="auto"/>
                                <w:bottom w:val="none" w:sz="0" w:space="0" w:color="auto"/>
                                <w:right w:val="none" w:sz="0" w:space="0" w:color="auto"/>
                              </w:divBdr>
                            </w:div>
                            <w:div w:id="1142115066">
                              <w:marLeft w:val="0"/>
                              <w:marRight w:val="0"/>
                              <w:marTop w:val="0"/>
                              <w:marBottom w:val="0"/>
                              <w:divBdr>
                                <w:top w:val="none" w:sz="0" w:space="0" w:color="auto"/>
                                <w:left w:val="none" w:sz="0" w:space="0" w:color="auto"/>
                                <w:bottom w:val="none" w:sz="0" w:space="0" w:color="auto"/>
                                <w:right w:val="none" w:sz="0" w:space="0" w:color="auto"/>
                              </w:divBdr>
                              <w:divsChild>
                                <w:div w:id="10529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7150">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 w:id="1773931914">
      <w:marLeft w:val="0"/>
      <w:marRight w:val="0"/>
      <w:marTop w:val="0"/>
      <w:marBottom w:val="0"/>
      <w:divBdr>
        <w:top w:val="none" w:sz="0" w:space="0" w:color="auto"/>
        <w:left w:val="none" w:sz="0" w:space="0" w:color="auto"/>
        <w:bottom w:val="none" w:sz="0" w:space="0" w:color="auto"/>
        <w:right w:val="none" w:sz="0" w:space="0" w:color="auto"/>
      </w:divBdr>
      <w:divsChild>
        <w:div w:id="1416977507">
          <w:marLeft w:val="-225"/>
          <w:marRight w:val="-225"/>
          <w:marTop w:val="0"/>
          <w:marBottom w:val="0"/>
          <w:divBdr>
            <w:top w:val="none" w:sz="0" w:space="0" w:color="auto"/>
            <w:left w:val="none" w:sz="0" w:space="0" w:color="auto"/>
            <w:bottom w:val="none" w:sz="0" w:space="0" w:color="auto"/>
            <w:right w:val="none" w:sz="0" w:space="0" w:color="auto"/>
          </w:divBdr>
          <w:divsChild>
            <w:div w:id="359011024">
              <w:marLeft w:val="0"/>
              <w:marRight w:val="0"/>
              <w:marTop w:val="0"/>
              <w:marBottom w:val="0"/>
              <w:divBdr>
                <w:top w:val="none" w:sz="0" w:space="0" w:color="auto"/>
                <w:left w:val="none" w:sz="0" w:space="0" w:color="auto"/>
                <w:bottom w:val="none" w:sz="0" w:space="0" w:color="auto"/>
                <w:right w:val="none" w:sz="0" w:space="0" w:color="auto"/>
              </w:divBdr>
            </w:div>
            <w:div w:id="1477187888">
              <w:marLeft w:val="0"/>
              <w:marRight w:val="0"/>
              <w:marTop w:val="0"/>
              <w:marBottom w:val="0"/>
              <w:divBdr>
                <w:top w:val="none" w:sz="0" w:space="0" w:color="auto"/>
                <w:left w:val="none" w:sz="0" w:space="0" w:color="auto"/>
                <w:bottom w:val="none" w:sz="0" w:space="0" w:color="auto"/>
                <w:right w:val="none" w:sz="0" w:space="0" w:color="auto"/>
              </w:divBdr>
              <w:divsChild>
                <w:div w:id="1803498625">
                  <w:marLeft w:val="0"/>
                  <w:marRight w:val="0"/>
                  <w:marTop w:val="0"/>
                  <w:marBottom w:val="0"/>
                  <w:divBdr>
                    <w:top w:val="none" w:sz="0" w:space="0" w:color="auto"/>
                    <w:left w:val="none" w:sz="0" w:space="0" w:color="auto"/>
                    <w:bottom w:val="none" w:sz="0" w:space="0" w:color="auto"/>
                    <w:right w:val="none" w:sz="0" w:space="0" w:color="auto"/>
                  </w:divBdr>
                  <w:divsChild>
                    <w:div w:id="937058624">
                      <w:marLeft w:val="0"/>
                      <w:marRight w:val="0"/>
                      <w:marTop w:val="0"/>
                      <w:marBottom w:val="0"/>
                      <w:divBdr>
                        <w:top w:val="none" w:sz="0" w:space="0" w:color="auto"/>
                        <w:left w:val="none" w:sz="0" w:space="0" w:color="auto"/>
                        <w:bottom w:val="none" w:sz="0" w:space="0" w:color="auto"/>
                        <w:right w:val="none" w:sz="0" w:space="0" w:color="auto"/>
                      </w:divBdr>
                    </w:div>
                    <w:div w:id="1871986221">
                      <w:marLeft w:val="0"/>
                      <w:marRight w:val="0"/>
                      <w:marTop w:val="0"/>
                      <w:marBottom w:val="0"/>
                      <w:divBdr>
                        <w:top w:val="none" w:sz="0" w:space="0" w:color="auto"/>
                        <w:left w:val="none" w:sz="0" w:space="0" w:color="auto"/>
                        <w:bottom w:val="none" w:sz="0" w:space="0" w:color="auto"/>
                        <w:right w:val="none" w:sz="0" w:space="0" w:color="auto"/>
                      </w:divBdr>
                    </w:div>
                    <w:div w:id="1614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7651">
          <w:marLeft w:val="0"/>
          <w:marRight w:val="0"/>
          <w:marTop w:val="0"/>
          <w:marBottom w:val="0"/>
          <w:divBdr>
            <w:top w:val="none" w:sz="0" w:space="0" w:color="auto"/>
            <w:left w:val="none" w:sz="0" w:space="0" w:color="auto"/>
            <w:bottom w:val="none" w:sz="0" w:space="0" w:color="auto"/>
            <w:right w:val="none" w:sz="0" w:space="0" w:color="auto"/>
          </w:divBdr>
        </w:div>
      </w:divsChild>
    </w:div>
    <w:div w:id="1793593611">
      <w:marLeft w:val="30"/>
      <w:marRight w:val="30"/>
      <w:marTop w:val="60"/>
      <w:marBottom w:val="60"/>
      <w:divBdr>
        <w:top w:val="none" w:sz="0" w:space="0" w:color="auto"/>
        <w:left w:val="none" w:sz="0" w:space="0" w:color="auto"/>
        <w:bottom w:val="none" w:sz="0" w:space="0" w:color="auto"/>
        <w:right w:val="none" w:sz="0" w:space="0" w:color="auto"/>
      </w:divBdr>
    </w:div>
    <w:div w:id="1864631673">
      <w:marLeft w:val="30"/>
      <w:marRight w:val="30"/>
      <w:marTop w:val="60"/>
      <w:marBottom w:val="60"/>
      <w:divBdr>
        <w:top w:val="none" w:sz="0" w:space="0" w:color="auto"/>
        <w:left w:val="none" w:sz="0" w:space="0" w:color="auto"/>
        <w:bottom w:val="none" w:sz="0" w:space="0" w:color="auto"/>
        <w:right w:val="none" w:sz="0" w:space="0" w:color="auto"/>
      </w:divBdr>
    </w:div>
    <w:div w:id="1887444022">
      <w:marLeft w:val="0"/>
      <w:marRight w:val="0"/>
      <w:marTop w:val="0"/>
      <w:marBottom w:val="0"/>
      <w:divBdr>
        <w:top w:val="none" w:sz="0" w:space="0" w:color="auto"/>
        <w:left w:val="none" w:sz="0" w:space="0" w:color="auto"/>
        <w:bottom w:val="none" w:sz="0" w:space="0" w:color="auto"/>
        <w:right w:val="none" w:sz="0" w:space="0" w:color="auto"/>
      </w:divBdr>
      <w:divsChild>
        <w:div w:id="1236161955">
          <w:marLeft w:val="0"/>
          <w:marRight w:val="0"/>
          <w:marTop w:val="0"/>
          <w:marBottom w:val="0"/>
          <w:divBdr>
            <w:top w:val="none" w:sz="0" w:space="0" w:color="auto"/>
            <w:left w:val="none" w:sz="0" w:space="0" w:color="auto"/>
            <w:bottom w:val="none" w:sz="0" w:space="0" w:color="auto"/>
            <w:right w:val="none" w:sz="0" w:space="0" w:color="auto"/>
          </w:divBdr>
          <w:divsChild>
            <w:div w:id="9223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7705">
      <w:marLeft w:val="30"/>
      <w:marRight w:val="30"/>
      <w:marTop w:val="60"/>
      <w:marBottom w:val="60"/>
      <w:divBdr>
        <w:top w:val="none" w:sz="0" w:space="0" w:color="auto"/>
        <w:left w:val="none" w:sz="0" w:space="0" w:color="auto"/>
        <w:bottom w:val="none" w:sz="0" w:space="0" w:color="auto"/>
        <w:right w:val="none" w:sz="0" w:space="0" w:color="auto"/>
      </w:divBdr>
    </w:div>
    <w:div w:id="2122412679">
      <w:marLeft w:val="30"/>
      <w:marRight w:val="3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447-15" TargetMode="External"/><Relationship Id="rId117" Type="http://schemas.openxmlformats.org/officeDocument/2006/relationships/hyperlink" Target="https://zakon.rada.gov.ua/laws/show/5456-17" TargetMode="External"/><Relationship Id="rId21" Type="http://schemas.openxmlformats.org/officeDocument/2006/relationships/hyperlink" Target="https://zakon.rada.gov.ua/laws/show/3447-15/stru#Stru" TargetMode="External"/><Relationship Id="rId42" Type="http://schemas.openxmlformats.org/officeDocument/2006/relationships/hyperlink" Target="https://zakon.rada.gov.ua/laws/show/3447-15" TargetMode="External"/><Relationship Id="rId47" Type="http://schemas.openxmlformats.org/officeDocument/2006/relationships/hyperlink" Target="https://zakon.rada.gov.ua/laws/show/3447-15" TargetMode="External"/><Relationship Id="rId63" Type="http://schemas.openxmlformats.org/officeDocument/2006/relationships/hyperlink" Target="https://zakon.rada.gov.ua/laws/show/3447-15" TargetMode="External"/><Relationship Id="rId68" Type="http://schemas.openxmlformats.org/officeDocument/2006/relationships/hyperlink" Target="https://zakon.rada.gov.ua/laws/show/3447-15" TargetMode="External"/><Relationship Id="rId84" Type="http://schemas.openxmlformats.org/officeDocument/2006/relationships/hyperlink" Target="https://zakon.rada.gov.ua/laws/show/1206-20" TargetMode="External"/><Relationship Id="rId89" Type="http://schemas.openxmlformats.org/officeDocument/2006/relationships/hyperlink" Target="https://zakon.rada.gov.ua/laws/show/2498-12" TargetMode="External"/><Relationship Id="rId112" Type="http://schemas.openxmlformats.org/officeDocument/2006/relationships/hyperlink" Target="https://zakon.rada.gov.ua/laws/show/1193-18" TargetMode="External"/><Relationship Id="rId133" Type="http://schemas.openxmlformats.org/officeDocument/2006/relationships/hyperlink" Target="https://zakon.rada.gov.ua/laws/show/5456-17" TargetMode="External"/><Relationship Id="rId138" Type="http://schemas.openxmlformats.org/officeDocument/2006/relationships/hyperlink" Target="https://zakon.rada.gov.ua/laws/show/766-19" TargetMode="External"/><Relationship Id="rId16" Type="http://schemas.openxmlformats.org/officeDocument/2006/relationships/image" Target="media/image2.wmf"/><Relationship Id="rId107" Type="http://schemas.openxmlformats.org/officeDocument/2006/relationships/hyperlink" Target="https://zakon.rada.gov.ua/laws/show/322-19" TargetMode="External"/><Relationship Id="rId11" Type="http://schemas.openxmlformats.org/officeDocument/2006/relationships/hyperlink" Target="https://zakon.rada.gov.ua/laws/card/3447-15" TargetMode="External"/><Relationship Id="rId32" Type="http://schemas.openxmlformats.org/officeDocument/2006/relationships/hyperlink" Target="https://zakon.rada.gov.ua/laws/show/3447-15" TargetMode="External"/><Relationship Id="rId37" Type="http://schemas.openxmlformats.org/officeDocument/2006/relationships/hyperlink" Target="https://zakon.rada.gov.ua/laws/show/3447-15" TargetMode="External"/><Relationship Id="rId53" Type="http://schemas.openxmlformats.org/officeDocument/2006/relationships/hyperlink" Target="https://zakon.rada.gov.ua/laws/show/3447-15" TargetMode="External"/><Relationship Id="rId58" Type="http://schemas.openxmlformats.org/officeDocument/2006/relationships/hyperlink" Target="https://zakon.rada.gov.ua/laws/show/3447-15" TargetMode="External"/><Relationship Id="rId74" Type="http://schemas.openxmlformats.org/officeDocument/2006/relationships/hyperlink" Target="https://zakon.rada.gov.ua/laws/show/5459-17" TargetMode="External"/><Relationship Id="rId79" Type="http://schemas.openxmlformats.org/officeDocument/2006/relationships/hyperlink" Target="https://zakon.rada.gov.ua/laws/show/222-19" TargetMode="External"/><Relationship Id="rId102" Type="http://schemas.openxmlformats.org/officeDocument/2006/relationships/hyperlink" Target="https://zakon.rada.gov.ua/laws/show/1759-17" TargetMode="External"/><Relationship Id="rId123" Type="http://schemas.openxmlformats.org/officeDocument/2006/relationships/hyperlink" Target="https://zakon.rada.gov.ua/laws/show/5456-17" TargetMode="External"/><Relationship Id="rId128" Type="http://schemas.openxmlformats.org/officeDocument/2006/relationships/hyperlink" Target="https://zakon.rada.gov.ua/laws/show/5456-17" TargetMode="External"/><Relationship Id="rId144" Type="http://schemas.openxmlformats.org/officeDocument/2006/relationships/hyperlink" Target="https://zakon.rada.gov.ua/laws/show/5456-17" TargetMode="External"/><Relationship Id="rId5" Type="http://schemas.openxmlformats.org/officeDocument/2006/relationships/hyperlink" Target="https://zakon.rada.gov.ua/laws/main/index" TargetMode="External"/><Relationship Id="rId90" Type="http://schemas.openxmlformats.org/officeDocument/2006/relationships/hyperlink" Target="https://zakon.rada.gov.ua/laws/show/2498-12" TargetMode="External"/><Relationship Id="rId95" Type="http://schemas.openxmlformats.org/officeDocument/2006/relationships/hyperlink" Target="https://zakon.rada.gov.ua/laws/show/5456-17" TargetMode="External"/><Relationship Id="rId22" Type="http://schemas.openxmlformats.org/officeDocument/2006/relationships/hyperlink" Target="https://zakon.rada.gov.ua/laws/show/3447-15/conv" TargetMode="External"/><Relationship Id="rId27" Type="http://schemas.openxmlformats.org/officeDocument/2006/relationships/hyperlink" Target="https://zakon.rada.gov.ua/laws/show/3447-15" TargetMode="External"/><Relationship Id="rId43" Type="http://schemas.openxmlformats.org/officeDocument/2006/relationships/hyperlink" Target="https://zakon.rada.gov.ua/laws/show/3447-15" TargetMode="External"/><Relationship Id="rId48" Type="http://schemas.openxmlformats.org/officeDocument/2006/relationships/hyperlink" Target="https://zakon.rada.gov.ua/laws/show/3447-15" TargetMode="External"/><Relationship Id="rId64" Type="http://schemas.openxmlformats.org/officeDocument/2006/relationships/hyperlink" Target="https://zakon.rada.gov.ua/laws/show/3447-15" TargetMode="External"/><Relationship Id="rId69" Type="http://schemas.openxmlformats.org/officeDocument/2006/relationships/hyperlink" Target="https://zakon.rada.gov.ua/laws/show/3447-15" TargetMode="External"/><Relationship Id="rId113" Type="http://schemas.openxmlformats.org/officeDocument/2006/relationships/hyperlink" Target="https://zakon.rada.gov.ua/laws/show/5456-17" TargetMode="External"/><Relationship Id="rId118" Type="http://schemas.openxmlformats.org/officeDocument/2006/relationships/hyperlink" Target="https://zakon.rada.gov.ua/laws/show/5456-17" TargetMode="External"/><Relationship Id="rId134" Type="http://schemas.openxmlformats.org/officeDocument/2006/relationships/hyperlink" Target="https://zakon.rada.gov.ua/laws/show/5456-17" TargetMode="External"/><Relationship Id="rId139" Type="http://schemas.openxmlformats.org/officeDocument/2006/relationships/hyperlink" Target="https://zakon.rada.gov.ua/laws/show/5459-17" TargetMode="External"/><Relationship Id="rId80" Type="http://schemas.openxmlformats.org/officeDocument/2006/relationships/hyperlink" Target="https://zakon.rada.gov.ua/laws/show/766-19" TargetMode="External"/><Relationship Id="rId85" Type="http://schemas.openxmlformats.org/officeDocument/2006/relationships/hyperlink" Target="https://zakon.rada.gov.ua/laws/show/2120-19" TargetMode="External"/><Relationship Id="rId3" Type="http://schemas.openxmlformats.org/officeDocument/2006/relationships/settings" Target="settings.xml"/><Relationship Id="rId12" Type="http://schemas.openxmlformats.org/officeDocument/2006/relationships/hyperlink" Target="http://w1.c1.rada.gov.ua/pls/zweb2/webproc4_2?pf3516=3175&amp;skl=5" TargetMode="External"/><Relationship Id="rId17" Type="http://schemas.openxmlformats.org/officeDocument/2006/relationships/control" Target="activeX/activeX2.xml"/><Relationship Id="rId25" Type="http://schemas.openxmlformats.org/officeDocument/2006/relationships/hyperlink" Target="https://zakon.rada.gov.ua/laws/show/3447-15" TargetMode="External"/><Relationship Id="rId33" Type="http://schemas.openxmlformats.org/officeDocument/2006/relationships/hyperlink" Target="https://zakon.rada.gov.ua/laws/show/3447-15" TargetMode="External"/><Relationship Id="rId38" Type="http://schemas.openxmlformats.org/officeDocument/2006/relationships/hyperlink" Target="https://zakon.rada.gov.ua/laws/show/3447-15" TargetMode="External"/><Relationship Id="rId46" Type="http://schemas.openxmlformats.org/officeDocument/2006/relationships/hyperlink" Target="https://zakon.rada.gov.ua/laws/show/3447-15" TargetMode="External"/><Relationship Id="rId59" Type="http://schemas.openxmlformats.org/officeDocument/2006/relationships/hyperlink" Target="https://zakon.rada.gov.ua/laws/show/3447-15" TargetMode="External"/><Relationship Id="rId67" Type="http://schemas.openxmlformats.org/officeDocument/2006/relationships/hyperlink" Target="https://zakon.rada.gov.ua/laws/show/3447-15" TargetMode="External"/><Relationship Id="rId103" Type="http://schemas.openxmlformats.org/officeDocument/2006/relationships/hyperlink" Target="https://zakon.rada.gov.ua/laws/show/5456-17" TargetMode="External"/><Relationship Id="rId108" Type="http://schemas.openxmlformats.org/officeDocument/2006/relationships/hyperlink" Target="https://zakon.rada.gov.ua/laws/show/323-19" TargetMode="External"/><Relationship Id="rId116" Type="http://schemas.openxmlformats.org/officeDocument/2006/relationships/hyperlink" Target="https://zakon.rada.gov.ua/laws/show/5456-17" TargetMode="External"/><Relationship Id="rId124" Type="http://schemas.openxmlformats.org/officeDocument/2006/relationships/hyperlink" Target="https://zakon.rada.gov.ua/laws/show/1193-18" TargetMode="External"/><Relationship Id="rId129" Type="http://schemas.openxmlformats.org/officeDocument/2006/relationships/hyperlink" Target="https://zakon.rada.gov.ua/laws/show/5456-17" TargetMode="External"/><Relationship Id="rId137" Type="http://schemas.openxmlformats.org/officeDocument/2006/relationships/hyperlink" Target="https://zakon.rada.gov.ua/laws/show/5456-17" TargetMode="External"/><Relationship Id="rId20" Type="http://schemas.openxmlformats.org/officeDocument/2006/relationships/hyperlink" Target="https://zakon.rada.gov.ua/laws/main/l197138" TargetMode="External"/><Relationship Id="rId41" Type="http://schemas.openxmlformats.org/officeDocument/2006/relationships/hyperlink" Target="https://zakon.rada.gov.ua/laws/show/3447-15" TargetMode="External"/><Relationship Id="rId54" Type="http://schemas.openxmlformats.org/officeDocument/2006/relationships/hyperlink" Target="https://zakon.rada.gov.ua/laws/show/3447-15" TargetMode="External"/><Relationship Id="rId62" Type="http://schemas.openxmlformats.org/officeDocument/2006/relationships/hyperlink" Target="https://zakon.rada.gov.ua/laws/show/3447-15" TargetMode="External"/><Relationship Id="rId70" Type="http://schemas.openxmlformats.org/officeDocument/2006/relationships/image" Target="media/image3.gif"/><Relationship Id="rId75" Type="http://schemas.openxmlformats.org/officeDocument/2006/relationships/hyperlink" Target="https://zakon.rada.gov.ua/laws/show/406-18" TargetMode="External"/><Relationship Id="rId83" Type="http://schemas.openxmlformats.org/officeDocument/2006/relationships/hyperlink" Target="https://zakon.rada.gov.ua/laws/show/440-20" TargetMode="External"/><Relationship Id="rId88" Type="http://schemas.openxmlformats.org/officeDocument/2006/relationships/hyperlink" Target="https://zakon.rada.gov.ua/laws/show/1264-12" TargetMode="External"/><Relationship Id="rId91" Type="http://schemas.openxmlformats.org/officeDocument/2006/relationships/hyperlink" Target="https://zakon.rada.gov.ua/laws/show/4004-12" TargetMode="External"/><Relationship Id="rId96" Type="http://schemas.openxmlformats.org/officeDocument/2006/relationships/hyperlink" Target="https://zakon.rada.gov.ua/laws/show/406-18" TargetMode="External"/><Relationship Id="rId111" Type="http://schemas.openxmlformats.org/officeDocument/2006/relationships/hyperlink" Target="https://zakon.rada.gov.ua/laws/show/5456-17" TargetMode="External"/><Relationship Id="rId132" Type="http://schemas.openxmlformats.org/officeDocument/2006/relationships/hyperlink" Target="https://zakon.rada.gov.ua/laws/show/5456-17" TargetMode="External"/><Relationship Id="rId140" Type="http://schemas.openxmlformats.org/officeDocument/2006/relationships/hyperlink" Target="https://zakon.rada.gov.ua/laws/show/766-19" TargetMode="External"/><Relationship Id="rId145" Type="http://schemas.openxmlformats.org/officeDocument/2006/relationships/hyperlink" Target="https://zakon.rada.gov.ua/laws/show/5456-17" TargetMode="External"/><Relationship Id="rId1" Type="http://schemas.openxmlformats.org/officeDocument/2006/relationships/styles" Target="styles.xml"/><Relationship Id="rId6" Type="http://schemas.openxmlformats.org/officeDocument/2006/relationships/hyperlink" Target="https://zakon.rada.gov.ua/laws/main/days" TargetMode="External"/><Relationship Id="rId15" Type="http://schemas.openxmlformats.org/officeDocument/2006/relationships/control" Target="activeX/activeX1.xml"/><Relationship Id="rId23" Type="http://schemas.openxmlformats.org/officeDocument/2006/relationships/hyperlink" Target="https://zakon.rada.gov.ua/laws/show/3447-15" TargetMode="External"/><Relationship Id="rId28" Type="http://schemas.openxmlformats.org/officeDocument/2006/relationships/hyperlink" Target="https://zakon.rada.gov.ua/laws/show/3447-15" TargetMode="External"/><Relationship Id="rId36" Type="http://schemas.openxmlformats.org/officeDocument/2006/relationships/hyperlink" Target="https://zakon.rada.gov.ua/laws/show/3447-15" TargetMode="External"/><Relationship Id="rId49" Type="http://schemas.openxmlformats.org/officeDocument/2006/relationships/hyperlink" Target="https://zakon.rada.gov.ua/laws/show/3447-15" TargetMode="External"/><Relationship Id="rId57" Type="http://schemas.openxmlformats.org/officeDocument/2006/relationships/hyperlink" Target="https://zakon.rada.gov.ua/laws/show/3447-15" TargetMode="External"/><Relationship Id="rId106" Type="http://schemas.openxmlformats.org/officeDocument/2006/relationships/hyperlink" Target="https://zakon.rada.gov.ua/laws/show/322-19" TargetMode="External"/><Relationship Id="rId114" Type="http://schemas.openxmlformats.org/officeDocument/2006/relationships/hyperlink" Target="https://zakon.rada.gov.ua/laws/show/323-19" TargetMode="External"/><Relationship Id="rId119" Type="http://schemas.openxmlformats.org/officeDocument/2006/relationships/hyperlink" Target="https://zakon.rada.gov.ua/laws/show/5456-17" TargetMode="External"/><Relationship Id="rId127" Type="http://schemas.openxmlformats.org/officeDocument/2006/relationships/hyperlink" Target="https://zakon.rada.gov.ua/laws/show/5456-17" TargetMode="External"/><Relationship Id="rId10" Type="http://schemas.openxmlformats.org/officeDocument/2006/relationships/hyperlink" Target="https://zakon.rada.gov.ua/laws/show/1206-20" TargetMode="External"/><Relationship Id="rId31" Type="http://schemas.openxmlformats.org/officeDocument/2006/relationships/hyperlink" Target="https://zakon.rada.gov.ua/laws/show/3447-15" TargetMode="External"/><Relationship Id="rId44" Type="http://schemas.openxmlformats.org/officeDocument/2006/relationships/hyperlink" Target="https://zakon.rada.gov.ua/laws/show/3447-15" TargetMode="External"/><Relationship Id="rId52" Type="http://schemas.openxmlformats.org/officeDocument/2006/relationships/hyperlink" Target="https://zakon.rada.gov.ua/laws/show/3447-15" TargetMode="External"/><Relationship Id="rId60" Type="http://schemas.openxmlformats.org/officeDocument/2006/relationships/hyperlink" Target="https://zakon.rada.gov.ua/laws/show/3447-15" TargetMode="External"/><Relationship Id="rId65" Type="http://schemas.openxmlformats.org/officeDocument/2006/relationships/hyperlink" Target="https://zakon.rada.gov.ua/laws/show/3447-15" TargetMode="External"/><Relationship Id="rId73" Type="http://schemas.openxmlformats.org/officeDocument/2006/relationships/hyperlink" Target="https://zakon.rada.gov.ua/laws/show/5456-17" TargetMode="External"/><Relationship Id="rId78" Type="http://schemas.openxmlformats.org/officeDocument/2006/relationships/hyperlink" Target="https://zakon.rada.gov.ua/laws/show/323-19" TargetMode="External"/><Relationship Id="rId81" Type="http://schemas.openxmlformats.org/officeDocument/2006/relationships/hyperlink" Target="https://zakon.rada.gov.ua/laws/show/1832-19" TargetMode="External"/><Relationship Id="rId86" Type="http://schemas.openxmlformats.org/officeDocument/2006/relationships/hyperlink" Target="https://zakon.rada.gov.ua/laws/show/2120-19" TargetMode="External"/><Relationship Id="rId94" Type="http://schemas.openxmlformats.org/officeDocument/2006/relationships/hyperlink" Target="https://zakon.rada.gov.ua/laws/show/1206-20" TargetMode="External"/><Relationship Id="rId99" Type="http://schemas.openxmlformats.org/officeDocument/2006/relationships/hyperlink" Target="https://zakon.rada.gov.ua/laws/show/5456-17" TargetMode="External"/><Relationship Id="rId101" Type="http://schemas.openxmlformats.org/officeDocument/2006/relationships/hyperlink" Target="https://zakon.rada.gov.ua/laws/show/3447-15" TargetMode="External"/><Relationship Id="rId122" Type="http://schemas.openxmlformats.org/officeDocument/2006/relationships/hyperlink" Target="https://zakon.rada.gov.ua/laws/show/1193-18" TargetMode="External"/><Relationship Id="rId130" Type="http://schemas.openxmlformats.org/officeDocument/2006/relationships/hyperlink" Target="https://zakon.rada.gov.ua/laws/show/5456-17" TargetMode="External"/><Relationship Id="rId135" Type="http://schemas.openxmlformats.org/officeDocument/2006/relationships/hyperlink" Target="https://zakon.rada.gov.ua/laws/show/5456-17" TargetMode="External"/><Relationship Id="rId143" Type="http://schemas.openxmlformats.org/officeDocument/2006/relationships/hyperlink" Target="https://zakon.rada.gov.ua/laws/show/5456-17"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go/3447-15" TargetMode="External"/><Relationship Id="rId13" Type="http://schemas.openxmlformats.org/officeDocument/2006/relationships/hyperlink" Target="https://zakon.rada.gov.ua/laws/show/3447-15/card4#Current" TargetMode="External"/><Relationship Id="rId18" Type="http://schemas.openxmlformats.org/officeDocument/2006/relationships/hyperlink" Target="https://zakon.rada.gov.ua/laws/term/3447-15" TargetMode="External"/><Relationship Id="rId39" Type="http://schemas.openxmlformats.org/officeDocument/2006/relationships/hyperlink" Target="https://zakon.rada.gov.ua/laws/show/3447-15" TargetMode="External"/><Relationship Id="rId109" Type="http://schemas.openxmlformats.org/officeDocument/2006/relationships/hyperlink" Target="https://zakon.rada.gov.ua/laws/show/5456-17" TargetMode="External"/><Relationship Id="rId34" Type="http://schemas.openxmlformats.org/officeDocument/2006/relationships/hyperlink" Target="https://zakon.rada.gov.ua/laws/show/3447-15" TargetMode="External"/><Relationship Id="rId50" Type="http://schemas.openxmlformats.org/officeDocument/2006/relationships/hyperlink" Target="https://zakon.rada.gov.ua/laws/show/3447-15" TargetMode="External"/><Relationship Id="rId55" Type="http://schemas.openxmlformats.org/officeDocument/2006/relationships/hyperlink" Target="https://zakon.rada.gov.ua/laws/show/3447-15" TargetMode="External"/><Relationship Id="rId76" Type="http://schemas.openxmlformats.org/officeDocument/2006/relationships/hyperlink" Target="https://zakon.rada.gov.ua/laws/show/1193-18" TargetMode="External"/><Relationship Id="rId97" Type="http://schemas.openxmlformats.org/officeDocument/2006/relationships/hyperlink" Target="https://zakon.rada.gov.ua/laws/show/766-19" TargetMode="External"/><Relationship Id="rId104" Type="http://schemas.openxmlformats.org/officeDocument/2006/relationships/hyperlink" Target="https://zakon.rada.gov.ua/laws/show/1832-19" TargetMode="External"/><Relationship Id="rId120" Type="http://schemas.openxmlformats.org/officeDocument/2006/relationships/hyperlink" Target="https://zakon.rada.gov.ua/laws/show/5456-17" TargetMode="External"/><Relationship Id="rId125" Type="http://schemas.openxmlformats.org/officeDocument/2006/relationships/hyperlink" Target="https://zakon.rada.gov.ua/laws/show/5456-17" TargetMode="External"/><Relationship Id="rId141" Type="http://schemas.openxmlformats.org/officeDocument/2006/relationships/hyperlink" Target="https://zakon.rada.gov.ua/laws/show/580-19" TargetMode="External"/><Relationship Id="rId146" Type="http://schemas.openxmlformats.org/officeDocument/2006/relationships/hyperlink" Target="https://zakon.rada.gov.ua/laws/show/222-19" TargetMode="External"/><Relationship Id="rId7" Type="http://schemas.openxmlformats.org/officeDocument/2006/relationships/hyperlink" Target="https://iportal.rada.gov.ua/" TargetMode="External"/><Relationship Id="rId71" Type="http://schemas.openxmlformats.org/officeDocument/2006/relationships/hyperlink" Target="https://zakon.rada.gov.ua/laws/show/1759-17" TargetMode="External"/><Relationship Id="rId92" Type="http://schemas.openxmlformats.org/officeDocument/2006/relationships/hyperlink" Target="https://zakon.rada.gov.ua/laws/show/1645-14" TargetMode="External"/><Relationship Id="rId2" Type="http://schemas.microsoft.com/office/2007/relationships/stylesWithEffects" Target="stylesWithEffects.xml"/><Relationship Id="rId29" Type="http://schemas.openxmlformats.org/officeDocument/2006/relationships/hyperlink" Target="https://zakon.rada.gov.ua/laws/show/3447-15" TargetMode="External"/><Relationship Id="rId24" Type="http://schemas.openxmlformats.org/officeDocument/2006/relationships/hyperlink" Target="https://zakon.rada.gov.ua/laws/show/3447-15" TargetMode="External"/><Relationship Id="rId40" Type="http://schemas.openxmlformats.org/officeDocument/2006/relationships/hyperlink" Target="https://zakon.rada.gov.ua/laws/show/3447-15" TargetMode="External"/><Relationship Id="rId45" Type="http://schemas.openxmlformats.org/officeDocument/2006/relationships/hyperlink" Target="https://zakon.rada.gov.ua/laws/show/3447-15" TargetMode="External"/><Relationship Id="rId66" Type="http://schemas.openxmlformats.org/officeDocument/2006/relationships/hyperlink" Target="https://zakon.rada.gov.ua/laws/show/3447-15" TargetMode="External"/><Relationship Id="rId87" Type="http://schemas.openxmlformats.org/officeDocument/2006/relationships/hyperlink" Target="https://zakon.rada.gov.ua/laws/show/2894-14" TargetMode="External"/><Relationship Id="rId110" Type="http://schemas.openxmlformats.org/officeDocument/2006/relationships/hyperlink" Target="https://zakon.rada.gov.ua/laws/show/5456-17" TargetMode="External"/><Relationship Id="rId115" Type="http://schemas.openxmlformats.org/officeDocument/2006/relationships/hyperlink" Target="https://zakon.rada.gov.ua/laws/show/5456-17" TargetMode="External"/><Relationship Id="rId131" Type="http://schemas.openxmlformats.org/officeDocument/2006/relationships/hyperlink" Target="https://zakon.rada.gov.ua/laws/show/1193-18" TargetMode="External"/><Relationship Id="rId136" Type="http://schemas.openxmlformats.org/officeDocument/2006/relationships/hyperlink" Target="https://zakon.rada.gov.ua/laws/show/5456-17" TargetMode="External"/><Relationship Id="rId61" Type="http://schemas.openxmlformats.org/officeDocument/2006/relationships/hyperlink" Target="https://zakon.rada.gov.ua/laws/show/3447-15" TargetMode="External"/><Relationship Id="rId82" Type="http://schemas.openxmlformats.org/officeDocument/2006/relationships/hyperlink" Target="https://zakon.rada.gov.ua/laws/show/2120-19" TargetMode="External"/><Relationship Id="rId19" Type="http://schemas.openxmlformats.org/officeDocument/2006/relationships/hyperlink" Target="https://zakon.rada.gov.ua/laws/anot/3447-15" TargetMode="External"/><Relationship Id="rId14" Type="http://schemas.openxmlformats.org/officeDocument/2006/relationships/image" Target="media/image1.wmf"/><Relationship Id="rId30" Type="http://schemas.openxmlformats.org/officeDocument/2006/relationships/hyperlink" Target="https://zakon.rada.gov.ua/laws/show/3447-15" TargetMode="External"/><Relationship Id="rId35" Type="http://schemas.openxmlformats.org/officeDocument/2006/relationships/hyperlink" Target="https://zakon.rada.gov.ua/laws/show/3447-15" TargetMode="External"/><Relationship Id="rId56" Type="http://schemas.openxmlformats.org/officeDocument/2006/relationships/hyperlink" Target="https://zakon.rada.gov.ua/laws/show/3447-15" TargetMode="External"/><Relationship Id="rId77" Type="http://schemas.openxmlformats.org/officeDocument/2006/relationships/hyperlink" Target="https://zakon.rada.gov.ua/laws/show/322-19" TargetMode="External"/><Relationship Id="rId100" Type="http://schemas.openxmlformats.org/officeDocument/2006/relationships/hyperlink" Target="https://zakon.rada.gov.ua/laws/show/5456-17" TargetMode="External"/><Relationship Id="rId105" Type="http://schemas.openxmlformats.org/officeDocument/2006/relationships/hyperlink" Target="https://zakon.rada.gov.ua/laws/show/322-19" TargetMode="External"/><Relationship Id="rId126" Type="http://schemas.openxmlformats.org/officeDocument/2006/relationships/hyperlink" Target="https://zakon.rada.gov.ua/laws/show/5456-17" TargetMode="External"/><Relationship Id="rId147" Type="http://schemas.openxmlformats.org/officeDocument/2006/relationships/fontTable" Target="fontTable.xml"/><Relationship Id="rId8" Type="http://schemas.openxmlformats.org/officeDocument/2006/relationships/hyperlink" Target="https://zakon.rada.gov.ua/laws/main/index" TargetMode="External"/><Relationship Id="rId51" Type="http://schemas.openxmlformats.org/officeDocument/2006/relationships/hyperlink" Target="https://zakon.rada.gov.ua/laws/show/3447-15" TargetMode="External"/><Relationship Id="rId72" Type="http://schemas.openxmlformats.org/officeDocument/2006/relationships/hyperlink" Target="https://zakon.rada.gov.ua/laws/show/5456-17" TargetMode="External"/><Relationship Id="rId93" Type="http://schemas.openxmlformats.org/officeDocument/2006/relationships/hyperlink" Target="https://zakon.rada.gov.ua/laws/show/1206-20" TargetMode="External"/><Relationship Id="rId98" Type="http://schemas.openxmlformats.org/officeDocument/2006/relationships/hyperlink" Target="https://zakon.rada.gov.ua/laws/show/440-20" TargetMode="External"/><Relationship Id="rId121" Type="http://schemas.openxmlformats.org/officeDocument/2006/relationships/hyperlink" Target="https://zakon.rada.gov.ua/laws/show/5456-17" TargetMode="External"/><Relationship Id="rId142" Type="http://schemas.openxmlformats.org/officeDocument/2006/relationships/hyperlink" Target="https://zakon.rada.gov.ua/laws/show/766-1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39040</Words>
  <Characters>22253</Characters>
  <Application>Microsoft Office Word</Application>
  <DocSecurity>0</DocSecurity>
  <Lines>185</Lines>
  <Paragraphs>122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2021-04-02T13:27:00Z</dcterms:created>
  <dcterms:modified xsi:type="dcterms:W3CDTF">2021-04-20T18:04:00Z</dcterms:modified>
</cp:coreProperties>
</file>