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D5" w:rsidRPr="007B53E5" w:rsidRDefault="007041D5" w:rsidP="007041D5">
      <w:pPr>
        <w:widowControl w:val="0"/>
        <w:shd w:val="clear" w:color="auto" w:fill="FFFFFF"/>
        <w:tabs>
          <w:tab w:val="left" w:pos="797"/>
        </w:tabs>
        <w:autoSpaceDE w:val="0"/>
        <w:autoSpaceDN w:val="0"/>
        <w:adjustRightInd w:val="0"/>
        <w:spacing w:after="0" w:line="360" w:lineRule="auto"/>
        <w:ind w:right="-1"/>
        <w:jc w:val="center"/>
        <w:outlineLvl w:val="0"/>
        <w:rPr>
          <w:rFonts w:ascii="Times New Roman" w:eastAsia="Times New Roman" w:hAnsi="Times New Roman" w:cs="Times New Roman"/>
          <w:b/>
          <w:sz w:val="28"/>
          <w:szCs w:val="28"/>
          <w:lang w:eastAsia="uk-UA"/>
        </w:rPr>
      </w:pPr>
      <w:r w:rsidRPr="007B53E5">
        <w:rPr>
          <w:rFonts w:ascii="Times New Roman" w:eastAsia="Times New Roman" w:hAnsi="Times New Roman" w:cs="Times New Roman"/>
          <w:b/>
          <w:sz w:val="28"/>
          <w:szCs w:val="28"/>
          <w:lang w:eastAsia="uk-UA"/>
        </w:rPr>
        <w:t>Анотація</w:t>
      </w:r>
    </w:p>
    <w:p w:rsidR="007041D5" w:rsidRPr="007B53E5" w:rsidRDefault="007041D5" w:rsidP="007041D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rPr>
        <w:t>Шевчук М</w:t>
      </w:r>
      <w:r w:rsidRPr="007B53E5">
        <w:rPr>
          <w:rFonts w:ascii="Times New Roman" w:eastAsia="Calibri" w:hAnsi="Times New Roman" w:cs="Times New Roman"/>
          <w:i/>
          <w:sz w:val="28"/>
          <w:szCs w:val="28"/>
        </w:rPr>
        <w:t>.О.</w:t>
      </w:r>
      <w:r w:rsidRPr="007B53E5">
        <w:rPr>
          <w:rFonts w:ascii="Times New Roman" w:eastAsia="Calibri" w:hAnsi="Times New Roman" w:cs="Times New Roman"/>
          <w:sz w:val="28"/>
          <w:szCs w:val="28"/>
        </w:rPr>
        <w:t xml:space="preserve"> </w:t>
      </w:r>
      <w:r w:rsidRPr="006242E4">
        <w:rPr>
          <w:rFonts w:ascii="Times New Roman" w:eastAsia="Calibri" w:hAnsi="Times New Roman" w:cs="Times New Roman"/>
          <w:sz w:val="28"/>
          <w:szCs w:val="28"/>
        </w:rPr>
        <w:t>Функціональна адаптація органів імуногенезу та системи антиоксидантного захисту курчат-бройлерів на тлі по</w:t>
      </w:r>
      <w:r>
        <w:rPr>
          <w:rFonts w:ascii="Times New Roman" w:eastAsia="Calibri" w:hAnsi="Times New Roman" w:cs="Times New Roman"/>
          <w:sz w:val="28"/>
          <w:szCs w:val="28"/>
        </w:rPr>
        <w:t>ствакцинального стресу та за дії</w:t>
      </w:r>
      <w:r w:rsidRPr="006242E4">
        <w:rPr>
          <w:rFonts w:ascii="Times New Roman" w:eastAsia="Calibri" w:hAnsi="Times New Roman" w:cs="Times New Roman"/>
          <w:sz w:val="28"/>
          <w:szCs w:val="28"/>
        </w:rPr>
        <w:t xml:space="preserve"> корегуючих факторів</w:t>
      </w:r>
      <w:r w:rsidRPr="007B53E5">
        <w:rPr>
          <w:rFonts w:ascii="Times New Roman" w:eastAsia="Calibri" w:hAnsi="Times New Roman" w:cs="Times New Roman"/>
          <w:sz w:val="28"/>
          <w:szCs w:val="28"/>
        </w:rPr>
        <w:t>. – Кваліфікаційна наукова праця на правах рукопису.</w:t>
      </w:r>
    </w:p>
    <w:p w:rsidR="007041D5" w:rsidRPr="007B53E5" w:rsidRDefault="007041D5" w:rsidP="007041D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Дисертація </w:t>
      </w:r>
      <w:r w:rsidRPr="00107127">
        <w:rPr>
          <w:rFonts w:ascii="Times New Roman" w:eastAsia="Calibri" w:hAnsi="Times New Roman" w:cs="Times New Roman"/>
          <w:sz w:val="28"/>
          <w:szCs w:val="28"/>
        </w:rPr>
        <w:t>на здобуття освітньо-наук</w:t>
      </w:r>
      <w:r>
        <w:rPr>
          <w:rFonts w:ascii="Times New Roman" w:eastAsia="Calibri" w:hAnsi="Times New Roman" w:cs="Times New Roman"/>
          <w:sz w:val="28"/>
          <w:szCs w:val="28"/>
        </w:rPr>
        <w:t xml:space="preserve">ового ступеня доктора філософії </w:t>
      </w:r>
      <w:r w:rsidRPr="00107127">
        <w:rPr>
          <w:rFonts w:ascii="Times New Roman" w:eastAsia="Calibri" w:hAnsi="Times New Roman" w:cs="Times New Roman"/>
          <w:sz w:val="28"/>
          <w:szCs w:val="28"/>
        </w:rPr>
        <w:t>галузі знань 21 «Ветеринарна медицина», за спеціальністю 211 «Ветеринарна медицина»</w:t>
      </w:r>
      <w:r>
        <w:rPr>
          <w:rFonts w:ascii="Times New Roman" w:eastAsia="Calibri" w:hAnsi="Times New Roman" w:cs="Times New Roman"/>
          <w:sz w:val="28"/>
          <w:szCs w:val="28"/>
        </w:rPr>
        <w:t>.</w:t>
      </w:r>
      <w:r w:rsidRPr="002D0263">
        <w:rPr>
          <w:rFonts w:ascii="Times New Roman" w:eastAsia="Calibri" w:hAnsi="Times New Roman" w:cs="Times New Roman"/>
          <w:sz w:val="28"/>
          <w:szCs w:val="28"/>
        </w:rPr>
        <w:t xml:space="preserve"> </w:t>
      </w:r>
      <w:r w:rsidRPr="007B53E5">
        <w:rPr>
          <w:rFonts w:ascii="Times New Roman" w:eastAsia="Calibri" w:hAnsi="Times New Roman" w:cs="Times New Roman"/>
          <w:sz w:val="28"/>
          <w:szCs w:val="28"/>
        </w:rPr>
        <w:t>Робота виконана на кафедрі нормальної та патологічної фізіології імені С.В. Стояновського Львівського національного університету ветеринарної медицини та біотехнологій імені С.З. Ґжицького.</w:t>
      </w:r>
    </w:p>
    <w:p w:rsidR="007041D5" w:rsidRDefault="007041D5" w:rsidP="007041D5">
      <w:pPr>
        <w:spacing w:after="0" w:line="360" w:lineRule="auto"/>
        <w:ind w:firstLine="708"/>
        <w:jc w:val="both"/>
        <w:rPr>
          <w:rFonts w:ascii="Times New Roman" w:eastAsia="Calibri" w:hAnsi="Times New Roman" w:cs="Times New Roman"/>
          <w:sz w:val="28"/>
          <w:szCs w:val="28"/>
        </w:rPr>
      </w:pPr>
      <w:r w:rsidRPr="007B53E5">
        <w:rPr>
          <w:rFonts w:ascii="Times New Roman" w:eastAsia="Calibri" w:hAnsi="Times New Roman" w:cs="Times New Roman"/>
          <w:sz w:val="28"/>
          <w:szCs w:val="28"/>
        </w:rPr>
        <w:t>Захист планується у Львівському національному університеті ветеринарної медицини та біотехнологій ім</w:t>
      </w:r>
      <w:r>
        <w:rPr>
          <w:rFonts w:ascii="Times New Roman" w:eastAsia="Calibri" w:hAnsi="Times New Roman" w:cs="Times New Roman"/>
          <w:sz w:val="28"/>
          <w:szCs w:val="28"/>
        </w:rPr>
        <w:t>ені С. З. Ґжицького, Львів, 2020</w:t>
      </w:r>
      <w:r w:rsidRPr="007B53E5">
        <w:rPr>
          <w:rFonts w:ascii="Times New Roman" w:eastAsia="Calibri" w:hAnsi="Times New Roman" w:cs="Times New Roman"/>
          <w:sz w:val="28"/>
          <w:szCs w:val="28"/>
        </w:rPr>
        <w:t>.</w:t>
      </w:r>
    </w:p>
    <w:p w:rsidR="007041D5" w:rsidRPr="007B53E5" w:rsidRDefault="007041D5" w:rsidP="007041D5">
      <w:pPr>
        <w:spacing w:after="0" w:line="360" w:lineRule="auto"/>
        <w:ind w:firstLine="708"/>
        <w:jc w:val="both"/>
        <w:rPr>
          <w:rFonts w:ascii="Times New Roman" w:eastAsia="Calibri" w:hAnsi="Times New Roman" w:cs="Times New Roman"/>
          <w:sz w:val="28"/>
          <w:szCs w:val="28"/>
        </w:rPr>
      </w:pPr>
      <w:r w:rsidRPr="00271766">
        <w:rPr>
          <w:rFonts w:ascii="Times New Roman" w:eastAsia="Calibri" w:hAnsi="Times New Roman" w:cs="Times New Roman"/>
          <w:sz w:val="28"/>
          <w:szCs w:val="28"/>
        </w:rPr>
        <w:t>Дисертація присвячена вивченню особливостей</w:t>
      </w:r>
      <w:r w:rsidRPr="00271766">
        <w:t xml:space="preserve"> </w:t>
      </w:r>
      <w:r w:rsidRPr="00271766">
        <w:rPr>
          <w:rFonts w:ascii="Times New Roman" w:eastAsia="Calibri" w:hAnsi="Times New Roman" w:cs="Times New Roman"/>
          <w:sz w:val="28"/>
          <w:szCs w:val="28"/>
        </w:rPr>
        <w:t>формування функціональної адаптації імунної та антиоксидантної системи захисту організму курчат-бройлерів кросу «Kobb-500» на різних етапах постнатального онтогенезу за впливу комбінованого стресу (ревакцинація на тлі холодового стресу) і науково обґрунтовано нові підходи ефективної профілактики негативної дії технологічного стресу на їх організм при включенні в раціон нових біостимуляторів природного походження – кормового препарату «Reasil Humic Vet» сукупно з пробіотичною кормовою добавкою «Laktin» та кормового препарату «Reasil Humic Health».</w:t>
      </w:r>
    </w:p>
    <w:p w:rsidR="007041D5" w:rsidRPr="0049077A" w:rsidRDefault="007041D5" w:rsidP="007041D5">
      <w:pPr>
        <w:pStyle w:val="a3"/>
        <w:spacing w:line="360" w:lineRule="auto"/>
        <w:ind w:firstLine="708"/>
        <w:jc w:val="both"/>
        <w:rPr>
          <w:rFonts w:ascii="Times New Roman" w:hAnsi="Times New Roman" w:cs="Times New Roman"/>
          <w:sz w:val="28"/>
          <w:szCs w:val="28"/>
          <w:lang w:eastAsia="ru-RU"/>
        </w:rPr>
      </w:pPr>
      <w:r w:rsidRPr="00271766">
        <w:rPr>
          <w:rFonts w:ascii="Times New Roman" w:hAnsi="Times New Roman" w:cs="Times New Roman"/>
          <w:sz w:val="28"/>
          <w:szCs w:val="28"/>
          <w:lang w:eastAsia="ru-RU"/>
        </w:rPr>
        <w:t>Отримано нові дані про</w:t>
      </w:r>
      <w:r>
        <w:rPr>
          <w:rFonts w:ascii="Times New Roman" w:hAnsi="Times New Roman" w:cs="Times New Roman"/>
          <w:sz w:val="28"/>
          <w:szCs w:val="28"/>
          <w:lang w:eastAsia="ru-RU"/>
        </w:rPr>
        <w:t xml:space="preserve"> </w:t>
      </w:r>
      <w:r w:rsidRPr="00F57D7A">
        <w:rPr>
          <w:rFonts w:ascii="Times New Roman" w:hAnsi="Times New Roman" w:cs="Times New Roman"/>
          <w:sz w:val="28"/>
          <w:szCs w:val="28"/>
          <w:lang w:eastAsia="ru-RU"/>
        </w:rPr>
        <w:t>системне дослідження особливостей функціональної адаптації імунної та антиоксидантної системи захисту організму курчат-бройлерів кросу «Kobb-500» на різних етапах постнатального онтогенезу за впливу комбінованого стресу (ревакци</w:t>
      </w:r>
      <w:r>
        <w:rPr>
          <w:rFonts w:ascii="Times New Roman" w:hAnsi="Times New Roman" w:cs="Times New Roman"/>
          <w:sz w:val="28"/>
          <w:szCs w:val="28"/>
          <w:lang w:eastAsia="ru-RU"/>
        </w:rPr>
        <w:t xml:space="preserve">нація на тлі холодового стресу). Установлено </w:t>
      </w:r>
      <w:r w:rsidRPr="0049077A">
        <w:rPr>
          <w:rFonts w:ascii="Times New Roman" w:hAnsi="Times New Roman" w:cs="Times New Roman"/>
          <w:sz w:val="28"/>
          <w:szCs w:val="28"/>
          <w:lang w:eastAsia="ru-RU"/>
        </w:rPr>
        <w:t>з 30 до 45 доби життя бройлерів підвищення в крові кількості еритроцитів і лейкоцитів на 30,1</w:t>
      </w:r>
      <w:r>
        <w:rPr>
          <w:rFonts w:ascii="Times New Roman" w:hAnsi="Times New Roman" w:cs="Times New Roman"/>
          <w:sz w:val="28"/>
          <w:szCs w:val="28"/>
          <w:lang w:eastAsia="ru-RU"/>
        </w:rPr>
        <w:t xml:space="preserve"> і</w:t>
      </w:r>
      <w:r w:rsidRPr="0049077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45,1 %</w:t>
      </w:r>
      <w:r w:rsidRPr="0049077A">
        <w:rPr>
          <w:rFonts w:ascii="Times New Roman" w:hAnsi="Times New Roman" w:cs="Times New Roman"/>
          <w:sz w:val="28"/>
          <w:szCs w:val="28"/>
          <w:lang w:eastAsia="ru-RU"/>
        </w:rPr>
        <w:t xml:space="preserve"> (р&lt;0,05),</w:t>
      </w:r>
      <w:r w:rsidRPr="0049077A">
        <w:rPr>
          <w:rFonts w:ascii="Times New Roman" w:hAnsi="Times New Roman" w:cs="Times New Roman"/>
          <w:sz w:val="28"/>
          <w:szCs w:val="28"/>
        </w:rPr>
        <w:t xml:space="preserve"> </w:t>
      </w:r>
      <w:r w:rsidRPr="0049077A">
        <w:rPr>
          <w:rFonts w:ascii="Times New Roman" w:hAnsi="Times New Roman" w:cs="Times New Roman"/>
          <w:sz w:val="28"/>
          <w:szCs w:val="28"/>
          <w:lang w:eastAsia="ru-RU"/>
        </w:rPr>
        <w:t>концентрації гемоглобіну – на 29,4 % (р&lt;0,05),</w:t>
      </w:r>
      <w:r w:rsidRPr="0049077A">
        <w:rPr>
          <w:rFonts w:ascii="Times New Roman" w:hAnsi="Times New Roman" w:cs="Times New Roman"/>
          <w:sz w:val="28"/>
          <w:szCs w:val="28"/>
        </w:rPr>
        <w:t xml:space="preserve"> </w:t>
      </w:r>
      <w:r w:rsidRPr="0049077A">
        <w:rPr>
          <w:rFonts w:ascii="Times New Roman" w:hAnsi="Times New Roman" w:cs="Times New Roman"/>
          <w:sz w:val="28"/>
          <w:szCs w:val="28"/>
          <w:lang w:eastAsia="ru-RU"/>
        </w:rPr>
        <w:t xml:space="preserve">величини гематокриту – на 29,6 % (р&lt;0,05), </w:t>
      </w:r>
      <w:r w:rsidRPr="00BB73CB">
        <w:rPr>
          <w:rFonts w:ascii="Times New Roman" w:hAnsi="Times New Roman" w:cs="Times New Roman"/>
          <w:sz w:val="28"/>
          <w:szCs w:val="28"/>
          <w:lang w:eastAsia="ru-RU"/>
        </w:rPr>
        <w:t xml:space="preserve">а лейкограма крові характеризується зниженням кількості псевдоеозинофілів в 1,3 раза (р&lt;0,05) на тлі збільшення кількості моноцитів в 2,2 раза (р&lt;0,01) та </w:t>
      </w:r>
      <w:r>
        <w:rPr>
          <w:rFonts w:ascii="Times New Roman" w:hAnsi="Times New Roman" w:cs="Times New Roman"/>
          <w:sz w:val="28"/>
          <w:szCs w:val="28"/>
          <w:lang w:eastAsia="ru-RU"/>
        </w:rPr>
        <w:t>еозинофілів в 1,1 раза (р&lt;0,05)</w:t>
      </w:r>
      <w:r w:rsidRPr="00BB73CB">
        <w:rPr>
          <w:rFonts w:ascii="Times New Roman" w:hAnsi="Times New Roman" w:cs="Times New Roman"/>
          <w:sz w:val="28"/>
          <w:szCs w:val="28"/>
          <w:lang w:eastAsia="ru-RU"/>
        </w:rPr>
        <w:t xml:space="preserve"> порівняно з вихідним станом.</w:t>
      </w:r>
      <w:r>
        <w:rPr>
          <w:rFonts w:ascii="Times New Roman" w:hAnsi="Times New Roman" w:cs="Times New Roman"/>
          <w:sz w:val="28"/>
          <w:szCs w:val="28"/>
          <w:lang w:eastAsia="ru-RU"/>
        </w:rPr>
        <w:t xml:space="preserve"> Виявлено </w:t>
      </w:r>
      <w:r w:rsidRPr="0049077A">
        <w:rPr>
          <w:rFonts w:ascii="Times New Roman" w:hAnsi="Times New Roman" w:cs="Times New Roman"/>
          <w:sz w:val="28"/>
          <w:szCs w:val="28"/>
          <w:lang w:eastAsia="ru-RU"/>
        </w:rPr>
        <w:t xml:space="preserve">з 15 до </w:t>
      </w:r>
      <w:r w:rsidRPr="0049077A">
        <w:rPr>
          <w:rFonts w:ascii="Times New Roman" w:hAnsi="Times New Roman" w:cs="Times New Roman"/>
          <w:sz w:val="28"/>
          <w:szCs w:val="28"/>
          <w:lang w:eastAsia="ru-RU"/>
        </w:rPr>
        <w:lastRenderedPageBreak/>
        <w:t xml:space="preserve">45 доби життя </w:t>
      </w:r>
      <w:r>
        <w:rPr>
          <w:rFonts w:ascii="Times New Roman" w:hAnsi="Times New Roman" w:cs="Times New Roman"/>
          <w:sz w:val="28"/>
          <w:szCs w:val="28"/>
          <w:lang w:eastAsia="ru-RU"/>
        </w:rPr>
        <w:t xml:space="preserve">підвищення </w:t>
      </w:r>
      <w:r w:rsidRPr="0049077A">
        <w:rPr>
          <w:rFonts w:ascii="Times New Roman" w:hAnsi="Times New Roman" w:cs="Times New Roman"/>
          <w:sz w:val="28"/>
          <w:szCs w:val="28"/>
          <w:lang w:eastAsia="ru-RU"/>
        </w:rPr>
        <w:t>вмісту загального білка на 16,5-44,3 % (р&lt;0,05) в основному за рахунок β- і γ-глобулінів відповідно в 1,4  раза (р&lt;0,05) та 1,3 раза з наступним перерозподілом фракцій білка в сторону зниження вмісту альбумінів в 1,2 раза, α1- і</w:t>
      </w:r>
      <w:r w:rsidRPr="0049077A">
        <w:rPr>
          <w:rFonts w:ascii="Times New Roman" w:hAnsi="Times New Roman" w:cs="Times New Roman"/>
          <w:sz w:val="28"/>
          <w:szCs w:val="28"/>
        </w:rPr>
        <w:t xml:space="preserve"> </w:t>
      </w:r>
      <w:r w:rsidRPr="0049077A">
        <w:rPr>
          <w:rFonts w:ascii="Times New Roman" w:hAnsi="Times New Roman" w:cs="Times New Roman"/>
          <w:sz w:val="28"/>
          <w:szCs w:val="28"/>
          <w:lang w:eastAsia="ru-RU"/>
        </w:rPr>
        <w:t>α2-глобулінів – в 2,0 і 1,3 раза (р&lt;0,05)</w:t>
      </w:r>
      <w:r w:rsidRPr="0049077A">
        <w:rPr>
          <w:rFonts w:ascii="Times New Roman" w:hAnsi="Times New Roman" w:cs="Times New Roman"/>
          <w:sz w:val="28"/>
          <w:szCs w:val="28"/>
        </w:rPr>
        <w:t xml:space="preserve"> </w:t>
      </w:r>
      <w:r w:rsidRPr="0049077A">
        <w:rPr>
          <w:rFonts w:ascii="Times New Roman" w:hAnsi="Times New Roman" w:cs="Times New Roman"/>
          <w:sz w:val="28"/>
          <w:szCs w:val="28"/>
          <w:lang w:eastAsia="ru-RU"/>
        </w:rPr>
        <w:t>порівняно з вихідним станом.</w:t>
      </w:r>
    </w:p>
    <w:p w:rsidR="007041D5" w:rsidRDefault="007041D5" w:rsidP="007041D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Встановлено зниження </w:t>
      </w:r>
      <w:r w:rsidRPr="002928FA">
        <w:rPr>
          <w:rFonts w:ascii="Times New Roman" w:hAnsi="Times New Roman" w:cs="Times New Roman"/>
          <w:sz w:val="28"/>
          <w:szCs w:val="28"/>
        </w:rPr>
        <w:t>вміст</w:t>
      </w:r>
      <w:r>
        <w:rPr>
          <w:rFonts w:ascii="Times New Roman" w:hAnsi="Times New Roman" w:cs="Times New Roman"/>
          <w:sz w:val="28"/>
          <w:szCs w:val="28"/>
        </w:rPr>
        <w:t>у</w:t>
      </w:r>
      <w:r w:rsidRPr="002928FA">
        <w:rPr>
          <w:rFonts w:ascii="Times New Roman" w:hAnsi="Times New Roman" w:cs="Times New Roman"/>
          <w:sz w:val="28"/>
          <w:szCs w:val="28"/>
        </w:rPr>
        <w:t xml:space="preserve"> гідроперекисів ліпідів та ТБК-активних продуктів, </w:t>
      </w:r>
      <w:r>
        <w:rPr>
          <w:rFonts w:ascii="Times New Roman" w:hAnsi="Times New Roman" w:cs="Times New Roman"/>
          <w:sz w:val="28"/>
          <w:szCs w:val="28"/>
        </w:rPr>
        <w:t xml:space="preserve">супероксиддисмутазної активності </w:t>
      </w:r>
      <w:r w:rsidRPr="00260755">
        <w:rPr>
          <w:rFonts w:ascii="Times New Roman" w:hAnsi="Times New Roman" w:cs="Times New Roman"/>
          <w:sz w:val="28"/>
          <w:szCs w:val="28"/>
        </w:rPr>
        <w:t>в еритроцитах к</w:t>
      </w:r>
      <w:r>
        <w:rPr>
          <w:rFonts w:ascii="Times New Roman" w:hAnsi="Times New Roman" w:cs="Times New Roman"/>
          <w:sz w:val="28"/>
          <w:szCs w:val="28"/>
        </w:rPr>
        <w:t>урчат-бройлерів на 7 добу життя. Д</w:t>
      </w:r>
      <w:r w:rsidRPr="00260755">
        <w:rPr>
          <w:rFonts w:ascii="Times New Roman" w:hAnsi="Times New Roman" w:cs="Times New Roman"/>
          <w:sz w:val="28"/>
          <w:szCs w:val="28"/>
        </w:rPr>
        <w:t xml:space="preserve">о 30 доби життя </w:t>
      </w:r>
      <w:r>
        <w:rPr>
          <w:rFonts w:ascii="Times New Roman" w:hAnsi="Times New Roman" w:cs="Times New Roman"/>
          <w:sz w:val="28"/>
          <w:szCs w:val="28"/>
        </w:rPr>
        <w:t>виявлено</w:t>
      </w:r>
      <w:r w:rsidRPr="002928FA">
        <w:rPr>
          <w:rFonts w:ascii="Times New Roman" w:hAnsi="Times New Roman" w:cs="Times New Roman"/>
          <w:sz w:val="28"/>
          <w:szCs w:val="28"/>
        </w:rPr>
        <w:t xml:space="preserve"> </w:t>
      </w:r>
      <w:r>
        <w:rPr>
          <w:rFonts w:ascii="Times New Roman" w:hAnsi="Times New Roman" w:cs="Times New Roman"/>
          <w:sz w:val="28"/>
          <w:szCs w:val="28"/>
        </w:rPr>
        <w:t>підвищення</w:t>
      </w:r>
      <w:r w:rsidRPr="00260755">
        <w:rPr>
          <w:rFonts w:ascii="Times New Roman" w:hAnsi="Times New Roman" w:cs="Times New Roman"/>
          <w:sz w:val="28"/>
          <w:szCs w:val="28"/>
        </w:rPr>
        <w:t xml:space="preserve"> вмісту гідроперекисів ліпідів в 3,5 раза (р&lt;0,05), </w:t>
      </w:r>
      <w:r w:rsidRPr="00EF208B">
        <w:rPr>
          <w:rFonts w:ascii="Times New Roman" w:hAnsi="Times New Roman" w:cs="Times New Roman"/>
          <w:sz w:val="28"/>
          <w:szCs w:val="28"/>
        </w:rPr>
        <w:t>ТБК-активних продуктів</w:t>
      </w:r>
      <w:r w:rsidRPr="00260755">
        <w:rPr>
          <w:rFonts w:ascii="Times New Roman" w:hAnsi="Times New Roman" w:cs="Times New Roman"/>
          <w:sz w:val="28"/>
          <w:szCs w:val="28"/>
        </w:rPr>
        <w:t xml:space="preserve"> в 1,8 раза (р&lt;0,01) на тлі зростання активності супероксиддисмутази на 23,3 % і каталази – на 21,1 % при зниженні активності глутатіон</w:t>
      </w:r>
      <w:r>
        <w:rPr>
          <w:rFonts w:ascii="Times New Roman" w:hAnsi="Times New Roman" w:cs="Times New Roman"/>
          <w:sz w:val="28"/>
          <w:szCs w:val="28"/>
        </w:rPr>
        <w:t>пероксидази в 2,2 раза (р&lt;0,05)</w:t>
      </w:r>
      <w:r w:rsidRPr="00260755">
        <w:rPr>
          <w:rFonts w:ascii="Times New Roman" w:hAnsi="Times New Roman" w:cs="Times New Roman"/>
          <w:sz w:val="28"/>
          <w:szCs w:val="28"/>
        </w:rPr>
        <w:t xml:space="preserve">. </w:t>
      </w:r>
      <w:r>
        <w:rPr>
          <w:rFonts w:ascii="Times New Roman" w:hAnsi="Times New Roman" w:cs="Times New Roman"/>
          <w:sz w:val="28"/>
          <w:szCs w:val="28"/>
        </w:rPr>
        <w:t xml:space="preserve"> До 45 доби життя курей зафіксовано підвищення</w:t>
      </w:r>
      <w:r w:rsidRPr="00260755">
        <w:rPr>
          <w:rFonts w:ascii="Times New Roman" w:hAnsi="Times New Roman" w:cs="Times New Roman"/>
          <w:sz w:val="28"/>
          <w:szCs w:val="28"/>
        </w:rPr>
        <w:t xml:space="preserve"> вмісту проміжних продуктів </w:t>
      </w:r>
      <w:r>
        <w:rPr>
          <w:rFonts w:ascii="Times New Roman" w:hAnsi="Times New Roman" w:cs="Times New Roman"/>
          <w:sz w:val="28"/>
          <w:szCs w:val="28"/>
        </w:rPr>
        <w:t>пероксидного окиснення ліпідів</w:t>
      </w:r>
      <w:r w:rsidRPr="00260755">
        <w:rPr>
          <w:rFonts w:ascii="Times New Roman" w:hAnsi="Times New Roman" w:cs="Times New Roman"/>
          <w:sz w:val="28"/>
          <w:szCs w:val="28"/>
        </w:rPr>
        <w:t xml:space="preserve"> у 4,25 раза (p&lt;0,01), активності супероксиддисмутази – в 2,0 раза (p&lt;0,001) на тлі зниження активності глутатіонпероксидази в 3,9 раза (р&lt;0,01).</w:t>
      </w:r>
    </w:p>
    <w:p w:rsidR="007041D5" w:rsidRDefault="007041D5" w:rsidP="007041D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FE35A1">
        <w:rPr>
          <w:rFonts w:ascii="Times New Roman" w:hAnsi="Times New Roman" w:cs="Times New Roman"/>
          <w:sz w:val="28"/>
          <w:szCs w:val="28"/>
        </w:rPr>
        <w:t>орфо-функціональна організація лімфоїдної тканини кишечника курчат-бройлерів характеризується наявністю всіх імунних структур у 7-добовому віці, а їх ріст і розвиток п</w:t>
      </w:r>
      <w:r>
        <w:rPr>
          <w:rFonts w:ascii="Times New Roman" w:hAnsi="Times New Roman" w:cs="Times New Roman"/>
          <w:sz w:val="28"/>
          <w:szCs w:val="28"/>
        </w:rPr>
        <w:t>роявляється віковою стадійністю:</w:t>
      </w:r>
      <w:r w:rsidRPr="00FE35A1">
        <w:rPr>
          <w:rFonts w:ascii="Times New Roman" w:hAnsi="Times New Roman" w:cs="Times New Roman"/>
          <w:sz w:val="28"/>
          <w:szCs w:val="28"/>
        </w:rPr>
        <w:t xml:space="preserve"> </w:t>
      </w:r>
      <w:r w:rsidRPr="00F87F78">
        <w:rPr>
          <w:rFonts w:ascii="Times New Roman" w:hAnsi="Times New Roman" w:cs="Times New Roman"/>
          <w:sz w:val="28"/>
          <w:szCs w:val="28"/>
        </w:rPr>
        <w:t xml:space="preserve">з 15- до 45-добового віку </w:t>
      </w:r>
      <w:r>
        <w:rPr>
          <w:rFonts w:ascii="Times New Roman" w:hAnsi="Times New Roman" w:cs="Times New Roman"/>
          <w:sz w:val="28"/>
          <w:szCs w:val="28"/>
        </w:rPr>
        <w:t>у</w:t>
      </w:r>
      <w:r w:rsidRPr="00FE35A1">
        <w:rPr>
          <w:rFonts w:ascii="Times New Roman" w:hAnsi="Times New Roman" w:cs="Times New Roman"/>
          <w:sz w:val="28"/>
          <w:szCs w:val="28"/>
        </w:rPr>
        <w:t>становлено збільшення вдвічі (р&lt;0,05) кілько</w:t>
      </w:r>
      <w:r>
        <w:rPr>
          <w:rFonts w:ascii="Times New Roman" w:hAnsi="Times New Roman" w:cs="Times New Roman"/>
          <w:sz w:val="28"/>
          <w:szCs w:val="28"/>
        </w:rPr>
        <w:t>сті і розмірів плямок</w:t>
      </w:r>
      <w:r w:rsidRPr="00D3323B">
        <w:rPr>
          <w:rFonts w:ascii="Times New Roman" w:hAnsi="Times New Roman" w:cs="Times New Roman"/>
          <w:sz w:val="28"/>
          <w:szCs w:val="28"/>
        </w:rPr>
        <w:t xml:space="preserve"> Пейєра </w:t>
      </w:r>
      <w:r>
        <w:rPr>
          <w:rFonts w:ascii="Times New Roman" w:hAnsi="Times New Roman" w:cs="Times New Roman"/>
          <w:sz w:val="28"/>
          <w:szCs w:val="28"/>
        </w:rPr>
        <w:t xml:space="preserve">та первинних лімфоїдних вузликів у їх складі, насамперед, </w:t>
      </w:r>
      <w:r w:rsidRPr="00FE35A1">
        <w:rPr>
          <w:rFonts w:ascii="Times New Roman" w:hAnsi="Times New Roman" w:cs="Times New Roman"/>
          <w:sz w:val="28"/>
          <w:szCs w:val="28"/>
        </w:rPr>
        <w:t xml:space="preserve">у </w:t>
      </w:r>
      <w:r>
        <w:rPr>
          <w:rFonts w:ascii="Times New Roman" w:hAnsi="Times New Roman" w:cs="Times New Roman"/>
          <w:sz w:val="28"/>
          <w:szCs w:val="28"/>
        </w:rPr>
        <w:t>плямці</w:t>
      </w:r>
      <w:r w:rsidRPr="00FE35A1">
        <w:rPr>
          <w:rFonts w:ascii="Times New Roman" w:hAnsi="Times New Roman" w:cs="Times New Roman"/>
          <w:sz w:val="28"/>
          <w:szCs w:val="28"/>
        </w:rPr>
        <w:t xml:space="preserve"> </w:t>
      </w:r>
      <w:r>
        <w:rPr>
          <w:rFonts w:ascii="Times New Roman" w:hAnsi="Times New Roman" w:cs="Times New Roman"/>
          <w:sz w:val="28"/>
          <w:szCs w:val="28"/>
        </w:rPr>
        <w:t xml:space="preserve">Пейєра </w:t>
      </w:r>
      <w:r w:rsidRPr="00FE35A1">
        <w:rPr>
          <w:rFonts w:ascii="Times New Roman" w:hAnsi="Times New Roman" w:cs="Times New Roman"/>
          <w:sz w:val="28"/>
          <w:szCs w:val="28"/>
        </w:rPr>
        <w:t>клубової кишки та відсутність вторинни</w:t>
      </w:r>
      <w:r>
        <w:rPr>
          <w:rFonts w:ascii="Times New Roman" w:hAnsi="Times New Roman" w:cs="Times New Roman"/>
          <w:sz w:val="28"/>
          <w:szCs w:val="28"/>
        </w:rPr>
        <w:t>х форм структурної організації.</w:t>
      </w:r>
    </w:p>
    <w:p w:rsidR="007041D5" w:rsidRDefault="007041D5" w:rsidP="007041D5">
      <w:pPr>
        <w:pStyle w:val="a3"/>
        <w:spacing w:line="360" w:lineRule="auto"/>
        <w:ind w:firstLine="708"/>
        <w:jc w:val="both"/>
        <w:rPr>
          <w:rFonts w:ascii="Times New Roman" w:hAnsi="Times New Roman" w:cs="Times New Roman"/>
          <w:sz w:val="28"/>
          <w:szCs w:val="28"/>
        </w:rPr>
      </w:pPr>
      <w:r w:rsidRPr="00DE424C">
        <w:rPr>
          <w:rFonts w:ascii="Times New Roman" w:hAnsi="Times New Roman" w:cs="Times New Roman"/>
          <w:sz w:val="28"/>
          <w:szCs w:val="28"/>
        </w:rPr>
        <w:t>Встановлені фізіологічні механізми формування компенсаторної відповіді організму курчат-бройлерів кросу «Kobb-500» в умовах розвитку адаптаційного синдрому в окремі його стадії. Насамперед, фізіологічний стан організму курчат-бройлерів</w:t>
      </w:r>
      <w:r>
        <w:rPr>
          <w:rFonts w:ascii="Times New Roman" w:hAnsi="Times New Roman" w:cs="Times New Roman"/>
          <w:sz w:val="28"/>
          <w:szCs w:val="28"/>
        </w:rPr>
        <w:t xml:space="preserve"> за</w:t>
      </w:r>
      <w:r w:rsidRPr="0049077A">
        <w:rPr>
          <w:rFonts w:ascii="Times New Roman" w:hAnsi="Times New Roman" w:cs="Times New Roman"/>
          <w:sz w:val="28"/>
          <w:szCs w:val="28"/>
        </w:rPr>
        <w:t xml:space="preserve"> дії комбінованого стресу хар</w:t>
      </w:r>
      <w:r>
        <w:rPr>
          <w:rFonts w:ascii="Times New Roman" w:hAnsi="Times New Roman" w:cs="Times New Roman"/>
          <w:sz w:val="28"/>
          <w:szCs w:val="28"/>
        </w:rPr>
        <w:t>актеризується на стадії тривоги</w:t>
      </w:r>
      <w:r w:rsidRPr="0049077A">
        <w:rPr>
          <w:rFonts w:ascii="Times New Roman" w:hAnsi="Times New Roman" w:cs="Times New Roman"/>
          <w:sz w:val="28"/>
          <w:szCs w:val="28"/>
        </w:rPr>
        <w:t xml:space="preserve"> зниженням концентрації гемоглобіну та величини гематокриту в середньому на 16,6 %, збільшенням кількості еозинофілів і псевдоеозинофілів; на різних етапах стадії резистентності – зниженням кількості еритроцитів та концентрації гемоглобіну на 3,4 – 6,5 % на тлі підвищення гематокритної величини на 37,0 %, підвищення кількості лейкоцитів на 17,2 % з незначною </w:t>
      </w:r>
      <w:r w:rsidRPr="0049077A">
        <w:rPr>
          <w:rFonts w:ascii="Times New Roman" w:hAnsi="Times New Roman" w:cs="Times New Roman"/>
          <w:sz w:val="28"/>
          <w:szCs w:val="28"/>
        </w:rPr>
        <w:lastRenderedPageBreak/>
        <w:t>стабілізацією дихальної та захисної функції крові через 26 діб після дії стресу</w:t>
      </w:r>
      <w:r>
        <w:rPr>
          <w:rFonts w:ascii="Times New Roman" w:hAnsi="Times New Roman" w:cs="Times New Roman"/>
          <w:sz w:val="28"/>
          <w:szCs w:val="28"/>
        </w:rPr>
        <w:t>. В</w:t>
      </w:r>
      <w:r w:rsidRPr="0049077A">
        <w:rPr>
          <w:rFonts w:ascii="Times New Roman" w:hAnsi="Times New Roman" w:cs="Times New Roman"/>
          <w:sz w:val="28"/>
          <w:szCs w:val="28"/>
        </w:rPr>
        <w:t xml:space="preserve">становлено позитивний вплив </w:t>
      </w:r>
      <w:r>
        <w:rPr>
          <w:rFonts w:ascii="Times New Roman" w:hAnsi="Times New Roman" w:cs="Times New Roman"/>
          <w:sz w:val="28"/>
          <w:szCs w:val="28"/>
        </w:rPr>
        <w:t>«Reasil Humic Vet»+</w:t>
      </w:r>
      <w:r w:rsidRPr="0049077A">
        <w:rPr>
          <w:rFonts w:ascii="Times New Roman" w:hAnsi="Times New Roman" w:cs="Times New Roman"/>
          <w:sz w:val="28"/>
          <w:szCs w:val="28"/>
        </w:rPr>
        <w:t>«Laktin» та «Reasil Humic Health»</w:t>
      </w:r>
      <w:r w:rsidRPr="00F87F78">
        <w:rPr>
          <w:rFonts w:ascii="Times New Roman" w:hAnsi="Times New Roman" w:cs="Times New Roman"/>
          <w:sz w:val="28"/>
          <w:szCs w:val="28"/>
        </w:rPr>
        <w:t xml:space="preserve"> </w:t>
      </w:r>
      <w:r>
        <w:rPr>
          <w:rFonts w:ascii="Times New Roman" w:hAnsi="Times New Roman" w:cs="Times New Roman"/>
          <w:sz w:val="28"/>
          <w:szCs w:val="28"/>
        </w:rPr>
        <w:t>за</w:t>
      </w:r>
      <w:r w:rsidRPr="00F87F78">
        <w:rPr>
          <w:rFonts w:ascii="Times New Roman" w:hAnsi="Times New Roman" w:cs="Times New Roman"/>
          <w:sz w:val="28"/>
          <w:szCs w:val="28"/>
        </w:rPr>
        <w:t xml:space="preserve"> розвитку адаптаційного синдрому</w:t>
      </w:r>
      <w:r>
        <w:rPr>
          <w:rFonts w:ascii="Times New Roman" w:hAnsi="Times New Roman" w:cs="Times New Roman"/>
          <w:sz w:val="28"/>
          <w:szCs w:val="28"/>
        </w:rPr>
        <w:t xml:space="preserve"> в організмі птиці</w:t>
      </w:r>
      <w:r w:rsidRPr="0049077A">
        <w:rPr>
          <w:rFonts w:ascii="Times New Roman" w:hAnsi="Times New Roman" w:cs="Times New Roman"/>
          <w:sz w:val="28"/>
          <w:szCs w:val="28"/>
        </w:rPr>
        <w:t>, що проявляється підвищенням концентрації гемоглобіну в середньому на 13,0 % (р&lt;0,05), кількості лейкоцитів на 25,4 % (р&lt;0,05) за рахунок лімфоцитів в 1,1 раза (р&lt;0,05)</w:t>
      </w:r>
      <w:r>
        <w:rPr>
          <w:rFonts w:ascii="Times New Roman" w:hAnsi="Times New Roman" w:cs="Times New Roman"/>
          <w:sz w:val="28"/>
          <w:szCs w:val="28"/>
        </w:rPr>
        <w:t xml:space="preserve"> порівняно з контролем</w:t>
      </w:r>
      <w:r w:rsidRPr="0049077A">
        <w:rPr>
          <w:rFonts w:ascii="Times New Roman" w:hAnsi="Times New Roman" w:cs="Times New Roman"/>
          <w:sz w:val="28"/>
          <w:szCs w:val="28"/>
        </w:rPr>
        <w:t>.</w:t>
      </w:r>
    </w:p>
    <w:p w:rsidR="007041D5" w:rsidRDefault="007041D5" w:rsidP="007041D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49077A">
        <w:rPr>
          <w:rFonts w:ascii="Times New Roman" w:hAnsi="Times New Roman" w:cs="Times New Roman"/>
          <w:sz w:val="28"/>
          <w:szCs w:val="28"/>
        </w:rPr>
        <w:t xml:space="preserve">озвиток адаптаційних реакцій </w:t>
      </w:r>
      <w:r>
        <w:rPr>
          <w:rFonts w:ascii="Times New Roman" w:hAnsi="Times New Roman" w:cs="Times New Roman"/>
          <w:sz w:val="28"/>
          <w:szCs w:val="28"/>
        </w:rPr>
        <w:t xml:space="preserve">в організмі курчат </w:t>
      </w:r>
      <w:r w:rsidRPr="00F87F78">
        <w:rPr>
          <w:rFonts w:ascii="Times New Roman" w:hAnsi="Times New Roman" w:cs="Times New Roman"/>
          <w:sz w:val="28"/>
          <w:szCs w:val="28"/>
        </w:rPr>
        <w:t xml:space="preserve">через 3 доби після дії стресу </w:t>
      </w:r>
      <w:r w:rsidRPr="0049077A">
        <w:rPr>
          <w:rFonts w:ascii="Times New Roman" w:hAnsi="Times New Roman" w:cs="Times New Roman"/>
          <w:sz w:val="28"/>
          <w:szCs w:val="28"/>
        </w:rPr>
        <w:t>проявляється стабільністю вмісту загального білка та перерозподілом фракційного складу глобулінів плазми крові у вигляді підвищення альбумінів та α2-глобулінів. На різних етапах розвитку стадії резистентності в птиці вміст загального білка знижується в середньому на 14,6 % за рахунок вмісту альбумінів на 6,9</w:t>
      </w:r>
      <w:r>
        <w:rPr>
          <w:rFonts w:ascii="Times New Roman" w:hAnsi="Times New Roman" w:cs="Times New Roman"/>
          <w:sz w:val="28"/>
          <w:szCs w:val="28"/>
        </w:rPr>
        <w:t xml:space="preserve"> % та α2-глобулінів – на 15,9 %</w:t>
      </w:r>
      <w:r w:rsidRPr="0049077A">
        <w:rPr>
          <w:rFonts w:ascii="Times New Roman" w:hAnsi="Times New Roman" w:cs="Times New Roman"/>
          <w:sz w:val="28"/>
          <w:szCs w:val="28"/>
        </w:rPr>
        <w:t xml:space="preserve"> на тлі підвищення α1- і γ-глобулінів на 23,1 і 33,5 % зі стабілізацією окремих досліджуваних показників на </w:t>
      </w:r>
      <w:r>
        <w:rPr>
          <w:rFonts w:ascii="Times New Roman" w:hAnsi="Times New Roman" w:cs="Times New Roman"/>
          <w:sz w:val="28"/>
          <w:szCs w:val="28"/>
        </w:rPr>
        <w:t>пізніх</w:t>
      </w:r>
      <w:r w:rsidRPr="0049077A">
        <w:rPr>
          <w:rFonts w:ascii="Times New Roman" w:hAnsi="Times New Roman" w:cs="Times New Roman"/>
          <w:sz w:val="28"/>
          <w:szCs w:val="28"/>
        </w:rPr>
        <w:t xml:space="preserve"> етапах стадії резистентності. Використання в раціоні бройлерів </w:t>
      </w:r>
      <w:r>
        <w:rPr>
          <w:rFonts w:ascii="Times New Roman" w:hAnsi="Times New Roman" w:cs="Times New Roman"/>
          <w:sz w:val="28"/>
          <w:szCs w:val="28"/>
        </w:rPr>
        <w:t xml:space="preserve">«Reasil Humic Vet»+ «Laktin» та </w:t>
      </w:r>
      <w:r w:rsidRPr="0049077A">
        <w:rPr>
          <w:rFonts w:ascii="Times New Roman" w:hAnsi="Times New Roman" w:cs="Times New Roman"/>
          <w:sz w:val="28"/>
          <w:szCs w:val="28"/>
        </w:rPr>
        <w:t xml:space="preserve">«Reasil Humic Health» в умовах впливу комплексного стресу сприяє підвищенню інтенсивності білкового обміну в організмі птиці за розвитку адаптаційного синдрому, про що свідчить зростання вмісту загального білка в </w:t>
      </w:r>
      <w:r>
        <w:rPr>
          <w:rFonts w:ascii="Times New Roman" w:hAnsi="Times New Roman" w:cs="Times New Roman"/>
          <w:sz w:val="28"/>
          <w:szCs w:val="28"/>
        </w:rPr>
        <w:t>середньому на 37,8 % (р&lt;0,05),</w:t>
      </w:r>
      <w:r w:rsidRPr="0049077A">
        <w:rPr>
          <w:rFonts w:ascii="Times New Roman" w:hAnsi="Times New Roman" w:cs="Times New Roman"/>
          <w:sz w:val="28"/>
          <w:szCs w:val="28"/>
        </w:rPr>
        <w:t xml:space="preserve"> </w:t>
      </w:r>
      <w:r>
        <w:rPr>
          <w:rFonts w:ascii="Times New Roman" w:hAnsi="Times New Roman" w:cs="Times New Roman"/>
          <w:sz w:val="28"/>
          <w:szCs w:val="28"/>
        </w:rPr>
        <w:t xml:space="preserve">альбумінів – на 17,0 % (р&lt;0,05), </w:t>
      </w:r>
      <w:r w:rsidRPr="0049077A">
        <w:rPr>
          <w:rFonts w:ascii="Times New Roman" w:hAnsi="Times New Roman" w:cs="Times New Roman"/>
          <w:sz w:val="28"/>
          <w:szCs w:val="28"/>
        </w:rPr>
        <w:t>γ-глобулінів – в</w:t>
      </w:r>
      <w:r>
        <w:rPr>
          <w:rFonts w:ascii="Times New Roman" w:hAnsi="Times New Roman" w:cs="Times New Roman"/>
          <w:sz w:val="28"/>
          <w:szCs w:val="28"/>
        </w:rPr>
        <w:t xml:space="preserve"> середньому на 21,3 % (р&lt;0,05) порівняно з контролем.</w:t>
      </w:r>
    </w:p>
    <w:p w:rsidR="007041D5" w:rsidRPr="0049077A" w:rsidRDefault="007041D5" w:rsidP="007041D5">
      <w:pPr>
        <w:pStyle w:val="a3"/>
        <w:spacing w:line="360" w:lineRule="auto"/>
        <w:ind w:firstLine="708"/>
        <w:jc w:val="both"/>
        <w:rPr>
          <w:rFonts w:ascii="Times New Roman" w:hAnsi="Times New Roman" w:cs="Times New Roman"/>
          <w:sz w:val="28"/>
          <w:szCs w:val="28"/>
        </w:rPr>
      </w:pPr>
      <w:r w:rsidRPr="0049077A">
        <w:rPr>
          <w:rFonts w:ascii="Times New Roman" w:hAnsi="Times New Roman" w:cs="Times New Roman"/>
          <w:sz w:val="28"/>
          <w:szCs w:val="28"/>
          <w:lang w:eastAsia="ar-SA"/>
        </w:rPr>
        <w:t>Адаптація стану імунологічної реактивності організму курчат-бройлерів на стадії тривоги проявляється збільшен</w:t>
      </w:r>
      <w:r>
        <w:rPr>
          <w:rFonts w:ascii="Times New Roman" w:hAnsi="Times New Roman" w:cs="Times New Roman"/>
          <w:sz w:val="28"/>
          <w:szCs w:val="28"/>
          <w:lang w:eastAsia="ar-SA"/>
        </w:rPr>
        <w:t xml:space="preserve">ням високоавідних В-лімфоцитів, </w:t>
      </w:r>
      <w:r w:rsidRPr="0049077A">
        <w:rPr>
          <w:rFonts w:ascii="Times New Roman" w:hAnsi="Times New Roman" w:cs="Times New Roman"/>
          <w:sz w:val="28"/>
          <w:szCs w:val="28"/>
          <w:lang w:eastAsia="ar-SA"/>
        </w:rPr>
        <w:t>недиф</w:t>
      </w:r>
      <w:r>
        <w:rPr>
          <w:rFonts w:ascii="Times New Roman" w:hAnsi="Times New Roman" w:cs="Times New Roman"/>
          <w:sz w:val="28"/>
          <w:szCs w:val="28"/>
          <w:lang w:eastAsia="ar-SA"/>
        </w:rPr>
        <w:t>еренційованих субпопуляцій</w:t>
      </w:r>
      <w:r w:rsidRPr="0049077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та низько</w:t>
      </w:r>
      <w:r w:rsidRPr="000B1595">
        <w:rPr>
          <w:rFonts w:ascii="Times New Roman" w:hAnsi="Times New Roman" w:cs="Times New Roman"/>
          <w:sz w:val="28"/>
          <w:szCs w:val="28"/>
          <w:lang w:eastAsia="ar-SA"/>
        </w:rPr>
        <w:t xml:space="preserve">відних </w:t>
      </w:r>
      <w:r>
        <w:rPr>
          <w:rFonts w:ascii="Times New Roman" w:hAnsi="Times New Roman" w:cs="Times New Roman"/>
          <w:sz w:val="28"/>
          <w:szCs w:val="28"/>
          <w:lang w:eastAsia="ar-SA"/>
        </w:rPr>
        <w:t>Т</w:t>
      </w:r>
      <w:r w:rsidRPr="000B1595">
        <w:rPr>
          <w:rFonts w:ascii="Times New Roman" w:hAnsi="Times New Roman" w:cs="Times New Roman"/>
          <w:sz w:val="28"/>
          <w:szCs w:val="28"/>
          <w:lang w:eastAsia="ar-SA"/>
        </w:rPr>
        <w:t>-лімфоцитів</w:t>
      </w:r>
      <w:r w:rsidRPr="0049077A">
        <w:rPr>
          <w:rFonts w:ascii="Times New Roman" w:hAnsi="Times New Roman" w:cs="Times New Roman"/>
          <w:sz w:val="28"/>
          <w:szCs w:val="28"/>
          <w:lang w:eastAsia="ar-SA"/>
        </w:rPr>
        <w:t xml:space="preserve">. На різних етапах розвитку стадії резистентності в птиці зареєстровано збільшення кількості низькоавідних Т-загальних лімфоцитів на 25,8 % (р&lt;0,05) за рахунок низько- та високоавідних Т-хелперів на 23,7 % (р&lt;0,05), Т-супресорів – на 64,4 % (р&lt;0,01) та зниження ІРІ на 22,7 %, а також зростанням кількості низько- та високовідних В-лімфоцитів на 29,6 % (р&lt;0,05). </w:t>
      </w:r>
      <w:r>
        <w:rPr>
          <w:rFonts w:ascii="Times New Roman" w:hAnsi="Times New Roman" w:cs="Times New Roman"/>
          <w:sz w:val="28"/>
          <w:szCs w:val="28"/>
          <w:lang w:eastAsia="ar-SA"/>
        </w:rPr>
        <w:t>З</w:t>
      </w:r>
      <w:r w:rsidRPr="0049077A">
        <w:rPr>
          <w:rFonts w:ascii="Times New Roman" w:hAnsi="Times New Roman" w:cs="Times New Roman"/>
          <w:sz w:val="28"/>
          <w:szCs w:val="28"/>
          <w:lang w:eastAsia="ar-SA"/>
        </w:rPr>
        <w:t xml:space="preserve">а використання добавок </w:t>
      </w:r>
      <w:r>
        <w:rPr>
          <w:rFonts w:ascii="Times New Roman" w:hAnsi="Times New Roman" w:cs="Times New Roman"/>
          <w:sz w:val="28"/>
          <w:szCs w:val="28"/>
          <w:lang w:eastAsia="ar-SA"/>
        </w:rPr>
        <w:t xml:space="preserve">у бройлерів </w:t>
      </w:r>
      <w:r w:rsidRPr="0049077A">
        <w:rPr>
          <w:rFonts w:ascii="Times New Roman" w:hAnsi="Times New Roman" w:cs="Times New Roman"/>
          <w:sz w:val="28"/>
          <w:szCs w:val="28"/>
          <w:lang w:eastAsia="ar-SA"/>
        </w:rPr>
        <w:t>на стадії тривоги підвищується загальна кількість Т-лімфоцитів на 20,8 % (р&lt;0,05) за рахунок</w:t>
      </w:r>
      <w:r w:rsidRPr="0049077A">
        <w:rPr>
          <w:rFonts w:ascii="Times New Roman" w:hAnsi="Times New Roman" w:cs="Times New Roman"/>
          <w:sz w:val="28"/>
          <w:szCs w:val="28"/>
        </w:rPr>
        <w:t xml:space="preserve"> </w:t>
      </w:r>
      <w:r w:rsidRPr="0049077A">
        <w:rPr>
          <w:rFonts w:ascii="Times New Roman" w:hAnsi="Times New Roman" w:cs="Times New Roman"/>
          <w:sz w:val="28"/>
          <w:szCs w:val="28"/>
          <w:lang w:eastAsia="ar-SA"/>
        </w:rPr>
        <w:t>високоавідн</w:t>
      </w:r>
      <w:r>
        <w:rPr>
          <w:rFonts w:ascii="Times New Roman" w:hAnsi="Times New Roman" w:cs="Times New Roman"/>
          <w:sz w:val="28"/>
          <w:szCs w:val="28"/>
          <w:lang w:eastAsia="ar-SA"/>
        </w:rPr>
        <w:t>их Т-хелперів на 25,2% (р&lt;0,05);</w:t>
      </w:r>
      <w:r w:rsidRPr="0049077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на</w:t>
      </w:r>
      <w:r w:rsidRPr="0049077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різних етапах </w:t>
      </w:r>
      <w:r w:rsidRPr="0049077A">
        <w:rPr>
          <w:rFonts w:ascii="Times New Roman" w:hAnsi="Times New Roman" w:cs="Times New Roman"/>
          <w:sz w:val="28"/>
          <w:szCs w:val="28"/>
          <w:lang w:eastAsia="ar-SA"/>
        </w:rPr>
        <w:t>стадії резистентності спо</w:t>
      </w:r>
      <w:r>
        <w:rPr>
          <w:rFonts w:ascii="Times New Roman" w:hAnsi="Times New Roman" w:cs="Times New Roman"/>
          <w:sz w:val="28"/>
          <w:szCs w:val="28"/>
          <w:lang w:eastAsia="ar-SA"/>
        </w:rPr>
        <w:t xml:space="preserve">стерігається зниження кількості </w:t>
      </w:r>
      <w:r w:rsidRPr="00367568">
        <w:rPr>
          <w:rFonts w:ascii="Times New Roman" w:hAnsi="Times New Roman" w:cs="Times New Roman"/>
          <w:sz w:val="28"/>
          <w:szCs w:val="28"/>
          <w:lang w:eastAsia="ar-SA"/>
        </w:rPr>
        <w:t xml:space="preserve">Т-загальних лімфоцитів на </w:t>
      </w:r>
      <w:r>
        <w:rPr>
          <w:rFonts w:ascii="Times New Roman" w:hAnsi="Times New Roman" w:cs="Times New Roman"/>
          <w:sz w:val="28"/>
          <w:szCs w:val="28"/>
          <w:lang w:eastAsia="ar-SA"/>
        </w:rPr>
        <w:t>14,9</w:t>
      </w:r>
      <w:r w:rsidRPr="00367568">
        <w:rPr>
          <w:rFonts w:ascii="Times New Roman" w:hAnsi="Times New Roman" w:cs="Times New Roman"/>
          <w:sz w:val="28"/>
          <w:szCs w:val="28"/>
          <w:lang w:eastAsia="ar-SA"/>
        </w:rPr>
        <w:t xml:space="preserve"> % (р&lt;0,05) за рахунок недиференційованих Т-</w:t>
      </w:r>
      <w:r w:rsidRPr="00367568">
        <w:rPr>
          <w:rFonts w:ascii="Times New Roman" w:hAnsi="Times New Roman" w:cs="Times New Roman"/>
          <w:sz w:val="28"/>
          <w:szCs w:val="28"/>
          <w:lang w:eastAsia="ar-SA"/>
        </w:rPr>
        <w:lastRenderedPageBreak/>
        <w:t>хелперів на 13,4 % (р&lt;0,05)</w:t>
      </w:r>
      <w:r>
        <w:rPr>
          <w:rFonts w:ascii="Times New Roman" w:hAnsi="Times New Roman" w:cs="Times New Roman"/>
          <w:sz w:val="28"/>
          <w:szCs w:val="28"/>
          <w:lang w:eastAsia="ar-SA"/>
        </w:rPr>
        <w:t xml:space="preserve">, </w:t>
      </w:r>
      <w:r w:rsidRPr="0049077A">
        <w:rPr>
          <w:rFonts w:ascii="Times New Roman" w:hAnsi="Times New Roman" w:cs="Times New Roman"/>
          <w:sz w:val="28"/>
          <w:szCs w:val="28"/>
          <w:lang w:eastAsia="ar-SA"/>
        </w:rPr>
        <w:t xml:space="preserve">Т-супресорів на 32,3 % (р&lt;0,05) і підвищення ІРІ на </w:t>
      </w:r>
      <w:r>
        <w:rPr>
          <w:rFonts w:ascii="Times New Roman" w:hAnsi="Times New Roman" w:cs="Times New Roman"/>
          <w:sz w:val="28"/>
          <w:szCs w:val="28"/>
          <w:lang w:eastAsia="ar-SA"/>
        </w:rPr>
        <w:t>25,1-</w:t>
      </w:r>
      <w:r w:rsidRPr="0049077A">
        <w:rPr>
          <w:rFonts w:ascii="Times New Roman" w:hAnsi="Times New Roman" w:cs="Times New Roman"/>
          <w:sz w:val="28"/>
          <w:szCs w:val="28"/>
          <w:lang w:eastAsia="ar-SA"/>
        </w:rPr>
        <w:t>54,9 % (р&lt;0,05), зростання кількості В-лімфоцитів на 16,3-21,6 % (р&lt;0,05) за рахунок високоавідних форм – на 35,0-67,0 % (р&lt;0,05</w:t>
      </w:r>
      <w:r>
        <w:rPr>
          <w:rFonts w:ascii="Times New Roman" w:hAnsi="Times New Roman" w:cs="Times New Roman"/>
          <w:sz w:val="28"/>
          <w:szCs w:val="28"/>
          <w:lang w:eastAsia="ar-SA"/>
        </w:rPr>
        <w:t xml:space="preserve">) </w:t>
      </w:r>
      <w:r w:rsidRPr="0049077A">
        <w:rPr>
          <w:rFonts w:ascii="Times New Roman" w:hAnsi="Times New Roman" w:cs="Times New Roman"/>
          <w:sz w:val="28"/>
          <w:szCs w:val="28"/>
          <w:lang w:eastAsia="ar-SA"/>
        </w:rPr>
        <w:t>порівняно з контролем.</w:t>
      </w:r>
    </w:p>
    <w:p w:rsidR="007041D5" w:rsidRDefault="007041D5" w:rsidP="007041D5">
      <w:pPr>
        <w:pStyle w:val="a3"/>
        <w:spacing w:line="36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І</w:t>
      </w:r>
      <w:r w:rsidRPr="009E00AA">
        <w:rPr>
          <w:rFonts w:ascii="Times New Roman" w:hAnsi="Times New Roman" w:cs="Times New Roman"/>
          <w:sz w:val="28"/>
          <w:szCs w:val="28"/>
          <w:lang w:eastAsia="ar-SA"/>
        </w:rPr>
        <w:t xml:space="preserve">мунологічний статус організму курчат-бройлерів за дії комбінованого стресу характеризується різним ступенем напруженості органів імунної системи, що відображає пристосувальні реакції: на стадії тривоги спостерігається їх високий морфофункціональний статус у вигляді збільшення кількості тілець Гассаля в тимусі, щільності розташування та довжини </w:t>
      </w:r>
      <w:r w:rsidRPr="004120C1">
        <w:rPr>
          <w:rFonts w:ascii="Times New Roman" w:hAnsi="Times New Roman" w:cs="Times New Roman"/>
          <w:sz w:val="28"/>
          <w:szCs w:val="28"/>
          <w:lang w:eastAsia="ar-SA"/>
        </w:rPr>
        <w:t>лімфоепітеліальних</w:t>
      </w:r>
      <w:r w:rsidRPr="009E00AA">
        <w:rPr>
          <w:rFonts w:ascii="Times New Roman" w:hAnsi="Times New Roman" w:cs="Times New Roman"/>
          <w:sz w:val="28"/>
          <w:szCs w:val="28"/>
          <w:lang w:eastAsia="ar-SA"/>
        </w:rPr>
        <w:t xml:space="preserve"> вузликів бурси Фабриціуса, кількості </w:t>
      </w:r>
      <w:r w:rsidRPr="0085387F">
        <w:rPr>
          <w:rFonts w:ascii="Times New Roman" w:hAnsi="Times New Roman" w:cs="Times New Roman"/>
          <w:sz w:val="28"/>
          <w:szCs w:val="28"/>
          <w:lang w:eastAsia="ar-SA"/>
        </w:rPr>
        <w:t>периартеріальних та периеліпсоїдних</w:t>
      </w:r>
      <w:r w:rsidRPr="009E00AA">
        <w:rPr>
          <w:rFonts w:ascii="Times New Roman" w:hAnsi="Times New Roman" w:cs="Times New Roman"/>
          <w:sz w:val="28"/>
          <w:szCs w:val="28"/>
          <w:lang w:eastAsia="ar-SA"/>
        </w:rPr>
        <w:t xml:space="preserve"> вузликів селезінки. На </w:t>
      </w:r>
      <w:r>
        <w:rPr>
          <w:rFonts w:ascii="Times New Roman" w:hAnsi="Times New Roman" w:cs="Times New Roman"/>
          <w:sz w:val="28"/>
          <w:szCs w:val="28"/>
          <w:lang w:eastAsia="ar-SA"/>
        </w:rPr>
        <w:t xml:space="preserve">ранніх, та, особливо, на </w:t>
      </w:r>
      <w:r w:rsidRPr="009E00AA">
        <w:rPr>
          <w:rFonts w:ascii="Times New Roman" w:hAnsi="Times New Roman" w:cs="Times New Roman"/>
          <w:sz w:val="28"/>
          <w:szCs w:val="28"/>
          <w:lang w:eastAsia="ar-SA"/>
        </w:rPr>
        <w:t xml:space="preserve">пізніх етапах стадії резистентності визначено зниження регуляторних механізмів у вигляді гіпотрофії кіркової речовини на тлі гіпертрофії мозкової речовини часточок тимуса та зменшення вдвічі (р&lt;0,05) кількості тілець Гассаля; зменшення довжини і щільності розташування </w:t>
      </w:r>
      <w:r w:rsidRPr="004120C1">
        <w:rPr>
          <w:rFonts w:ascii="Times New Roman" w:hAnsi="Times New Roman" w:cs="Times New Roman"/>
          <w:sz w:val="28"/>
          <w:szCs w:val="28"/>
          <w:lang w:eastAsia="ar-SA"/>
        </w:rPr>
        <w:t>лімфоепітеліальних</w:t>
      </w:r>
      <w:r w:rsidRPr="009E00AA">
        <w:rPr>
          <w:rFonts w:ascii="Times New Roman" w:hAnsi="Times New Roman" w:cs="Times New Roman"/>
          <w:sz w:val="28"/>
          <w:szCs w:val="28"/>
          <w:lang w:eastAsia="ar-SA"/>
        </w:rPr>
        <w:t xml:space="preserve"> вузликів бурси Фабриціуса, площі їх кіркової речовини та делімфотизації мозкової речовини; збільшення розмірів </w:t>
      </w:r>
      <w:r w:rsidRPr="0085387F">
        <w:rPr>
          <w:rFonts w:ascii="Times New Roman" w:hAnsi="Times New Roman" w:cs="Times New Roman"/>
          <w:sz w:val="28"/>
          <w:szCs w:val="28"/>
          <w:lang w:eastAsia="ar-SA"/>
        </w:rPr>
        <w:t xml:space="preserve">периартеріальних та периеліпсоїдних </w:t>
      </w:r>
      <w:r w:rsidRPr="009E00AA">
        <w:rPr>
          <w:rFonts w:ascii="Times New Roman" w:hAnsi="Times New Roman" w:cs="Times New Roman"/>
          <w:sz w:val="28"/>
          <w:szCs w:val="28"/>
          <w:lang w:eastAsia="ar-SA"/>
        </w:rPr>
        <w:t xml:space="preserve">вузликів селезінки та зростання їх кількості на 48,3 % (р&lt;0,05). Імунологічна адаптація організму курчат-бройлерів на тлі комбінованого стресу, що одержували «Reasil Humic Vet»+«Laktin» та «Reasil Humic Health», проявляється високою функціональною активністю імунних органів на стадії тривоги і ранніх етапах стадії резистентності у вигляді збільшення площі мозкової речовини на тлі зниження площі кіркової зони в тимусі і </w:t>
      </w:r>
      <w:r w:rsidRPr="004120C1">
        <w:rPr>
          <w:rFonts w:ascii="Times New Roman" w:hAnsi="Times New Roman" w:cs="Times New Roman"/>
          <w:sz w:val="28"/>
          <w:szCs w:val="28"/>
          <w:lang w:eastAsia="ar-SA"/>
        </w:rPr>
        <w:t xml:space="preserve">лімфоепітеліальних </w:t>
      </w:r>
      <w:r>
        <w:rPr>
          <w:rFonts w:ascii="Times New Roman" w:hAnsi="Times New Roman" w:cs="Times New Roman"/>
          <w:sz w:val="28"/>
          <w:szCs w:val="28"/>
          <w:lang w:eastAsia="ar-SA"/>
        </w:rPr>
        <w:t>вузликах бурси</w:t>
      </w:r>
      <w:r w:rsidRPr="009E00AA">
        <w:rPr>
          <w:rFonts w:ascii="Times New Roman" w:hAnsi="Times New Roman" w:cs="Times New Roman"/>
          <w:sz w:val="28"/>
          <w:szCs w:val="28"/>
          <w:lang w:eastAsia="ar-SA"/>
        </w:rPr>
        <w:t xml:space="preserve">, збільшення в середньому на 44,5 % (р&lt;0,05) кількості тимусних тілець та </w:t>
      </w:r>
      <w:r w:rsidRPr="00193120">
        <w:rPr>
          <w:rFonts w:ascii="Times New Roman" w:hAnsi="Times New Roman" w:cs="Times New Roman"/>
          <w:sz w:val="28"/>
          <w:szCs w:val="28"/>
          <w:lang w:eastAsia="ar-SA"/>
        </w:rPr>
        <w:t xml:space="preserve">на 33,6 % (р&lt;0,05) – кількості периартеріальних та периеліпсоїдних вузликів селезінки </w:t>
      </w:r>
      <w:r w:rsidRPr="009E00AA">
        <w:rPr>
          <w:rFonts w:ascii="Times New Roman" w:hAnsi="Times New Roman" w:cs="Times New Roman"/>
          <w:sz w:val="28"/>
          <w:szCs w:val="28"/>
          <w:lang w:eastAsia="ar-SA"/>
        </w:rPr>
        <w:t>з ознаками затримки інволютивних процесів тимуса і бурси Фабриціуса на пізніх етапах стадії резистентності.</w:t>
      </w:r>
    </w:p>
    <w:p w:rsidR="007041D5" w:rsidRDefault="007041D5" w:rsidP="007041D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І</w:t>
      </w:r>
      <w:r w:rsidRPr="00FD72C4">
        <w:rPr>
          <w:rFonts w:ascii="Times New Roman" w:hAnsi="Times New Roman" w:cs="Times New Roman"/>
          <w:sz w:val="28"/>
          <w:szCs w:val="28"/>
        </w:rPr>
        <w:t>нт</w:t>
      </w:r>
      <w:r>
        <w:rPr>
          <w:rFonts w:ascii="Times New Roman" w:hAnsi="Times New Roman" w:cs="Times New Roman"/>
          <w:sz w:val="28"/>
          <w:szCs w:val="28"/>
        </w:rPr>
        <w:t>енсивність процесів пероксидного</w:t>
      </w:r>
      <w:r w:rsidRPr="00FD72C4">
        <w:rPr>
          <w:rFonts w:ascii="Times New Roman" w:hAnsi="Times New Roman" w:cs="Times New Roman"/>
          <w:sz w:val="28"/>
          <w:szCs w:val="28"/>
        </w:rPr>
        <w:t xml:space="preserve"> окиснення ліпідів </w:t>
      </w:r>
      <w:r>
        <w:rPr>
          <w:rFonts w:ascii="Times New Roman" w:hAnsi="Times New Roman" w:cs="Times New Roman"/>
          <w:sz w:val="28"/>
          <w:szCs w:val="28"/>
        </w:rPr>
        <w:t xml:space="preserve">в еритроцитах </w:t>
      </w:r>
      <w:r w:rsidRPr="00E80695">
        <w:rPr>
          <w:rFonts w:ascii="Times New Roman" w:hAnsi="Times New Roman" w:cs="Times New Roman"/>
          <w:sz w:val="28"/>
          <w:szCs w:val="28"/>
        </w:rPr>
        <w:t xml:space="preserve">курчат-бройлерів через 3 доби після дії стресу </w:t>
      </w:r>
      <w:r>
        <w:rPr>
          <w:rFonts w:ascii="Times New Roman" w:hAnsi="Times New Roman" w:cs="Times New Roman"/>
          <w:sz w:val="28"/>
          <w:szCs w:val="28"/>
        </w:rPr>
        <w:t xml:space="preserve">характеризується низьким вмістом </w:t>
      </w:r>
      <w:r w:rsidRPr="00267C93">
        <w:rPr>
          <w:rFonts w:ascii="Times New Roman" w:hAnsi="Times New Roman" w:cs="Times New Roman"/>
          <w:sz w:val="28"/>
          <w:szCs w:val="28"/>
        </w:rPr>
        <w:t xml:space="preserve">проміжних та кінцевих продуктів на тлі високої активності ферментативної ланки антиоксидантної системи. На різних етапах розвитку </w:t>
      </w:r>
      <w:r w:rsidRPr="00267C93">
        <w:rPr>
          <w:rFonts w:ascii="Times New Roman" w:hAnsi="Times New Roman" w:cs="Times New Roman"/>
          <w:sz w:val="28"/>
          <w:szCs w:val="28"/>
        </w:rPr>
        <w:lastRenderedPageBreak/>
        <w:t xml:space="preserve">стадії резистентності в еритроцитах крові </w:t>
      </w:r>
      <w:r>
        <w:rPr>
          <w:rFonts w:ascii="Times New Roman" w:hAnsi="Times New Roman" w:cs="Times New Roman"/>
          <w:sz w:val="28"/>
          <w:szCs w:val="28"/>
        </w:rPr>
        <w:t>птиці</w:t>
      </w:r>
      <w:r w:rsidRPr="00267C93">
        <w:rPr>
          <w:rFonts w:ascii="Times New Roman" w:hAnsi="Times New Roman" w:cs="Times New Roman"/>
          <w:sz w:val="28"/>
          <w:szCs w:val="28"/>
        </w:rPr>
        <w:t xml:space="preserve"> вміст гідроперекисів ліпідів і </w:t>
      </w:r>
      <w:r w:rsidRPr="00A15198">
        <w:rPr>
          <w:rFonts w:ascii="Times New Roman" w:hAnsi="Times New Roman" w:cs="Times New Roman"/>
          <w:sz w:val="28"/>
          <w:szCs w:val="28"/>
        </w:rPr>
        <w:t xml:space="preserve">ТБК–активних продуктів </w:t>
      </w:r>
      <w:r w:rsidRPr="00267C93">
        <w:rPr>
          <w:rFonts w:ascii="Times New Roman" w:hAnsi="Times New Roman" w:cs="Times New Roman"/>
          <w:sz w:val="28"/>
          <w:szCs w:val="28"/>
        </w:rPr>
        <w:t>зростає в 1,8-3,6 і 2,4 раза на тлі зниження супероксиддисмутази на 27,8 % та глутатіонпероксидази в 2,5-5,4 раза</w:t>
      </w:r>
      <w:r>
        <w:rPr>
          <w:rFonts w:ascii="Times New Roman" w:eastAsia="TimesNewRomanPSMT" w:hAnsi="Times New Roman" w:cs="Times New Roman"/>
          <w:sz w:val="28"/>
          <w:szCs w:val="28"/>
        </w:rPr>
        <w:t xml:space="preserve">, </w:t>
      </w:r>
      <w:r w:rsidRPr="00F57D7A">
        <w:rPr>
          <w:rFonts w:ascii="Times New Roman" w:eastAsia="TimesNewRomanPSMT" w:hAnsi="Times New Roman" w:cs="Times New Roman"/>
          <w:sz w:val="28"/>
          <w:szCs w:val="28"/>
        </w:rPr>
        <w:t>що може виступати своєрідними біомаркерами адаптаційної реакції організму птиці і використовуватися для індикації функціонального стану організму бройлерів та сили стресового подразника.</w:t>
      </w:r>
      <w:r w:rsidRPr="00267C93">
        <w:rPr>
          <w:rFonts w:ascii="Times New Roman" w:eastAsia="TimesNewRomanPSMT" w:hAnsi="Times New Roman" w:cs="Times New Roman"/>
          <w:sz w:val="28"/>
          <w:szCs w:val="28"/>
        </w:rPr>
        <w:t xml:space="preserve"> </w:t>
      </w:r>
      <w:r>
        <w:rPr>
          <w:rFonts w:ascii="Times New Roman" w:hAnsi="Times New Roman" w:cs="Times New Roman"/>
          <w:sz w:val="28"/>
          <w:szCs w:val="28"/>
        </w:rPr>
        <w:t>Виявлено, що</w:t>
      </w:r>
      <w:r w:rsidRPr="00267C93">
        <w:rPr>
          <w:rFonts w:ascii="Times New Roman" w:hAnsi="Times New Roman" w:cs="Times New Roman"/>
          <w:sz w:val="28"/>
          <w:szCs w:val="28"/>
        </w:rPr>
        <w:t xml:space="preserve"> застосува</w:t>
      </w:r>
      <w:r>
        <w:rPr>
          <w:rFonts w:ascii="Times New Roman" w:hAnsi="Times New Roman" w:cs="Times New Roman"/>
          <w:sz w:val="28"/>
          <w:szCs w:val="28"/>
        </w:rPr>
        <w:t>ння добавок</w:t>
      </w:r>
      <w:r w:rsidRPr="00601911">
        <w:rPr>
          <w:rFonts w:ascii="Times New Roman" w:hAnsi="Times New Roman" w:cs="Times New Roman"/>
          <w:sz w:val="28"/>
          <w:szCs w:val="28"/>
        </w:rPr>
        <w:t xml:space="preserve"> </w:t>
      </w:r>
      <w:r w:rsidRPr="00267C93">
        <w:rPr>
          <w:rFonts w:ascii="Times New Roman" w:hAnsi="Times New Roman" w:cs="Times New Roman"/>
          <w:sz w:val="28"/>
          <w:szCs w:val="28"/>
        </w:rPr>
        <w:t>в раціоні курчат-бройлерів на різних етапах розвитку стадії резистентності інгібує окр</w:t>
      </w:r>
      <w:r>
        <w:rPr>
          <w:rFonts w:ascii="Times New Roman" w:hAnsi="Times New Roman" w:cs="Times New Roman"/>
          <w:sz w:val="28"/>
          <w:szCs w:val="28"/>
        </w:rPr>
        <w:t>емі стадії пероксидного</w:t>
      </w:r>
      <w:r w:rsidRPr="00267C93">
        <w:rPr>
          <w:rFonts w:ascii="Times New Roman" w:hAnsi="Times New Roman" w:cs="Times New Roman"/>
          <w:sz w:val="28"/>
          <w:szCs w:val="28"/>
        </w:rPr>
        <w:t xml:space="preserve"> окиснення ліпідів в еритроцитах за рахунок зниження концентрації гідроперекисів ліпідів і </w:t>
      </w:r>
      <w:r w:rsidRPr="00A15198">
        <w:rPr>
          <w:rFonts w:ascii="Times New Roman" w:hAnsi="Times New Roman" w:cs="Times New Roman"/>
          <w:sz w:val="28"/>
          <w:szCs w:val="28"/>
        </w:rPr>
        <w:t xml:space="preserve">ТБК–активних продуктів </w:t>
      </w:r>
      <w:r w:rsidRPr="00267C93">
        <w:rPr>
          <w:rFonts w:ascii="Times New Roman" w:hAnsi="Times New Roman" w:cs="Times New Roman"/>
          <w:sz w:val="28"/>
          <w:szCs w:val="28"/>
        </w:rPr>
        <w:t xml:space="preserve">на 32,8 і 42,5 % (р&lt;0,05) </w:t>
      </w:r>
      <w:r>
        <w:rPr>
          <w:rFonts w:ascii="Times New Roman" w:hAnsi="Times New Roman" w:cs="Times New Roman"/>
          <w:sz w:val="28"/>
          <w:szCs w:val="28"/>
        </w:rPr>
        <w:t xml:space="preserve">та сприяє підвищенню </w:t>
      </w:r>
      <w:r w:rsidRPr="00267C93">
        <w:rPr>
          <w:rFonts w:ascii="Times New Roman" w:hAnsi="Times New Roman" w:cs="Times New Roman"/>
          <w:sz w:val="28"/>
          <w:szCs w:val="28"/>
        </w:rPr>
        <w:t xml:space="preserve">активності системи антиоксидантного захисту </w:t>
      </w:r>
      <w:r>
        <w:rPr>
          <w:rFonts w:ascii="Times New Roman" w:hAnsi="Times New Roman" w:cs="Times New Roman"/>
          <w:sz w:val="28"/>
          <w:szCs w:val="28"/>
        </w:rPr>
        <w:t>у вигляді</w:t>
      </w:r>
      <w:r w:rsidRPr="00267C93">
        <w:rPr>
          <w:rFonts w:ascii="Times New Roman" w:hAnsi="Times New Roman" w:cs="Times New Roman"/>
          <w:sz w:val="28"/>
          <w:szCs w:val="28"/>
        </w:rPr>
        <w:t xml:space="preserve"> зростання активності супероксиддисмутази – на </w:t>
      </w:r>
      <w:r>
        <w:rPr>
          <w:rFonts w:ascii="Times New Roman" w:hAnsi="Times New Roman" w:cs="Times New Roman"/>
          <w:sz w:val="28"/>
          <w:szCs w:val="28"/>
        </w:rPr>
        <w:t>35,8-</w:t>
      </w:r>
      <w:r w:rsidRPr="00267C93">
        <w:rPr>
          <w:rFonts w:ascii="Times New Roman" w:hAnsi="Times New Roman" w:cs="Times New Roman"/>
          <w:sz w:val="28"/>
          <w:szCs w:val="28"/>
        </w:rPr>
        <w:t>46,6 % (р&lt;0,05), каталази – на 36,9-52,9 % (р&lt;0,05),</w:t>
      </w:r>
      <w:r>
        <w:rPr>
          <w:rFonts w:ascii="Times New Roman" w:hAnsi="Times New Roman" w:cs="Times New Roman"/>
          <w:sz w:val="28"/>
          <w:szCs w:val="28"/>
        </w:rPr>
        <w:t xml:space="preserve"> глутатіонпероксидази – на 22,7-33,4</w:t>
      </w:r>
      <w:r w:rsidRPr="00267C93">
        <w:rPr>
          <w:rFonts w:ascii="Times New Roman" w:hAnsi="Times New Roman" w:cs="Times New Roman"/>
          <w:sz w:val="28"/>
          <w:szCs w:val="28"/>
        </w:rPr>
        <w:t>% (р&lt;0,05) порівняно з контролем.</w:t>
      </w:r>
      <w:r>
        <w:rPr>
          <w:rFonts w:ascii="Times New Roman" w:hAnsi="Times New Roman" w:cs="Times New Roman"/>
          <w:sz w:val="28"/>
          <w:szCs w:val="28"/>
        </w:rPr>
        <w:t xml:space="preserve"> </w:t>
      </w:r>
    </w:p>
    <w:p w:rsidR="007041D5" w:rsidRPr="0049077A" w:rsidRDefault="007041D5" w:rsidP="007041D5">
      <w:pPr>
        <w:pStyle w:val="a3"/>
        <w:spacing w:line="36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Розвиток адаптаційних реакцій</w:t>
      </w:r>
      <w:r w:rsidRPr="008B558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у </w:t>
      </w:r>
      <w:r w:rsidRPr="008B558F">
        <w:rPr>
          <w:rFonts w:ascii="Times New Roman" w:hAnsi="Times New Roman" w:cs="Times New Roman"/>
          <w:sz w:val="28"/>
          <w:szCs w:val="28"/>
          <w:lang w:eastAsia="ar-SA"/>
        </w:rPr>
        <w:t>надниркових залоз</w:t>
      </w:r>
      <w:r>
        <w:rPr>
          <w:rFonts w:ascii="Times New Roman" w:hAnsi="Times New Roman" w:cs="Times New Roman"/>
          <w:sz w:val="28"/>
          <w:szCs w:val="28"/>
          <w:lang w:eastAsia="ar-SA"/>
        </w:rPr>
        <w:t>ах</w:t>
      </w:r>
      <w:r w:rsidRPr="008B558F">
        <w:rPr>
          <w:rFonts w:ascii="Times New Roman" w:hAnsi="Times New Roman" w:cs="Times New Roman"/>
          <w:sz w:val="28"/>
          <w:szCs w:val="28"/>
          <w:lang w:eastAsia="ar-SA"/>
        </w:rPr>
        <w:t xml:space="preserve"> курчат-бройлерів </w:t>
      </w:r>
      <w:r>
        <w:rPr>
          <w:rFonts w:ascii="Times New Roman" w:hAnsi="Times New Roman" w:cs="Times New Roman"/>
          <w:sz w:val="28"/>
          <w:szCs w:val="28"/>
          <w:lang w:eastAsia="ar-SA"/>
        </w:rPr>
        <w:t>характеризується</w:t>
      </w:r>
      <w:r w:rsidRPr="008B558F">
        <w:rPr>
          <w:rFonts w:ascii="Times New Roman" w:hAnsi="Times New Roman" w:cs="Times New Roman"/>
          <w:sz w:val="28"/>
          <w:szCs w:val="28"/>
          <w:lang w:eastAsia="ar-SA"/>
        </w:rPr>
        <w:t xml:space="preserve"> на стадії тривоги стрес-індукованим підвищенням синтетичних та секреторних процесів у хромафінній тканині усієї площі надниркових залоз; на початкових етапах стадії резистентності – зменшенням везикул катехоламін-секретуючих адреноцитів на периферії залози та збільшенням площі кортикостероїд-секретуючих адренокортикоцитів в інтерренальній тканині з наступним послабленням синтетичних та секреторних процесів на пізніх етапах розвитку стадії резистентності, що свідчить включення в розвиток адаптаційного синдрому різних стрес-реалізуючих систем.</w:t>
      </w:r>
    </w:p>
    <w:p w:rsidR="007041D5" w:rsidRPr="00BE0DA1" w:rsidRDefault="007041D5" w:rsidP="007041D5">
      <w:pPr>
        <w:pStyle w:val="a3"/>
        <w:spacing w:line="360" w:lineRule="auto"/>
        <w:ind w:firstLine="708"/>
        <w:jc w:val="both"/>
        <w:rPr>
          <w:rFonts w:ascii="Times New Roman" w:hAnsi="Times New Roman" w:cs="Times New Roman"/>
          <w:sz w:val="28"/>
          <w:szCs w:val="28"/>
          <w:lang w:eastAsia="ar-SA"/>
        </w:rPr>
      </w:pPr>
      <w:r w:rsidRPr="00BE0DA1">
        <w:rPr>
          <w:rFonts w:ascii="Times New Roman" w:hAnsi="Times New Roman" w:cs="Times New Roman"/>
          <w:sz w:val="28"/>
          <w:szCs w:val="28"/>
          <w:lang w:eastAsia="ar-SA"/>
        </w:rPr>
        <w:t>Виявлено підвищення рівня продуктивності та збереженості поголів’я, стабілізацію розвитку адаптаційних і компенсаторних реакцій організму курчат-бройлерів при включення в раціон нових біостимуляторів природного походження – кормового препарату «Reasil Humic Vet» сукупно з пробіотичною кормовою добавкою «Laktin» та кормового препарату «Reasil Humic Health», що доводить їх використання для ефективного формування функціональної адаптації органів імуногенезу та системи антиоксидантного захисту курчат-бройлерів і профілактики розвитку адаптаційного синдрому.</w:t>
      </w:r>
      <w:r>
        <w:rPr>
          <w:rFonts w:ascii="Times New Roman" w:hAnsi="Times New Roman" w:cs="Times New Roman"/>
          <w:sz w:val="28"/>
          <w:szCs w:val="28"/>
          <w:lang w:eastAsia="ar-SA"/>
        </w:rPr>
        <w:t xml:space="preserve"> </w:t>
      </w:r>
      <w:r w:rsidRPr="00F57D7A">
        <w:rPr>
          <w:rFonts w:ascii="Times New Roman" w:hAnsi="Times New Roman" w:cs="Times New Roman"/>
          <w:sz w:val="28"/>
          <w:szCs w:val="28"/>
          <w:lang w:eastAsia="ar-SA"/>
        </w:rPr>
        <w:lastRenderedPageBreak/>
        <w:t xml:space="preserve">Інформативність отриманих параметрів вказує на </w:t>
      </w:r>
      <w:r>
        <w:rPr>
          <w:rFonts w:ascii="Times New Roman" w:hAnsi="Times New Roman" w:cs="Times New Roman"/>
          <w:sz w:val="28"/>
          <w:szCs w:val="28"/>
          <w:lang w:eastAsia="ar-SA"/>
        </w:rPr>
        <w:t>випоювання</w:t>
      </w:r>
      <w:r w:rsidRPr="00F57D7A">
        <w:rPr>
          <w:rFonts w:ascii="Times New Roman" w:hAnsi="Times New Roman" w:cs="Times New Roman"/>
          <w:sz w:val="28"/>
          <w:szCs w:val="28"/>
          <w:lang w:eastAsia="ar-SA"/>
        </w:rPr>
        <w:t xml:space="preserve"> добавки </w:t>
      </w:r>
      <w:r>
        <w:rPr>
          <w:rFonts w:ascii="Times New Roman" w:hAnsi="Times New Roman" w:cs="Times New Roman"/>
          <w:sz w:val="28"/>
          <w:szCs w:val="28"/>
          <w:lang w:eastAsia="ar-SA"/>
        </w:rPr>
        <w:t>«Reasil Humic Vet»+</w:t>
      </w:r>
      <w:r w:rsidRPr="00F57D7A">
        <w:rPr>
          <w:rFonts w:ascii="Times New Roman" w:hAnsi="Times New Roman" w:cs="Times New Roman"/>
          <w:sz w:val="28"/>
          <w:szCs w:val="28"/>
          <w:lang w:eastAsia="ar-SA"/>
        </w:rPr>
        <w:t>«Laktin», що сприяє  підвищенню</w:t>
      </w:r>
      <w:r>
        <w:rPr>
          <w:rFonts w:ascii="Times New Roman" w:hAnsi="Times New Roman" w:cs="Times New Roman"/>
          <w:sz w:val="28"/>
          <w:szCs w:val="28"/>
          <w:lang w:eastAsia="ar-SA"/>
        </w:rPr>
        <w:t xml:space="preserve"> </w:t>
      </w:r>
      <w:r w:rsidRPr="0049077A">
        <w:rPr>
          <w:rFonts w:ascii="Times New Roman" w:hAnsi="Times New Roman" w:cs="Times New Roman"/>
          <w:sz w:val="28"/>
          <w:szCs w:val="28"/>
          <w:lang w:eastAsia="ar-SA"/>
        </w:rPr>
        <w:t xml:space="preserve">маси тіла через 26 діб після дії стресу на </w:t>
      </w:r>
      <w:r>
        <w:rPr>
          <w:rFonts w:ascii="Times New Roman" w:hAnsi="Times New Roman" w:cs="Times New Roman"/>
          <w:sz w:val="28"/>
          <w:szCs w:val="28"/>
          <w:lang w:eastAsia="ar-SA"/>
        </w:rPr>
        <w:t>5,3</w:t>
      </w:r>
      <w:r w:rsidRPr="0049077A">
        <w:rPr>
          <w:rFonts w:ascii="Times New Roman" w:hAnsi="Times New Roman" w:cs="Times New Roman"/>
          <w:sz w:val="28"/>
          <w:szCs w:val="28"/>
          <w:lang w:eastAsia="ar-SA"/>
        </w:rPr>
        <w:t xml:space="preserve"> % (р&lt;0,05), середньодобових приростів до </w:t>
      </w:r>
      <w:r w:rsidRPr="00805527">
        <w:rPr>
          <w:rFonts w:ascii="Times New Roman" w:hAnsi="Times New Roman" w:cs="Times New Roman"/>
          <w:sz w:val="28"/>
          <w:szCs w:val="28"/>
          <w:lang w:eastAsia="ar-SA"/>
        </w:rPr>
        <w:t xml:space="preserve">61,36 </w:t>
      </w:r>
      <w:r w:rsidRPr="0049077A">
        <w:rPr>
          <w:rFonts w:ascii="Times New Roman" w:hAnsi="Times New Roman" w:cs="Times New Roman"/>
          <w:sz w:val="28"/>
          <w:szCs w:val="28"/>
          <w:lang w:eastAsia="ar-SA"/>
        </w:rPr>
        <w:t>г/гол/добу, показника збереженості поголів'я в період дії стресу – до 96,5 %,</w:t>
      </w:r>
      <w:r w:rsidRPr="00D13565">
        <w:t xml:space="preserve"> </w:t>
      </w:r>
      <w:r w:rsidRPr="00D13565">
        <w:rPr>
          <w:rFonts w:ascii="Times New Roman" w:hAnsi="Times New Roman" w:cs="Times New Roman"/>
          <w:sz w:val="28"/>
          <w:szCs w:val="28"/>
          <w:lang w:eastAsia="ar-SA"/>
        </w:rPr>
        <w:t xml:space="preserve">порівняно з </w:t>
      </w:r>
      <w:r>
        <w:rPr>
          <w:rFonts w:ascii="Times New Roman" w:hAnsi="Times New Roman" w:cs="Times New Roman"/>
          <w:sz w:val="28"/>
          <w:szCs w:val="28"/>
          <w:lang w:eastAsia="ar-SA"/>
        </w:rPr>
        <w:t>курчатами</w:t>
      </w:r>
      <w:r w:rsidRPr="00D13565">
        <w:rPr>
          <w:rFonts w:ascii="Times New Roman" w:hAnsi="Times New Roman" w:cs="Times New Roman"/>
          <w:sz w:val="28"/>
          <w:szCs w:val="28"/>
          <w:lang w:eastAsia="ar-SA"/>
        </w:rPr>
        <w:t xml:space="preserve">, яким добавку не </w:t>
      </w:r>
      <w:r>
        <w:rPr>
          <w:rFonts w:ascii="Times New Roman" w:hAnsi="Times New Roman" w:cs="Times New Roman"/>
          <w:sz w:val="28"/>
          <w:szCs w:val="28"/>
          <w:lang w:eastAsia="ar-SA"/>
        </w:rPr>
        <w:t>застосовували,</w:t>
      </w:r>
      <w:r w:rsidRPr="0049077A">
        <w:rPr>
          <w:rFonts w:ascii="Times New Roman" w:hAnsi="Times New Roman" w:cs="Times New Roman"/>
          <w:sz w:val="28"/>
          <w:szCs w:val="28"/>
        </w:rPr>
        <w:t xml:space="preserve"> </w:t>
      </w:r>
      <w:r w:rsidRPr="0049077A">
        <w:rPr>
          <w:rFonts w:ascii="Times New Roman" w:hAnsi="Times New Roman" w:cs="Times New Roman"/>
          <w:sz w:val="28"/>
          <w:szCs w:val="28"/>
          <w:lang w:eastAsia="ar-SA"/>
        </w:rPr>
        <w:t>а додаткова виручка від реалізації продукції складає 1,6</w:t>
      </w:r>
      <w:r>
        <w:rPr>
          <w:rFonts w:ascii="Times New Roman" w:hAnsi="Times New Roman" w:cs="Times New Roman"/>
          <w:sz w:val="28"/>
          <w:szCs w:val="28"/>
          <w:lang w:eastAsia="ar-SA"/>
        </w:rPr>
        <w:t>1</w:t>
      </w:r>
      <w:r w:rsidRPr="0049077A">
        <w:rPr>
          <w:rFonts w:ascii="Times New Roman" w:hAnsi="Times New Roman" w:cs="Times New Roman"/>
          <w:sz w:val="28"/>
          <w:szCs w:val="28"/>
          <w:lang w:eastAsia="ar-SA"/>
        </w:rPr>
        <w:t xml:space="preserve"> грн на 1 грн затрат. </w:t>
      </w:r>
    </w:p>
    <w:p w:rsidR="007041D5" w:rsidRDefault="007041D5" w:rsidP="007041D5">
      <w:pPr>
        <w:spacing w:after="0" w:line="360" w:lineRule="auto"/>
        <w:ind w:firstLine="708"/>
        <w:jc w:val="both"/>
        <w:rPr>
          <w:rFonts w:ascii="Times New Roman" w:eastAsia="Times New Roman" w:hAnsi="Times New Roman" w:cs="Times New Roman"/>
          <w:sz w:val="28"/>
          <w:szCs w:val="28"/>
          <w:lang w:eastAsia="ar-SA"/>
        </w:rPr>
      </w:pPr>
      <w:r w:rsidRPr="002D0263">
        <w:rPr>
          <w:rFonts w:ascii="Times New Roman" w:eastAsia="Times New Roman" w:hAnsi="Times New Roman" w:cs="Times New Roman"/>
          <w:b/>
          <w:sz w:val="28"/>
          <w:szCs w:val="28"/>
          <w:lang w:eastAsia="ar-SA"/>
        </w:rPr>
        <w:t xml:space="preserve">Ключові слова: </w:t>
      </w:r>
      <w:r w:rsidRPr="002D0263">
        <w:rPr>
          <w:rFonts w:ascii="Times New Roman" w:eastAsia="Times New Roman" w:hAnsi="Times New Roman" w:cs="Times New Roman"/>
          <w:sz w:val="28"/>
          <w:szCs w:val="28"/>
          <w:lang w:eastAsia="ar-SA"/>
        </w:rPr>
        <w:t>фізіологічний стан, адаптація, імунна</w:t>
      </w:r>
      <w:r>
        <w:rPr>
          <w:rFonts w:ascii="Times New Roman" w:eastAsia="Times New Roman" w:hAnsi="Times New Roman" w:cs="Times New Roman"/>
          <w:sz w:val="28"/>
          <w:szCs w:val="28"/>
          <w:lang w:eastAsia="ar-SA"/>
        </w:rPr>
        <w:t xml:space="preserve"> система</w:t>
      </w:r>
      <w:r w:rsidRPr="002D026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система антиоксидантного захисту, </w:t>
      </w:r>
      <w:r w:rsidRPr="002D0263">
        <w:rPr>
          <w:rFonts w:ascii="Times New Roman" w:eastAsia="Times New Roman" w:hAnsi="Times New Roman" w:cs="Times New Roman"/>
          <w:sz w:val="28"/>
          <w:szCs w:val="28"/>
          <w:lang w:eastAsia="ar-SA"/>
        </w:rPr>
        <w:t xml:space="preserve">критичні періоди онтогенезу, </w:t>
      </w:r>
      <w:r>
        <w:rPr>
          <w:rFonts w:ascii="Times New Roman" w:eastAsia="Times New Roman" w:hAnsi="Times New Roman" w:cs="Times New Roman"/>
          <w:sz w:val="28"/>
          <w:szCs w:val="28"/>
          <w:lang w:eastAsia="ar-SA"/>
        </w:rPr>
        <w:t xml:space="preserve">комбінований </w:t>
      </w:r>
      <w:r w:rsidRPr="002D0263">
        <w:rPr>
          <w:rFonts w:ascii="Times New Roman" w:eastAsia="Times New Roman" w:hAnsi="Times New Roman" w:cs="Times New Roman"/>
          <w:sz w:val="28"/>
          <w:szCs w:val="28"/>
          <w:lang w:eastAsia="ar-SA"/>
        </w:rPr>
        <w:t xml:space="preserve">стрес, біологічно активні кормові добавки, </w:t>
      </w:r>
      <w:r>
        <w:rPr>
          <w:rFonts w:ascii="Times New Roman" w:eastAsia="Times New Roman" w:hAnsi="Times New Roman" w:cs="Times New Roman"/>
          <w:sz w:val="28"/>
          <w:szCs w:val="28"/>
          <w:lang w:eastAsia="ar-SA"/>
        </w:rPr>
        <w:t>курчата-бройлери</w:t>
      </w:r>
      <w:r w:rsidRPr="002D0263">
        <w:rPr>
          <w:rFonts w:ascii="Times New Roman" w:eastAsia="Times New Roman" w:hAnsi="Times New Roman" w:cs="Times New Roman"/>
          <w:sz w:val="28"/>
          <w:szCs w:val="28"/>
          <w:lang w:eastAsia="ar-SA"/>
        </w:rPr>
        <w:t>.</w:t>
      </w:r>
    </w:p>
    <w:p w:rsidR="007041D5" w:rsidRDefault="007041D5" w:rsidP="007041D5">
      <w:pPr>
        <w:spacing w:after="0" w:line="360" w:lineRule="auto"/>
        <w:ind w:firstLine="708"/>
        <w:jc w:val="center"/>
        <w:rPr>
          <w:rFonts w:ascii="Times New Roman" w:eastAsia="Times New Roman" w:hAnsi="Times New Roman" w:cs="Times New Roman"/>
          <w:b/>
          <w:sz w:val="28"/>
          <w:szCs w:val="28"/>
          <w:lang w:eastAsia="uk-UA"/>
        </w:rPr>
      </w:pPr>
    </w:p>
    <w:p w:rsidR="007041D5" w:rsidRDefault="007041D5" w:rsidP="007041D5">
      <w:pPr>
        <w:spacing w:after="0" w:line="360" w:lineRule="auto"/>
        <w:ind w:firstLine="708"/>
        <w:jc w:val="center"/>
        <w:rPr>
          <w:rFonts w:ascii="Times New Roman" w:eastAsia="Times New Roman" w:hAnsi="Times New Roman" w:cs="Times New Roman"/>
          <w:b/>
          <w:sz w:val="28"/>
          <w:szCs w:val="28"/>
          <w:lang w:eastAsia="uk-UA"/>
        </w:rPr>
      </w:pPr>
      <w:r w:rsidRPr="004502E4">
        <w:rPr>
          <w:rFonts w:ascii="Times New Roman" w:eastAsia="Times New Roman" w:hAnsi="Times New Roman" w:cs="Times New Roman"/>
          <w:b/>
          <w:sz w:val="28"/>
          <w:szCs w:val="28"/>
          <w:lang w:val="en-US" w:eastAsia="uk-UA"/>
        </w:rPr>
        <w:t>ANNOTATION</w:t>
      </w:r>
    </w:p>
    <w:p w:rsidR="007041D5" w:rsidRDefault="007041D5" w:rsidP="007041D5">
      <w:pPr>
        <w:spacing w:after="0" w:line="360" w:lineRule="auto"/>
        <w:ind w:firstLine="708"/>
        <w:jc w:val="both"/>
        <w:rPr>
          <w:rFonts w:ascii="Times New Roman" w:eastAsia="Calibri" w:hAnsi="Times New Roman" w:cs="Times New Roman"/>
          <w:sz w:val="28"/>
          <w:szCs w:val="28"/>
          <w:lang w:eastAsia="uk-UA"/>
        </w:rPr>
      </w:pPr>
      <w:r w:rsidRPr="004502E4">
        <w:rPr>
          <w:rFonts w:ascii="Times New Roman" w:eastAsia="Calibri" w:hAnsi="Times New Roman" w:cs="Times New Roman"/>
          <w:i/>
          <w:sz w:val="28"/>
          <w:szCs w:val="28"/>
          <w:lang w:eastAsia="uk-UA"/>
        </w:rPr>
        <w:t xml:space="preserve">Shevchuk </w:t>
      </w:r>
      <w:r w:rsidRPr="004502E4">
        <w:rPr>
          <w:rFonts w:ascii="Times New Roman" w:eastAsia="Calibri" w:hAnsi="Times New Roman" w:cs="Times New Roman"/>
          <w:i/>
          <w:sz w:val="28"/>
          <w:szCs w:val="28"/>
          <w:lang w:val="en-US" w:eastAsia="uk-UA"/>
        </w:rPr>
        <w:t>M</w:t>
      </w:r>
      <w:r w:rsidRPr="004502E4">
        <w:rPr>
          <w:rFonts w:ascii="Times New Roman" w:eastAsia="Calibri" w:hAnsi="Times New Roman" w:cs="Times New Roman"/>
          <w:i/>
          <w:sz w:val="28"/>
          <w:szCs w:val="28"/>
          <w:lang w:eastAsia="uk-UA"/>
        </w:rPr>
        <w:t xml:space="preserve">.O. </w:t>
      </w:r>
      <w:r w:rsidRPr="004502E4">
        <w:rPr>
          <w:rFonts w:ascii="Times New Roman" w:eastAsia="Calibri" w:hAnsi="Times New Roman" w:cs="Times New Roman"/>
          <w:sz w:val="28"/>
          <w:szCs w:val="28"/>
          <w:lang w:eastAsia="uk-UA"/>
        </w:rPr>
        <w:t>Functional adaptation of organs of immunogenesis and antioxidant defense system of broiler chickens against the background of post-vaccination stress and under the action of corrective factors. - Qualifying scientific work on the rights of the manuscript.</w:t>
      </w:r>
    </w:p>
    <w:p w:rsidR="007041D5" w:rsidRDefault="007041D5" w:rsidP="007041D5">
      <w:pPr>
        <w:spacing w:after="0" w:line="360" w:lineRule="auto"/>
        <w:ind w:firstLine="708"/>
        <w:jc w:val="both"/>
        <w:rPr>
          <w:rFonts w:ascii="Times New Roman" w:eastAsia="Calibri" w:hAnsi="Times New Roman" w:cs="Times New Roman"/>
          <w:sz w:val="28"/>
          <w:szCs w:val="28"/>
          <w:lang w:eastAsia="uk-UA"/>
        </w:rPr>
      </w:pPr>
      <w:r w:rsidRPr="004502E4">
        <w:rPr>
          <w:rFonts w:ascii="Times New Roman" w:eastAsia="Calibri" w:hAnsi="Times New Roman" w:cs="Times New Roman"/>
          <w:sz w:val="28"/>
          <w:szCs w:val="28"/>
          <w:lang w:eastAsia="uk-UA"/>
        </w:rPr>
        <w:t xml:space="preserve">The dissertation on competition of an educational and scientific degree of the Philosophy Doctor of field of knowledge 21 "Veterinary medicine" on a specialty </w:t>
      </w:r>
      <w:r w:rsidRPr="00107127">
        <w:rPr>
          <w:rFonts w:ascii="Times New Roman" w:eastAsia="Calibri" w:hAnsi="Times New Roman" w:cs="Times New Roman"/>
          <w:sz w:val="28"/>
          <w:szCs w:val="28"/>
          <w:lang w:eastAsia="uk-UA"/>
        </w:rPr>
        <w:t>211 "Veterinary medicine"</w:t>
      </w:r>
      <w:r>
        <w:rPr>
          <w:rFonts w:ascii="Times New Roman" w:eastAsia="Calibri" w:hAnsi="Times New Roman" w:cs="Times New Roman"/>
          <w:sz w:val="28"/>
          <w:szCs w:val="28"/>
          <w:lang w:eastAsia="uk-UA"/>
        </w:rPr>
        <w:t>.</w:t>
      </w:r>
    </w:p>
    <w:p w:rsidR="007041D5" w:rsidRDefault="007041D5" w:rsidP="007041D5">
      <w:pPr>
        <w:spacing w:after="0" w:line="360" w:lineRule="auto"/>
        <w:ind w:firstLine="708"/>
        <w:jc w:val="both"/>
        <w:rPr>
          <w:rFonts w:ascii="Times New Roman" w:eastAsia="Calibri" w:hAnsi="Times New Roman" w:cs="Times New Roman"/>
          <w:sz w:val="28"/>
          <w:szCs w:val="28"/>
          <w:lang w:eastAsia="uk-UA"/>
        </w:rPr>
      </w:pPr>
      <w:r w:rsidRPr="004502E4">
        <w:rPr>
          <w:rFonts w:ascii="Times New Roman" w:eastAsia="Calibri" w:hAnsi="Times New Roman" w:cs="Times New Roman"/>
          <w:sz w:val="28"/>
          <w:szCs w:val="28"/>
          <w:lang w:eastAsia="uk-UA"/>
        </w:rPr>
        <w:t>The work was performed at the Department of Normal and Pathological Physiology named after S.V. Stoyanovsky at Stepan Gzhytskyi National University of Veterinary Medicine and Biotechnologies Lviv</w:t>
      </w:r>
      <w:r w:rsidRPr="004502E4">
        <w:rPr>
          <w:rFonts w:ascii="Times New Roman" w:eastAsia="Calibri" w:hAnsi="Times New Roman" w:cs="Times New Roman"/>
          <w:sz w:val="28"/>
          <w:szCs w:val="28"/>
          <w:lang w:val="en-US" w:eastAsia="uk-UA"/>
        </w:rPr>
        <w:t>.</w:t>
      </w:r>
    </w:p>
    <w:p w:rsidR="007041D5" w:rsidRDefault="007041D5" w:rsidP="007041D5">
      <w:pPr>
        <w:spacing w:after="0" w:line="360" w:lineRule="auto"/>
        <w:ind w:firstLine="708"/>
        <w:jc w:val="both"/>
        <w:rPr>
          <w:rFonts w:ascii="Times New Roman" w:eastAsia="Calibri" w:hAnsi="Times New Roman" w:cs="Times New Roman"/>
          <w:sz w:val="28"/>
          <w:szCs w:val="28"/>
          <w:lang w:eastAsia="uk-UA"/>
        </w:rPr>
      </w:pPr>
      <w:r w:rsidRPr="004502E4">
        <w:rPr>
          <w:rFonts w:ascii="Times New Roman" w:eastAsia="Calibri" w:hAnsi="Times New Roman" w:cs="Times New Roman"/>
          <w:sz w:val="28"/>
          <w:szCs w:val="28"/>
          <w:lang w:val="en-US" w:eastAsia="uk-UA"/>
        </w:rPr>
        <w:t xml:space="preserve">The presentation is planned in </w:t>
      </w:r>
      <w:r w:rsidRPr="004502E4">
        <w:rPr>
          <w:rFonts w:ascii="Times New Roman" w:eastAsia="Calibri" w:hAnsi="Times New Roman" w:cs="Times New Roman"/>
          <w:sz w:val="28"/>
          <w:szCs w:val="28"/>
          <w:lang w:eastAsia="uk-UA"/>
        </w:rPr>
        <w:t>Stepan Gzhytskyi National University of Veterinary Medicine and Biotechnologies Lviv</w:t>
      </w:r>
      <w:r w:rsidRPr="004502E4">
        <w:rPr>
          <w:rFonts w:ascii="Times New Roman" w:eastAsia="Calibri" w:hAnsi="Times New Roman" w:cs="Times New Roman"/>
          <w:sz w:val="28"/>
          <w:szCs w:val="28"/>
          <w:lang w:val="en-US" w:eastAsia="uk-UA"/>
        </w:rPr>
        <w:t>, 2020.</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The dissertation is devoted to the study of the peculiarities of the formation of functional adaptation of the immune and antioxidant defense system of broiler chickens "Kobb-500" at different stages of postnatal ontogenesis under the influence of combined stress (revaccination against cold stress) and scientifically substantiated new approaches to effective prevention on their body when included in the diet of</w:t>
      </w:r>
      <w:r>
        <w:rPr>
          <w:rFonts w:ascii="Times New Roman" w:eastAsia="Calibri" w:hAnsi="Times New Roman" w:cs="Times New Roman"/>
          <w:sz w:val="28"/>
          <w:szCs w:val="28"/>
          <w:lang w:eastAsia="uk-UA"/>
        </w:rPr>
        <w:t xml:space="preserve"> </w:t>
      </w:r>
      <w:r w:rsidRPr="004502E4">
        <w:rPr>
          <w:rFonts w:ascii="Times New Roman" w:eastAsia="Calibri" w:hAnsi="Times New Roman" w:cs="Times New Roman"/>
          <w:sz w:val="28"/>
          <w:szCs w:val="28"/>
          <w:lang w:val="en-US" w:eastAsia="uk-UA"/>
        </w:rPr>
        <w:t>new biostimulants of natural origin - feed product "Reasil Humic Vet" in combination with probiotic feed additive "Laktin" and feed product "Reasil Humic Health".</w:t>
      </w:r>
    </w:p>
    <w:p w:rsidR="007041D5" w:rsidRPr="00BB73CB" w:rsidRDefault="007041D5" w:rsidP="007041D5">
      <w:pPr>
        <w:spacing w:after="0" w:line="360" w:lineRule="auto"/>
        <w:ind w:firstLine="708"/>
        <w:jc w:val="both"/>
        <w:rPr>
          <w:rFonts w:ascii="Times New Roman" w:eastAsia="Calibri" w:hAnsi="Times New Roman" w:cs="Times New Roman"/>
          <w:sz w:val="28"/>
          <w:szCs w:val="28"/>
          <w:lang w:eastAsia="uk-UA"/>
        </w:rPr>
      </w:pPr>
      <w:r w:rsidRPr="004502E4">
        <w:rPr>
          <w:rFonts w:ascii="Times New Roman" w:eastAsia="Calibri" w:hAnsi="Times New Roman" w:cs="Times New Roman"/>
          <w:sz w:val="28"/>
          <w:szCs w:val="28"/>
          <w:lang w:val="en-US" w:eastAsia="uk-UA"/>
        </w:rPr>
        <w:lastRenderedPageBreak/>
        <w:t>New data on the systematic study of the features of functional adaptation of the immune and antioxidant defense system of the broiler chickens cross "Kobb-500" at different stages of postnatal ontogenesis under the influence of combined stress (revaccination against cold stress). It was found from 30 to 45 days of life of broilers increase in the number of eryt</w:t>
      </w:r>
      <w:r>
        <w:rPr>
          <w:rFonts w:ascii="Times New Roman" w:eastAsia="Calibri" w:hAnsi="Times New Roman" w:cs="Times New Roman"/>
          <w:sz w:val="28"/>
          <w:szCs w:val="28"/>
          <w:lang w:val="en-US" w:eastAsia="uk-UA"/>
        </w:rPr>
        <w:t>hrocytes and leukocytes by 30.1</w:t>
      </w:r>
      <w:r>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val="en-US" w:eastAsia="uk-UA"/>
        </w:rPr>
        <w:t>end</w:t>
      </w:r>
      <w:r w:rsidRPr="004502E4">
        <w:rPr>
          <w:rFonts w:ascii="Times New Roman" w:eastAsia="Calibri" w:hAnsi="Times New Roman" w:cs="Times New Roman"/>
          <w:sz w:val="28"/>
          <w:szCs w:val="28"/>
          <w:lang w:val="en-US" w:eastAsia="uk-UA"/>
        </w:rPr>
        <w:t xml:space="preserve"> </w:t>
      </w:r>
      <w:r>
        <w:rPr>
          <w:rFonts w:ascii="Times New Roman" w:eastAsia="Calibri" w:hAnsi="Times New Roman" w:cs="Times New Roman"/>
          <w:sz w:val="28"/>
          <w:szCs w:val="28"/>
          <w:lang w:val="en-US" w:eastAsia="uk-UA"/>
        </w:rPr>
        <w:t>45</w:t>
      </w:r>
      <w:r>
        <w:rPr>
          <w:rFonts w:ascii="Times New Roman" w:eastAsia="Calibri" w:hAnsi="Times New Roman" w:cs="Times New Roman"/>
          <w:sz w:val="28"/>
          <w:szCs w:val="28"/>
          <w:lang w:eastAsia="uk-UA"/>
        </w:rPr>
        <w:t>.</w:t>
      </w:r>
      <w:r>
        <w:rPr>
          <w:rFonts w:ascii="Times New Roman" w:eastAsia="Calibri" w:hAnsi="Times New Roman" w:cs="Times New Roman"/>
          <w:sz w:val="28"/>
          <w:szCs w:val="28"/>
          <w:lang w:val="en-US" w:eastAsia="uk-UA"/>
        </w:rPr>
        <w:t xml:space="preserve">1 % </w:t>
      </w:r>
      <w:r w:rsidRPr="004502E4">
        <w:rPr>
          <w:rFonts w:ascii="Times New Roman" w:eastAsia="Calibri" w:hAnsi="Times New Roman" w:cs="Times New Roman"/>
          <w:sz w:val="28"/>
          <w:szCs w:val="28"/>
          <w:lang w:val="en-US" w:eastAsia="uk-UA"/>
        </w:rPr>
        <w:t xml:space="preserve">(p &lt;0.05), hemoglobin concentration - by 29.4% (p &lt;0.05), hematocrit - by 29, 6% (p &lt;0,05), and the blood leukogram is characterized by </w:t>
      </w:r>
      <w:r w:rsidRPr="00BB73CB">
        <w:rPr>
          <w:rFonts w:ascii="Times New Roman" w:eastAsia="Calibri" w:hAnsi="Times New Roman" w:cs="Times New Roman"/>
          <w:sz w:val="28"/>
          <w:szCs w:val="28"/>
          <w:lang w:val="en-US" w:eastAsia="uk-UA"/>
        </w:rPr>
        <w:t>a decre</w:t>
      </w:r>
      <w:r>
        <w:rPr>
          <w:rFonts w:ascii="Times New Roman" w:eastAsia="Calibri" w:hAnsi="Times New Roman" w:cs="Times New Roman"/>
          <w:sz w:val="28"/>
          <w:szCs w:val="28"/>
          <w:lang w:val="en-US" w:eastAsia="uk-UA"/>
        </w:rPr>
        <w:t xml:space="preserve">ase in pseudoeosinophils in 1, </w:t>
      </w:r>
      <w:r>
        <w:rPr>
          <w:rFonts w:ascii="Times New Roman" w:eastAsia="Calibri" w:hAnsi="Times New Roman" w:cs="Times New Roman"/>
          <w:sz w:val="28"/>
          <w:szCs w:val="28"/>
          <w:lang w:eastAsia="uk-UA"/>
        </w:rPr>
        <w:t>3</w:t>
      </w:r>
      <w:r w:rsidRPr="00BB73CB">
        <w:rPr>
          <w:rFonts w:ascii="Times New Roman" w:eastAsia="Calibri" w:hAnsi="Times New Roman" w:cs="Times New Roman"/>
          <w:sz w:val="28"/>
          <w:szCs w:val="28"/>
          <w:lang w:val="en-US" w:eastAsia="uk-UA"/>
        </w:rPr>
        <w:t xml:space="preserve"> times (p &lt;0.05)</w:t>
      </w:r>
      <w:r>
        <w:rPr>
          <w:rFonts w:ascii="Times New Roman" w:eastAsia="Calibri" w:hAnsi="Times New Roman" w:cs="Times New Roman"/>
          <w:sz w:val="28"/>
          <w:szCs w:val="28"/>
          <w:lang w:eastAsia="uk-UA"/>
        </w:rPr>
        <w:t xml:space="preserve">, </w:t>
      </w:r>
      <w:r w:rsidRPr="004502E4">
        <w:rPr>
          <w:rFonts w:ascii="Times New Roman" w:eastAsia="Calibri" w:hAnsi="Times New Roman" w:cs="Times New Roman"/>
          <w:sz w:val="28"/>
          <w:szCs w:val="28"/>
          <w:lang w:val="en-US" w:eastAsia="uk-UA"/>
        </w:rPr>
        <w:t xml:space="preserve">an increase in the number of </w:t>
      </w:r>
      <w:r>
        <w:rPr>
          <w:rFonts w:ascii="Times New Roman" w:eastAsia="Calibri" w:hAnsi="Times New Roman" w:cs="Times New Roman"/>
          <w:sz w:val="28"/>
          <w:szCs w:val="28"/>
          <w:lang w:val="en-US" w:eastAsia="uk-UA"/>
        </w:rPr>
        <w:t>monocytes - by 2,</w:t>
      </w:r>
      <w:r>
        <w:rPr>
          <w:rFonts w:ascii="Times New Roman" w:eastAsia="Calibri" w:hAnsi="Times New Roman" w:cs="Times New Roman"/>
          <w:sz w:val="28"/>
          <w:szCs w:val="28"/>
          <w:lang w:eastAsia="uk-UA"/>
        </w:rPr>
        <w:t>2</w:t>
      </w:r>
      <w:r w:rsidRPr="00BB73CB">
        <w:rPr>
          <w:rFonts w:ascii="Times New Roman" w:eastAsia="Calibri" w:hAnsi="Times New Roman" w:cs="Times New Roman"/>
          <w:sz w:val="28"/>
          <w:szCs w:val="28"/>
          <w:lang w:val="en-US" w:eastAsia="uk-UA"/>
        </w:rPr>
        <w:t xml:space="preserve"> times (p &lt;0,01)</w:t>
      </w:r>
      <w:r>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val="en-US" w:eastAsia="uk-UA"/>
        </w:rPr>
        <w:t>eosinophils by 1.</w:t>
      </w:r>
      <w:r>
        <w:rPr>
          <w:rFonts w:ascii="Times New Roman" w:eastAsia="Calibri" w:hAnsi="Times New Roman" w:cs="Times New Roman"/>
          <w:sz w:val="28"/>
          <w:szCs w:val="28"/>
          <w:lang w:eastAsia="uk-UA"/>
        </w:rPr>
        <w:t>1</w:t>
      </w:r>
      <w:r>
        <w:rPr>
          <w:rFonts w:ascii="Times New Roman" w:eastAsia="Calibri" w:hAnsi="Times New Roman" w:cs="Times New Roman"/>
          <w:sz w:val="28"/>
          <w:szCs w:val="28"/>
          <w:lang w:val="en-US" w:eastAsia="uk-UA"/>
        </w:rPr>
        <w:t xml:space="preserve"> times (p &lt;0,05),</w:t>
      </w:r>
      <w:r w:rsidRPr="004502E4">
        <w:rPr>
          <w:rFonts w:ascii="Times New Roman" w:eastAsia="Calibri" w:hAnsi="Times New Roman" w:cs="Times New Roman"/>
          <w:sz w:val="28"/>
          <w:szCs w:val="28"/>
          <w:lang w:val="en-US" w:eastAsia="uk-UA"/>
        </w:rPr>
        <w:t xml:space="preserve"> compared to baseline. Revealed from 15 to 45 days of life increase in total protein content by 16.5-44.3% (p &lt;0.05) mainly due to β- and γ-globulins, respectively, 1.4 times (p &lt;0.05) and 1.3 times, followed by redistribution of protein fractions in the direction of reducing the content of albumin by 1.2 times, α1- and α2-globulins - by 2.0 and 1.3 times (p &lt;0.05) compared to baseline.</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 xml:space="preserve">A decrease in the content of lipid hydroperoxides and TBA-active products, superoxide dismutase activity in the erythrocytes of broiler chickens for 7 days of life was found. Up to 30 days of life revealed an increase in the content of lipid hydroperoxides by 3.5 times (p &lt;0.05), TBA-active products by 1.8 times (p &lt;0.01) against the background of increasing the activity of superoxide dismutase by 23.3% and catalase - by 21.1% with a decrease in glutathione peroxidase activity by 2.2 times (p &lt;0,05). Up to 45 days of life of chickens recorded an increase in the content of intermediate products of lipid peroxidation in 4.25 times (p &lt;0.01), superoxide dismutase activity - 2.0 times (p &lt;0.001) on the background of a decrease in glutathione peroxidase activity by 3.9 times </w:t>
      </w:r>
      <w:proofErr w:type="gramStart"/>
      <w:r w:rsidRPr="004502E4">
        <w:rPr>
          <w:rFonts w:ascii="Times New Roman" w:eastAsia="Calibri" w:hAnsi="Times New Roman" w:cs="Times New Roman"/>
          <w:sz w:val="28"/>
          <w:szCs w:val="28"/>
          <w:lang w:val="en-US" w:eastAsia="uk-UA"/>
        </w:rPr>
        <w:t>( p</w:t>
      </w:r>
      <w:proofErr w:type="gramEnd"/>
      <w:r w:rsidRPr="004502E4">
        <w:rPr>
          <w:rFonts w:ascii="Times New Roman" w:eastAsia="Calibri" w:hAnsi="Times New Roman" w:cs="Times New Roman"/>
          <w:sz w:val="28"/>
          <w:szCs w:val="28"/>
          <w:lang w:val="en-US" w:eastAsia="uk-UA"/>
        </w:rPr>
        <w:t xml:space="preserve"> &lt;0.01).</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Morpho-functional organization of the lymphoid tissue of the intestines of broiler chickens is characterized by the presence of all immune structures at 7 days of age, and their growth and development is manifested by age-related stages: from 15 to 45 days of age there is a doubling (p &lt;0</w:t>
      </w:r>
      <w:proofErr w:type="gramStart"/>
      <w:r w:rsidRPr="004502E4">
        <w:rPr>
          <w:rFonts w:ascii="Times New Roman" w:eastAsia="Calibri" w:hAnsi="Times New Roman" w:cs="Times New Roman"/>
          <w:sz w:val="28"/>
          <w:szCs w:val="28"/>
          <w:lang w:val="en-US" w:eastAsia="uk-UA"/>
        </w:rPr>
        <w:t>,05</w:t>
      </w:r>
      <w:proofErr w:type="gramEnd"/>
      <w:r w:rsidRPr="004502E4">
        <w:rPr>
          <w:rFonts w:ascii="Times New Roman" w:eastAsia="Calibri" w:hAnsi="Times New Roman" w:cs="Times New Roman"/>
          <w:sz w:val="28"/>
          <w:szCs w:val="28"/>
          <w:lang w:val="en-US" w:eastAsia="uk-UA"/>
        </w:rPr>
        <w:t xml:space="preserve">) the size of Peyer's patches and primary </w:t>
      </w:r>
      <w:r w:rsidRPr="00BF4F9A">
        <w:rPr>
          <w:rFonts w:ascii="Times New Roman" w:eastAsia="Calibri" w:hAnsi="Times New Roman" w:cs="Times New Roman"/>
          <w:sz w:val="28"/>
          <w:szCs w:val="28"/>
          <w:lang w:val="en-US" w:eastAsia="uk-UA"/>
        </w:rPr>
        <w:t xml:space="preserve">lymphoid </w:t>
      </w:r>
      <w:r w:rsidRPr="004502E4">
        <w:rPr>
          <w:rFonts w:ascii="Times New Roman" w:eastAsia="Calibri" w:hAnsi="Times New Roman" w:cs="Times New Roman"/>
          <w:sz w:val="28"/>
          <w:szCs w:val="28"/>
          <w:lang w:val="en-US" w:eastAsia="uk-UA"/>
        </w:rPr>
        <w:t>nodules in their composition, primarily in the ileal plaque and the absence of secondary forms of structural organization.</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lastRenderedPageBreak/>
        <w:t>The physiological mechanisms of formation of the compensatory response of the body of broiler chickens cross "Kobb-500" in the conditions of development of the adaptation syndrome in its separate stages are established. First of all, the physiological state of the body of broiler chickens under the action of combined stress is characterized at the stage of anxiety by a decrease in hemoglobin concentration and hematocrit by an average of 16.6%, an increase in eosinophils and pseudoeosinophils; at different stages of the resistance stage - a decrease in the number of erythrocytes and hemoglobin concentration by 3.4 - 6.5% against the background of increasing hematocrit by 37.0%, increasing the number of leukocytes by 17.2% with a slight stabilization of respiratory and protective blood function after 26 days after exposure to stress. The positive effect of "Reasil Humic Vet" + "Laktin" and "Reasil Humic Health" on the development of adaptation syndrome in poultry, which is manifested by an increase in hemoglobin concentration by an average of 13.0% (p &lt;0.05), the number of leukocytes by 25 , 4% (p &lt;0.05) due to lymphocytes 1.1 times (p &lt;0.05) compared with the control.</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The development of adaptive reactions in chickens 3 days after exposure to stress is manifested by the stability of the total protein content and redistribution of the fractional composition of plasma globulins in the form of increased albumin and α2-globulins. At different stages of development of the stage of resistance in poultry, the total protein content decreases by an average of 14.6% due to the content of albumin by 6.9% and α2-globulins - by 15.9% against the background of increasing α1- and γ-globulins by 23, 1 and 33.5% with the stabilization of some of the studied indicators in the late stages of the resistance stage. The use in the diet of broilers "Reasil Humic Vet" + "Laktin" and "Reasil Humic Health" under the influence of complex stress helps to increase the intensity of protein metabolism in poultry with the development of adaptation syndrome, as evidenced by an increase in total protein by 37.8 % (p &lt;0.05), albumin - by 17.0% (p &lt;0.05), γ-globulins - on average by 21.3% (p &lt;0.05) compared with the control.</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 xml:space="preserve">Adaptation of the state of immunological reactivity of the body of broiler chickens at the stage of anxiety is manifested by an increase in high-lead B-lymphocytes, undifferentiated subpopulations and low-lead T-lymphocytes. At </w:t>
      </w:r>
      <w:r w:rsidRPr="004502E4">
        <w:rPr>
          <w:rFonts w:ascii="Times New Roman" w:eastAsia="Calibri" w:hAnsi="Times New Roman" w:cs="Times New Roman"/>
          <w:sz w:val="28"/>
          <w:szCs w:val="28"/>
          <w:lang w:val="en-US" w:eastAsia="uk-UA"/>
        </w:rPr>
        <w:lastRenderedPageBreak/>
        <w:t>different stages of development of the resistance stage in poultry, an increase in the number of low-avid T-total lymphocytes by 25.8% (p &lt;0.05) due to low- and high-avid T-helpers by 23.7% (p &lt;0.05), T-suppressors - by 64.4% (p &lt;0.01) and a decrease in IRI by 22.7%, as well as an increase in the number of low- and high-lead B-lymphocytes by 29.6% (p &lt;0.05). The use of additives in broilers at the stage of anxiety increases the total number of T-lymphocytes by 20.8% (p &lt;0.05) due to high-avid T-helpers by 25.2% (p &lt;0.05); at different stages of the resistance stage there is a decrease in the numbe</w:t>
      </w:r>
      <w:r>
        <w:rPr>
          <w:rFonts w:ascii="Times New Roman" w:eastAsia="Calibri" w:hAnsi="Times New Roman" w:cs="Times New Roman"/>
          <w:sz w:val="28"/>
          <w:szCs w:val="28"/>
          <w:lang w:val="en-US" w:eastAsia="uk-UA"/>
        </w:rPr>
        <w:t>r of T-total lymphocytes by 1</w:t>
      </w:r>
      <w:r>
        <w:rPr>
          <w:rFonts w:ascii="Times New Roman" w:eastAsia="Calibri" w:hAnsi="Times New Roman" w:cs="Times New Roman"/>
          <w:sz w:val="28"/>
          <w:szCs w:val="28"/>
          <w:lang w:eastAsia="uk-UA"/>
        </w:rPr>
        <w:t xml:space="preserve">4,9 </w:t>
      </w:r>
      <w:r w:rsidRPr="004502E4">
        <w:rPr>
          <w:rFonts w:ascii="Times New Roman" w:eastAsia="Calibri" w:hAnsi="Times New Roman" w:cs="Times New Roman"/>
          <w:sz w:val="28"/>
          <w:szCs w:val="28"/>
          <w:lang w:val="en-US" w:eastAsia="uk-UA"/>
        </w:rPr>
        <w:t>% (p &lt;0.05) due to undifferentiated T-helpers by 13.4% (p &lt;0.05), T-suppressors by 32.3 % (p &lt;0.05) and an increase in IRI by 25.1-54.9% (p &lt;0.05), an increase in the number of B-lymphocytes by 16.3-21.6% (p &lt;0.05) due to highly avid forms - by 35.0-67.0% (p &lt;0.05) compared with the control.</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Immunological status of broiler chickens under the action of combined stress is characterized by different degrees of tension of the immune system, which reflects adaptive reactions: at the stage of anxiety there is their high morphofunctional status in the form of increased Gassal cells in the thymus, primary nodules of the spleen. In the early, and especially in the late stages of the resistance stage, a decrease in regulatory mechanisms in the form of malnutrition of the cortical substance on the background of hypertrophy of the cerebral substance of the thymus lobes and halving (p &lt;0.05) the number of Gassal cells; reducing the length and density of the lymphoid nodules of the bursa of Fabricius, the area of their cortical substance and the lymphoidization of the cerebral substance; increase in the size of spleen nodules and increase in their number by 48.3% (p &lt;0.05).</w:t>
      </w:r>
      <w:r w:rsidRPr="004502E4">
        <w:rPr>
          <w:rFonts w:eastAsiaTheme="minorEastAsia"/>
          <w:lang w:eastAsia="uk-UA"/>
        </w:rPr>
        <w:t xml:space="preserve"> </w:t>
      </w:r>
      <w:r w:rsidRPr="004502E4">
        <w:rPr>
          <w:rFonts w:ascii="Times New Roman" w:eastAsia="Calibri" w:hAnsi="Times New Roman" w:cs="Times New Roman"/>
          <w:sz w:val="28"/>
          <w:szCs w:val="28"/>
          <w:lang w:val="en-US" w:eastAsia="uk-UA"/>
        </w:rPr>
        <w:t xml:space="preserve">Immunological adaptation of broiler chickens on the background of combined stress, receiving "Reasil Humic Vet" + "Laktin" and "Reasil Humic Health", is manifested by high functional activity of immune organs in the stage of anxiety and early stages of resistance in the form of increased brain area. against the background of a decrease in the area of the cortical zone in the thymus and </w:t>
      </w:r>
      <w:r w:rsidRPr="00BF4F9A">
        <w:rPr>
          <w:rFonts w:ascii="Times New Roman" w:eastAsia="Calibri" w:hAnsi="Times New Roman" w:cs="Times New Roman"/>
          <w:sz w:val="28"/>
          <w:szCs w:val="28"/>
          <w:lang w:val="en-US" w:eastAsia="uk-UA"/>
        </w:rPr>
        <w:t xml:space="preserve">in the lymphoid nodules </w:t>
      </w:r>
      <w:proofErr w:type="gramStart"/>
      <w:r w:rsidRPr="00BF4F9A">
        <w:rPr>
          <w:rFonts w:ascii="Times New Roman" w:eastAsia="Calibri" w:hAnsi="Times New Roman" w:cs="Times New Roman"/>
          <w:sz w:val="28"/>
          <w:szCs w:val="28"/>
          <w:lang w:val="en-US" w:eastAsia="uk-UA"/>
        </w:rPr>
        <w:t xml:space="preserve">of </w:t>
      </w:r>
      <w:r>
        <w:rPr>
          <w:rFonts w:ascii="Times New Roman" w:eastAsia="Calibri" w:hAnsi="Times New Roman" w:cs="Times New Roman"/>
          <w:sz w:val="28"/>
          <w:szCs w:val="28"/>
          <w:lang w:eastAsia="uk-UA"/>
        </w:rPr>
        <w:t xml:space="preserve"> </w:t>
      </w:r>
      <w:r w:rsidRPr="004502E4">
        <w:rPr>
          <w:rFonts w:ascii="Times New Roman" w:eastAsia="Calibri" w:hAnsi="Times New Roman" w:cs="Times New Roman"/>
          <w:sz w:val="28"/>
          <w:szCs w:val="28"/>
          <w:lang w:val="en-US" w:eastAsia="uk-UA"/>
        </w:rPr>
        <w:t>bursa</w:t>
      </w:r>
      <w:proofErr w:type="gramEnd"/>
      <w:r w:rsidRPr="004502E4">
        <w:rPr>
          <w:rFonts w:ascii="Times New Roman" w:eastAsia="Calibri" w:hAnsi="Times New Roman" w:cs="Times New Roman"/>
          <w:sz w:val="28"/>
          <w:szCs w:val="28"/>
          <w:lang w:val="en-US" w:eastAsia="uk-UA"/>
        </w:rPr>
        <w:t xml:space="preserve">, an average increase of 44.5% (p &lt;0.05) in the number of thymic cells and </w:t>
      </w:r>
      <w:r w:rsidRPr="00193120">
        <w:rPr>
          <w:rFonts w:ascii="Times New Roman" w:eastAsia="Calibri" w:hAnsi="Times New Roman" w:cs="Times New Roman"/>
          <w:sz w:val="28"/>
          <w:szCs w:val="28"/>
          <w:lang w:val="en-US" w:eastAsia="uk-UA"/>
        </w:rPr>
        <w:t xml:space="preserve">of </w:t>
      </w:r>
      <w:r>
        <w:rPr>
          <w:rFonts w:ascii="Times New Roman" w:eastAsia="Calibri" w:hAnsi="Times New Roman" w:cs="Times New Roman"/>
          <w:sz w:val="28"/>
          <w:szCs w:val="28"/>
          <w:lang w:val="en-US" w:eastAsia="uk-UA"/>
        </w:rPr>
        <w:t>33</w:t>
      </w:r>
      <w:r>
        <w:rPr>
          <w:rFonts w:ascii="Times New Roman" w:eastAsia="Calibri" w:hAnsi="Times New Roman" w:cs="Times New Roman"/>
          <w:sz w:val="28"/>
          <w:szCs w:val="28"/>
          <w:lang w:eastAsia="uk-UA"/>
        </w:rPr>
        <w:t>.</w:t>
      </w:r>
      <w:r w:rsidRPr="00193120">
        <w:rPr>
          <w:rFonts w:ascii="Times New Roman" w:eastAsia="Calibri" w:hAnsi="Times New Roman" w:cs="Times New Roman"/>
          <w:sz w:val="28"/>
          <w:szCs w:val="28"/>
          <w:lang w:val="en-US" w:eastAsia="uk-UA"/>
        </w:rPr>
        <w:t xml:space="preserve">6 % (р&lt;0,05) in the number of </w:t>
      </w:r>
      <w:r w:rsidRPr="004502E4">
        <w:rPr>
          <w:rFonts w:ascii="Times New Roman" w:eastAsia="Calibri" w:hAnsi="Times New Roman" w:cs="Times New Roman"/>
          <w:sz w:val="28"/>
          <w:szCs w:val="28"/>
          <w:lang w:val="en-US" w:eastAsia="uk-UA"/>
        </w:rPr>
        <w:t>spleen nodules with signs of delayed involutional processes of the thymus and bursa Fabricius in the late stages of resistance.</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lastRenderedPageBreak/>
        <w:t>The intensity of lipid peroxidation processes in erythrocytes of broiler chickens 3 days after exposure to stress is characterized by low content of intermediate and final products against the background of high activity of the enzymatic link of the antioxidant system. At different stages of development of the stage of resistance in the erythrocytes of poultry blood, the content of lipid hydroperoxides and TBA-active products increases by 1.8-3.6 and 2.4 times against the background of a decrease in superoxide dismutase by 27.8% and glutathione peroxidase in 2.5-5, 4 times, which can act as a kind of biomarkers of the adaptive response of the bird and used to indicate the functional state of the body of broilers and the strength of the stress stimulus. It was found that the use of additives in the diet of broiler chickens at different stages of development of the resistance stage inhibits certain stages of lipid peroxidation in erythrocytes by reducing the concentration of lipid hydroperoxides and TBA-active products by 32.8 and 42.5% (p &lt;0.05 ) and increases the activity of the antioxidant defense system in the form of an increase in the activity of superoxide dismutase - by 35.8-46.6% (p &lt;0.05), catalase - by 36.9-52.9% (p &lt;0.05), glutathione peroxidase - by 22.7-33.4% (p &lt;0.05) compared with the control.</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sz w:val="28"/>
          <w:szCs w:val="28"/>
          <w:lang w:val="en-US" w:eastAsia="uk-UA"/>
        </w:rPr>
        <w:t>The development of adaptive reactions in the adrenal glands of broiler chickens is characterized at the stage of anxiety by a stress-induced increase in synthetic and secretory processes in the chromaffin tissue of the entire area of the adrenal glands; in the initial stages of the resistance stage - a decrease in the vesicles of catecholamine-secreting adrenocytes on the periphery of the gland and an increase in the area of corticosteroid-secreting adrenocorticocytes in the interrenal tissue with subsequent weakening of synthetic and secretory processes in the later stages of systems.</w:t>
      </w:r>
    </w:p>
    <w:p w:rsidR="007041D5" w:rsidRDefault="007041D5" w:rsidP="007041D5">
      <w:pPr>
        <w:spacing w:after="0" w:line="360" w:lineRule="auto"/>
        <w:ind w:firstLine="708"/>
        <w:jc w:val="both"/>
        <w:rPr>
          <w:rFonts w:ascii="Times New Roman" w:eastAsia="Calibri" w:hAnsi="Times New Roman" w:cs="Times New Roman"/>
          <w:sz w:val="28"/>
          <w:szCs w:val="28"/>
          <w:lang w:eastAsia="uk-UA"/>
        </w:rPr>
      </w:pPr>
      <w:r w:rsidRPr="004502E4">
        <w:rPr>
          <w:rFonts w:ascii="Times New Roman" w:eastAsia="Calibri" w:hAnsi="Times New Roman" w:cs="Times New Roman"/>
          <w:sz w:val="28"/>
          <w:szCs w:val="28"/>
          <w:lang w:val="en-US" w:eastAsia="uk-UA"/>
        </w:rPr>
        <w:t xml:space="preserve">The increase of productivity and preservation of livestock, normalization of the course of adaptive-compensatory reactions of broiler chickens with the inclusion in the diet of new biostimulants of natural origin - feed "Reasil Humic Vet" together with probiotic feed supplement "Laktin" and feed "Health" Reas , which allows to use them for the purpose of effective formation of functional adaptation of organs of immunogenesis and system of antioxidant protection of broiler chickens and prevention of development of an adaptation syndrome. The informativeness of the obtained parameters indicates the feeding of the supplement "Reasil Humic Vet" + </w:t>
      </w:r>
      <w:r w:rsidRPr="004502E4">
        <w:rPr>
          <w:rFonts w:ascii="Times New Roman" w:eastAsia="Calibri" w:hAnsi="Times New Roman" w:cs="Times New Roman"/>
          <w:sz w:val="28"/>
          <w:szCs w:val="28"/>
          <w:lang w:val="en-US" w:eastAsia="uk-UA"/>
        </w:rPr>
        <w:lastRenderedPageBreak/>
        <w:t xml:space="preserve">"Laktin", which increases body weight in 26 days after exposure to stress by </w:t>
      </w:r>
      <w:r>
        <w:rPr>
          <w:rFonts w:ascii="Times New Roman" w:eastAsia="Calibri" w:hAnsi="Times New Roman" w:cs="Times New Roman"/>
          <w:sz w:val="28"/>
          <w:szCs w:val="28"/>
          <w:lang w:eastAsia="uk-UA"/>
        </w:rPr>
        <w:t xml:space="preserve">5.3 </w:t>
      </w:r>
      <w:proofErr w:type="gramStart"/>
      <w:r w:rsidRPr="004502E4">
        <w:rPr>
          <w:rFonts w:ascii="Times New Roman" w:eastAsia="Calibri" w:hAnsi="Times New Roman" w:cs="Times New Roman"/>
          <w:sz w:val="28"/>
          <w:szCs w:val="28"/>
          <w:lang w:val="en-US" w:eastAsia="uk-UA"/>
        </w:rPr>
        <w:t xml:space="preserve">% </w:t>
      </w:r>
      <w:r>
        <w:rPr>
          <w:rFonts w:ascii="Times New Roman" w:eastAsia="Calibri" w:hAnsi="Times New Roman" w:cs="Times New Roman"/>
          <w:sz w:val="28"/>
          <w:szCs w:val="28"/>
          <w:lang w:val="en-US" w:eastAsia="uk-UA"/>
        </w:rPr>
        <w:t xml:space="preserve"> </w:t>
      </w:r>
      <w:r w:rsidRPr="004502E4">
        <w:rPr>
          <w:rFonts w:ascii="Times New Roman" w:eastAsia="Calibri" w:hAnsi="Times New Roman" w:cs="Times New Roman"/>
          <w:sz w:val="28"/>
          <w:szCs w:val="28"/>
          <w:lang w:val="en-US" w:eastAsia="uk-UA"/>
        </w:rPr>
        <w:t>(</w:t>
      </w:r>
      <w:proofErr w:type="gramEnd"/>
      <w:r w:rsidRPr="004502E4">
        <w:rPr>
          <w:rFonts w:ascii="Times New Roman" w:eastAsia="Calibri" w:hAnsi="Times New Roman" w:cs="Times New Roman"/>
          <w:sz w:val="28"/>
          <w:szCs w:val="28"/>
          <w:lang w:val="en-US" w:eastAsia="uk-UA"/>
        </w:rPr>
        <w:t xml:space="preserve">p &lt;0.05), the average daily gain to </w:t>
      </w:r>
      <w:r>
        <w:rPr>
          <w:rFonts w:ascii="Times New Roman" w:eastAsia="Calibri" w:hAnsi="Times New Roman" w:cs="Times New Roman"/>
          <w:sz w:val="28"/>
          <w:szCs w:val="28"/>
          <w:lang w:val="en-US" w:eastAsia="uk-UA"/>
        </w:rPr>
        <w:t>61.36</w:t>
      </w:r>
      <w:r w:rsidRPr="004502E4">
        <w:rPr>
          <w:rFonts w:ascii="Times New Roman" w:eastAsia="Calibri" w:hAnsi="Times New Roman" w:cs="Times New Roman"/>
          <w:sz w:val="28"/>
          <w:szCs w:val="28"/>
          <w:lang w:val="en-US" w:eastAsia="uk-UA"/>
        </w:rPr>
        <w:t xml:space="preserve"> g / goal / day, the rate of preservation of livestock during stress - up to 96.5%, compared with chickens, which did not use the additive, and add</w:t>
      </w:r>
      <w:r>
        <w:rPr>
          <w:rFonts w:ascii="Times New Roman" w:eastAsia="Calibri" w:hAnsi="Times New Roman" w:cs="Times New Roman"/>
          <w:sz w:val="28"/>
          <w:szCs w:val="28"/>
          <w:lang w:val="en-US" w:eastAsia="uk-UA"/>
        </w:rPr>
        <w:t>itional revenue from sales is 1</w:t>
      </w:r>
      <w:r w:rsidRPr="004502E4">
        <w:rPr>
          <w:rFonts w:ascii="Times New Roman" w:eastAsia="Calibri" w:hAnsi="Times New Roman" w:cs="Times New Roman"/>
          <w:sz w:val="28"/>
          <w:szCs w:val="28"/>
          <w:lang w:val="en-US" w:eastAsia="uk-UA"/>
        </w:rPr>
        <w:t>, 6</w:t>
      </w:r>
      <w:r>
        <w:rPr>
          <w:rFonts w:ascii="Times New Roman" w:eastAsia="Calibri" w:hAnsi="Times New Roman" w:cs="Times New Roman"/>
          <w:sz w:val="28"/>
          <w:szCs w:val="28"/>
          <w:lang w:eastAsia="uk-UA"/>
        </w:rPr>
        <w:t>1</w:t>
      </w:r>
      <w:r w:rsidRPr="004502E4">
        <w:rPr>
          <w:rFonts w:ascii="Times New Roman" w:eastAsia="Calibri" w:hAnsi="Times New Roman" w:cs="Times New Roman"/>
          <w:sz w:val="28"/>
          <w:szCs w:val="28"/>
          <w:lang w:val="en-US" w:eastAsia="uk-UA"/>
        </w:rPr>
        <w:t xml:space="preserve"> UAH for 1 UAH of costs.</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r w:rsidRPr="004502E4">
        <w:rPr>
          <w:rFonts w:ascii="Times New Roman" w:eastAsia="Calibri" w:hAnsi="Times New Roman" w:cs="Times New Roman"/>
          <w:b/>
          <w:sz w:val="28"/>
          <w:szCs w:val="28"/>
          <w:lang w:val="en-US" w:eastAsia="uk-UA"/>
        </w:rPr>
        <w:t>Key words</w:t>
      </w:r>
      <w:r w:rsidRPr="004502E4">
        <w:rPr>
          <w:rFonts w:ascii="Times New Roman" w:eastAsia="Calibri" w:hAnsi="Times New Roman" w:cs="Times New Roman"/>
          <w:sz w:val="28"/>
          <w:szCs w:val="28"/>
          <w:lang w:val="en-US" w:eastAsia="uk-UA"/>
        </w:rPr>
        <w:t xml:space="preserve">: physiological state, adaptation, immune system, antioxidant defense system, critical periods of ontogenesis, combined stress, biologically active feed additives, </w:t>
      </w:r>
      <w:proofErr w:type="gramStart"/>
      <w:r w:rsidRPr="004502E4">
        <w:rPr>
          <w:rFonts w:ascii="Times New Roman" w:eastAsia="Calibri" w:hAnsi="Times New Roman" w:cs="Times New Roman"/>
          <w:sz w:val="28"/>
          <w:szCs w:val="28"/>
          <w:lang w:val="en-US" w:eastAsia="uk-UA"/>
        </w:rPr>
        <w:t>broiler</w:t>
      </w:r>
      <w:proofErr w:type="gramEnd"/>
      <w:r w:rsidRPr="004502E4">
        <w:rPr>
          <w:rFonts w:ascii="Times New Roman" w:eastAsia="Calibri" w:hAnsi="Times New Roman" w:cs="Times New Roman"/>
          <w:sz w:val="28"/>
          <w:szCs w:val="28"/>
          <w:lang w:val="en-US" w:eastAsia="uk-UA"/>
        </w:rPr>
        <w:t xml:space="preserve"> chickens.</w:t>
      </w:r>
    </w:p>
    <w:p w:rsidR="007041D5" w:rsidRPr="004502E4" w:rsidRDefault="007041D5" w:rsidP="007041D5">
      <w:pPr>
        <w:spacing w:after="0" w:line="360" w:lineRule="auto"/>
        <w:ind w:firstLine="708"/>
        <w:jc w:val="both"/>
        <w:rPr>
          <w:rFonts w:ascii="Times New Roman" w:eastAsia="Calibri" w:hAnsi="Times New Roman" w:cs="Times New Roman"/>
          <w:sz w:val="28"/>
          <w:szCs w:val="28"/>
          <w:lang w:val="en-US" w:eastAsia="uk-UA"/>
        </w:rPr>
      </w:pPr>
    </w:p>
    <w:p w:rsidR="007041D5" w:rsidRPr="004502E4" w:rsidRDefault="007041D5" w:rsidP="007041D5">
      <w:pPr>
        <w:spacing w:after="0" w:line="360" w:lineRule="auto"/>
        <w:jc w:val="both"/>
        <w:rPr>
          <w:rFonts w:ascii="Times New Roman" w:eastAsiaTheme="minorEastAsia" w:hAnsi="Times New Roman" w:cs="Times New Roman"/>
          <w:sz w:val="28"/>
          <w:szCs w:val="28"/>
          <w:lang w:eastAsia="uk-UA"/>
        </w:rPr>
      </w:pPr>
    </w:p>
    <w:p w:rsidR="007041D5" w:rsidRPr="004502E4" w:rsidRDefault="007041D5" w:rsidP="007041D5">
      <w:pPr>
        <w:rPr>
          <w:rFonts w:eastAsiaTheme="minorEastAsia"/>
          <w:lang w:eastAsia="uk-UA"/>
        </w:rPr>
      </w:pPr>
    </w:p>
    <w:p w:rsidR="007041D5" w:rsidRPr="004502E4" w:rsidRDefault="007041D5" w:rsidP="007041D5">
      <w:pPr>
        <w:rPr>
          <w:rFonts w:eastAsiaTheme="minorEastAsia"/>
          <w:lang w:eastAsia="uk-UA"/>
        </w:rPr>
      </w:pPr>
    </w:p>
    <w:p w:rsidR="007041D5" w:rsidRDefault="007041D5" w:rsidP="007041D5"/>
    <w:p w:rsidR="007041D5" w:rsidRDefault="007041D5" w:rsidP="007041D5"/>
    <w:p w:rsidR="007041D5" w:rsidRDefault="007041D5" w:rsidP="007041D5"/>
    <w:p w:rsidR="007041D5" w:rsidRDefault="007041D5" w:rsidP="007041D5"/>
    <w:p w:rsidR="007041D5" w:rsidRDefault="007041D5" w:rsidP="007041D5"/>
    <w:p w:rsidR="007041D5" w:rsidRDefault="007041D5" w:rsidP="007041D5"/>
    <w:p w:rsidR="007041D5" w:rsidRDefault="007041D5" w:rsidP="007041D5"/>
    <w:p w:rsidR="007041D5" w:rsidRDefault="007041D5" w:rsidP="007041D5"/>
    <w:p w:rsidR="007041D5" w:rsidRDefault="007041D5" w:rsidP="007041D5"/>
    <w:p w:rsidR="007041D5" w:rsidRPr="00C044A6" w:rsidRDefault="007041D5" w:rsidP="007041D5">
      <w:pPr>
        <w:widowControl w:val="0"/>
        <w:autoSpaceDE w:val="0"/>
        <w:autoSpaceDN w:val="0"/>
        <w:adjustRightInd w:val="0"/>
        <w:spacing w:after="0" w:line="360" w:lineRule="auto"/>
        <w:ind w:firstLine="708"/>
        <w:jc w:val="both"/>
        <w:rPr>
          <w:rFonts w:ascii="Times New Roman" w:eastAsia="Times New Roman" w:hAnsi="Times New Roman" w:cs="Times New Roman"/>
          <w:b/>
          <w:sz w:val="28"/>
          <w:szCs w:val="28"/>
          <w:lang w:eastAsia="ar-SA"/>
        </w:rPr>
      </w:pPr>
      <w:r w:rsidRPr="00C044A6">
        <w:rPr>
          <w:rFonts w:ascii="Times New Roman" w:eastAsia="Times New Roman" w:hAnsi="Times New Roman" w:cs="Times New Roman"/>
          <w:b/>
          <w:sz w:val="28"/>
          <w:szCs w:val="28"/>
          <w:lang w:eastAsia="ar-SA"/>
        </w:rPr>
        <w:t>СПИСОК ОПУБЛІКОВАНИХ ПРАЦЬ ЗА ТЕМОЮ ДИСЕРТАЦІЇ</w:t>
      </w:r>
    </w:p>
    <w:p w:rsidR="007041D5" w:rsidRDefault="007041D5" w:rsidP="007041D5">
      <w:pPr>
        <w:widowControl w:val="0"/>
        <w:autoSpaceDE w:val="0"/>
        <w:autoSpaceDN w:val="0"/>
        <w:adjustRightInd w:val="0"/>
        <w:spacing w:after="0" w:line="360" w:lineRule="auto"/>
        <w:ind w:firstLine="708"/>
        <w:jc w:val="center"/>
        <w:rPr>
          <w:rFonts w:ascii="Times New Roman" w:eastAsia="Times New Roman" w:hAnsi="Times New Roman" w:cs="Times New Roman"/>
          <w:bCs/>
          <w:i/>
          <w:sz w:val="28"/>
          <w:szCs w:val="28"/>
        </w:rPr>
      </w:pPr>
      <w:r w:rsidRPr="00C044A6">
        <w:rPr>
          <w:rFonts w:ascii="Times New Roman" w:eastAsia="Times New Roman" w:hAnsi="Times New Roman" w:cs="Times New Roman"/>
          <w:bCs/>
          <w:i/>
          <w:sz w:val="28"/>
          <w:szCs w:val="28"/>
        </w:rPr>
        <w:t>Статті у фахових виданнях України, що входять до міжнародних наукометричних баз даних:</w:t>
      </w:r>
    </w:p>
    <w:p w:rsidR="007041D5" w:rsidRPr="00B0064B"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C044A6">
        <w:rPr>
          <w:rFonts w:ascii="Times New Roman" w:eastAsia="Calibri" w:hAnsi="Times New Roman" w:cs="Times New Roman"/>
          <w:b/>
          <w:sz w:val="28"/>
          <w:szCs w:val="28"/>
        </w:rPr>
        <w:t>Шевчук М.О</w:t>
      </w:r>
      <w:r w:rsidRPr="004A6E50">
        <w:rPr>
          <w:rFonts w:ascii="Times New Roman" w:eastAsia="Calibri" w:hAnsi="Times New Roman" w:cs="Times New Roman"/>
          <w:sz w:val="28"/>
          <w:szCs w:val="28"/>
        </w:rPr>
        <w:t xml:space="preserve">., Стояновський В.Г., Коломієць І.А. (2018). Технологічні стреси у птахівництві. </w:t>
      </w:r>
      <w:r w:rsidRPr="00C044A6">
        <w:rPr>
          <w:rFonts w:ascii="Times New Roman" w:eastAsia="Calibri" w:hAnsi="Times New Roman" w:cs="Times New Roman"/>
          <w:i/>
          <w:sz w:val="28"/>
          <w:szCs w:val="28"/>
        </w:rPr>
        <w:t>Науковий вісник Львівського національного університету ветеринарної медицини і біотехнологій ім. С.З. Ґжицького (ветеринарні науки)</w:t>
      </w:r>
      <w:r w:rsidRPr="00C044A6">
        <w:rPr>
          <w:rFonts w:ascii="Times New Roman" w:eastAsia="Calibri" w:hAnsi="Times New Roman" w:cs="Times New Roman"/>
          <w:sz w:val="28"/>
          <w:szCs w:val="28"/>
        </w:rPr>
        <w:t xml:space="preserve">. </w:t>
      </w:r>
      <w:r w:rsidRPr="004A6E50">
        <w:rPr>
          <w:rFonts w:ascii="Times New Roman" w:eastAsia="Calibri" w:hAnsi="Times New Roman" w:cs="Times New Roman"/>
          <w:sz w:val="28"/>
          <w:szCs w:val="28"/>
        </w:rPr>
        <w:t xml:space="preserve"> – Львів, 2018. Т. 20(88). – С. 63-68. </w:t>
      </w:r>
      <w:hyperlink r:id="rId5" w:history="1">
        <w:r w:rsidRPr="004C0737">
          <w:rPr>
            <w:rStyle w:val="a4"/>
            <w:rFonts w:ascii="Times New Roman" w:eastAsia="Calibri" w:hAnsi="Times New Roman" w:cs="Times New Roman"/>
            <w:sz w:val="28"/>
            <w:szCs w:val="28"/>
          </w:rPr>
          <w:t>https://doi.org/10.32718/nvlvet8811</w:t>
        </w:r>
      </w:hyperlink>
      <w:r>
        <w:rPr>
          <w:rFonts w:ascii="Times New Roman" w:eastAsia="Calibri" w:hAnsi="Times New Roman" w:cs="Times New Roman"/>
          <w:sz w:val="28"/>
          <w:szCs w:val="28"/>
        </w:rPr>
        <w:t xml:space="preserve"> </w:t>
      </w:r>
      <w:r w:rsidRPr="00C044A6">
        <w:rPr>
          <w:rFonts w:ascii="Times New Roman" w:eastAsia="Calibri" w:hAnsi="Times New Roman" w:cs="Times New Roman"/>
          <w:i/>
          <w:sz w:val="28"/>
          <w:szCs w:val="28"/>
        </w:rPr>
        <w:t>(Дисертант виконала експериментальні дослідження, провела аналіз одержаних результатів та підготувала статтю до друку).</w:t>
      </w:r>
    </w:p>
    <w:p w:rsidR="007041D5" w:rsidRPr="00C044A6" w:rsidRDefault="007041D5" w:rsidP="007041D5">
      <w:pPr>
        <w:widowControl w:val="0"/>
        <w:autoSpaceDE w:val="0"/>
        <w:autoSpaceDN w:val="0"/>
        <w:adjustRightInd w:val="0"/>
        <w:spacing w:after="0" w:line="360" w:lineRule="auto"/>
        <w:ind w:firstLine="708"/>
        <w:jc w:val="both"/>
        <w:rPr>
          <w:rStyle w:val="a4"/>
          <w:rFonts w:ascii="Times New Roman" w:eastAsia="Calibri" w:hAnsi="Times New Roman" w:cs="Times New Roman"/>
          <w:i/>
          <w:color w:val="auto"/>
          <w:sz w:val="28"/>
          <w:szCs w:val="28"/>
          <w:u w:val="none"/>
        </w:rPr>
      </w:pPr>
      <w:r>
        <w:rPr>
          <w:rFonts w:ascii="Times New Roman" w:eastAsia="Calibri" w:hAnsi="Times New Roman" w:cs="Times New Roman"/>
          <w:sz w:val="28"/>
          <w:szCs w:val="28"/>
        </w:rPr>
        <w:t>2</w:t>
      </w:r>
      <w:r w:rsidRPr="00664CCF">
        <w:rPr>
          <w:rFonts w:ascii="Times New Roman" w:eastAsia="Calibri" w:hAnsi="Times New Roman" w:cs="Times New Roman"/>
          <w:sz w:val="28"/>
          <w:szCs w:val="28"/>
        </w:rPr>
        <w:t>. Стояновський</w:t>
      </w:r>
      <w:r w:rsidRPr="002A12A0">
        <w:t xml:space="preserve"> </w:t>
      </w:r>
      <w:r w:rsidRPr="002A12A0">
        <w:rPr>
          <w:rFonts w:ascii="Times New Roman" w:eastAsia="Calibri" w:hAnsi="Times New Roman" w:cs="Times New Roman"/>
          <w:sz w:val="28"/>
          <w:szCs w:val="28"/>
        </w:rPr>
        <w:t>В. Г.</w:t>
      </w:r>
      <w:r w:rsidRPr="00664CCF">
        <w:rPr>
          <w:rFonts w:ascii="Times New Roman" w:eastAsia="Calibri" w:hAnsi="Times New Roman" w:cs="Times New Roman"/>
          <w:sz w:val="28"/>
          <w:szCs w:val="28"/>
        </w:rPr>
        <w:t xml:space="preserve">, </w:t>
      </w:r>
      <w:r w:rsidRPr="00C044A6">
        <w:rPr>
          <w:rFonts w:ascii="Times New Roman" w:eastAsia="Calibri" w:hAnsi="Times New Roman" w:cs="Times New Roman"/>
          <w:b/>
          <w:sz w:val="28"/>
          <w:szCs w:val="28"/>
        </w:rPr>
        <w:t>Шевчук</w:t>
      </w:r>
      <w:r w:rsidRPr="002A12A0">
        <w:t xml:space="preserve"> </w:t>
      </w:r>
      <w:r w:rsidRPr="002A12A0">
        <w:rPr>
          <w:rFonts w:ascii="Times New Roman" w:eastAsia="Calibri" w:hAnsi="Times New Roman" w:cs="Times New Roman"/>
          <w:b/>
          <w:sz w:val="28"/>
          <w:szCs w:val="28"/>
        </w:rPr>
        <w:t>М. О.</w:t>
      </w:r>
      <w:r>
        <w:rPr>
          <w:rFonts w:ascii="Times New Roman" w:eastAsia="Calibri" w:hAnsi="Times New Roman" w:cs="Times New Roman"/>
          <w:sz w:val="28"/>
          <w:szCs w:val="28"/>
        </w:rPr>
        <w:t>, Коломієць</w:t>
      </w:r>
      <w:r w:rsidRPr="002A12A0">
        <w:t xml:space="preserve"> </w:t>
      </w:r>
      <w:r>
        <w:rPr>
          <w:rFonts w:ascii="Times New Roman" w:eastAsia="Calibri" w:hAnsi="Times New Roman" w:cs="Times New Roman"/>
          <w:sz w:val="28"/>
          <w:szCs w:val="28"/>
        </w:rPr>
        <w:t xml:space="preserve">І. А. (2020). </w:t>
      </w:r>
      <w:r w:rsidRPr="00664CCF">
        <w:rPr>
          <w:rFonts w:ascii="Times New Roman" w:eastAsia="Calibri" w:hAnsi="Times New Roman" w:cs="Times New Roman"/>
          <w:sz w:val="28"/>
          <w:szCs w:val="28"/>
        </w:rPr>
        <w:t xml:space="preserve">Фізіологічний стан організму курчат-бройлерів на тлі комбінованого стресу при </w:t>
      </w:r>
      <w:r w:rsidRPr="00664CCF">
        <w:rPr>
          <w:rFonts w:ascii="Times New Roman" w:eastAsia="Calibri" w:hAnsi="Times New Roman" w:cs="Times New Roman"/>
          <w:sz w:val="28"/>
          <w:szCs w:val="28"/>
        </w:rPr>
        <w:lastRenderedPageBreak/>
        <w:t xml:space="preserve">включенні в раціон гумінових кислот та пробіотика. </w:t>
      </w:r>
      <w:r w:rsidRPr="005B4C37">
        <w:rPr>
          <w:rFonts w:ascii="Times New Roman" w:eastAsia="Calibri" w:hAnsi="Times New Roman" w:cs="Times New Roman"/>
          <w:i/>
          <w:sz w:val="28"/>
          <w:szCs w:val="28"/>
        </w:rPr>
        <w:t>Науковий вісник Львівського національного університету ветеринарної медицини і біотехнологій ім. С.З. Ґжицького (ветеринарні науки).</w:t>
      </w:r>
      <w:r w:rsidRPr="00664CCF">
        <w:rPr>
          <w:rFonts w:ascii="Times New Roman" w:eastAsia="Calibri" w:hAnsi="Times New Roman" w:cs="Times New Roman"/>
          <w:sz w:val="28"/>
          <w:szCs w:val="28"/>
        </w:rPr>
        <w:t xml:space="preserve"> 2020, т 22, № 97. С.157-161. </w:t>
      </w:r>
      <w:hyperlink r:id="rId6" w:history="1">
        <w:r w:rsidRPr="004D7245">
          <w:rPr>
            <w:rStyle w:val="a4"/>
            <w:rFonts w:ascii="Times New Roman" w:eastAsia="Calibri" w:hAnsi="Times New Roman" w:cs="Times New Roman"/>
            <w:sz w:val="28"/>
            <w:szCs w:val="28"/>
          </w:rPr>
          <w:t>https://doi.org/10.32718/nvlvet9725</w:t>
        </w:r>
      </w:hyperlink>
      <w:r>
        <w:rPr>
          <w:rStyle w:val="a4"/>
          <w:rFonts w:ascii="Times New Roman" w:eastAsia="Calibri" w:hAnsi="Times New Roman" w:cs="Times New Roman"/>
          <w:sz w:val="28"/>
          <w:szCs w:val="28"/>
        </w:rPr>
        <w:t xml:space="preserve"> </w:t>
      </w:r>
      <w:r w:rsidRPr="00C044A6">
        <w:rPr>
          <w:rStyle w:val="a4"/>
          <w:rFonts w:ascii="Times New Roman" w:eastAsia="Calibri" w:hAnsi="Times New Roman" w:cs="Times New Roman"/>
          <w:i/>
          <w:color w:val="auto"/>
          <w:sz w:val="28"/>
          <w:szCs w:val="28"/>
          <w:u w:val="none"/>
        </w:rPr>
        <w:t>(Дисертант виконала експериментальні дослідження, провела аналіз одержаних результатів та підготувала статтю до друку).</w:t>
      </w:r>
    </w:p>
    <w:p w:rsidR="007041D5"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i/>
          <w:sz w:val="28"/>
          <w:szCs w:val="28"/>
        </w:rPr>
      </w:pPr>
      <w:r w:rsidRPr="00664CCF">
        <w:rPr>
          <w:rFonts w:ascii="Times New Roman" w:eastAsia="Calibri" w:hAnsi="Times New Roman" w:cs="Times New Roman"/>
          <w:sz w:val="28"/>
          <w:szCs w:val="28"/>
        </w:rPr>
        <w:t xml:space="preserve">3.Stoyanovskyy, V., </w:t>
      </w:r>
      <w:r w:rsidRPr="00C044A6">
        <w:rPr>
          <w:rFonts w:ascii="Times New Roman" w:eastAsia="Calibri" w:hAnsi="Times New Roman" w:cs="Times New Roman"/>
          <w:b/>
          <w:sz w:val="28"/>
          <w:szCs w:val="28"/>
        </w:rPr>
        <w:t>Shevchuk, M.,</w:t>
      </w:r>
      <w:r w:rsidRPr="00664CCF">
        <w:rPr>
          <w:rFonts w:ascii="Times New Roman" w:eastAsia="Calibri" w:hAnsi="Times New Roman" w:cs="Times New Roman"/>
          <w:sz w:val="28"/>
          <w:szCs w:val="28"/>
        </w:rPr>
        <w:t xml:space="preserve"> Kolomiiets, I., &amp; Kolotnytskyy, V. (2020). Dynamics of individual indicators of protein metabolism in the body of broiler chickens on the background of combined stress when included in the diet “Reasil Humic Vet” + “Laktin” and “Reasil Humic Health”. </w:t>
      </w:r>
      <w:r w:rsidRPr="005B4C37">
        <w:rPr>
          <w:rFonts w:ascii="Times New Roman" w:eastAsia="Calibri" w:hAnsi="Times New Roman" w:cs="Times New Roman"/>
          <w:i/>
          <w:sz w:val="28"/>
          <w:szCs w:val="28"/>
        </w:rPr>
        <w:t>Ukrainian Journal of Veterinary and Agricultural Sciences,</w:t>
      </w:r>
      <w:r w:rsidRPr="00664CCF">
        <w:rPr>
          <w:rFonts w:ascii="Times New Roman" w:eastAsia="Calibri" w:hAnsi="Times New Roman" w:cs="Times New Roman"/>
          <w:sz w:val="28"/>
          <w:szCs w:val="28"/>
        </w:rPr>
        <w:t xml:space="preserve"> 3(2), 42-46. </w:t>
      </w:r>
      <w:hyperlink r:id="rId7" w:history="1">
        <w:r w:rsidRPr="009D3165">
          <w:rPr>
            <w:rStyle w:val="a4"/>
            <w:rFonts w:ascii="Times New Roman" w:eastAsia="Calibri" w:hAnsi="Times New Roman" w:cs="Times New Roman"/>
            <w:sz w:val="28"/>
            <w:szCs w:val="28"/>
          </w:rPr>
          <w:t>https://doi.org/10.32718/ujvas3-2.07</w:t>
        </w:r>
      </w:hyperlink>
      <w:r>
        <w:rPr>
          <w:rFonts w:ascii="Times New Roman" w:eastAsia="Calibri" w:hAnsi="Times New Roman" w:cs="Times New Roman"/>
          <w:sz w:val="28"/>
          <w:szCs w:val="28"/>
        </w:rPr>
        <w:t xml:space="preserve"> </w:t>
      </w:r>
      <w:r w:rsidRPr="005B4C37">
        <w:rPr>
          <w:rFonts w:ascii="Times New Roman" w:eastAsia="Calibri" w:hAnsi="Times New Roman" w:cs="Times New Roman"/>
          <w:i/>
          <w:sz w:val="28"/>
          <w:szCs w:val="28"/>
        </w:rPr>
        <w:t>(Дисертант виконала експериментальні дослідження, провела аналіз одержаних результатів та підготувала статтю до друку).</w:t>
      </w:r>
    </w:p>
    <w:p w:rsidR="007041D5" w:rsidRDefault="007041D5" w:rsidP="007041D5">
      <w:pPr>
        <w:widowControl w:val="0"/>
        <w:autoSpaceDE w:val="0"/>
        <w:autoSpaceDN w:val="0"/>
        <w:adjustRightInd w:val="0"/>
        <w:spacing w:after="0" w:line="360" w:lineRule="auto"/>
        <w:ind w:firstLine="708"/>
        <w:jc w:val="center"/>
        <w:rPr>
          <w:rFonts w:ascii="Times New Roman" w:eastAsia="Calibri" w:hAnsi="Times New Roman" w:cs="Times New Roman"/>
          <w:i/>
          <w:sz w:val="28"/>
          <w:szCs w:val="28"/>
        </w:rPr>
      </w:pPr>
      <w:r>
        <w:rPr>
          <w:rFonts w:ascii="Times New Roman" w:eastAsia="Calibri" w:hAnsi="Times New Roman" w:cs="Times New Roman"/>
          <w:i/>
          <w:sz w:val="28"/>
          <w:szCs w:val="28"/>
        </w:rPr>
        <w:t>Статті</w:t>
      </w:r>
      <w:r w:rsidRPr="002A12A0">
        <w:rPr>
          <w:rFonts w:ascii="Times New Roman" w:eastAsia="Calibri" w:hAnsi="Times New Roman" w:cs="Times New Roman"/>
          <w:i/>
          <w:sz w:val="28"/>
          <w:szCs w:val="28"/>
        </w:rPr>
        <w:t xml:space="preserve"> в зарубіжних періодичних наукових виданнях країн Організації економіч</w:t>
      </w:r>
      <w:r>
        <w:rPr>
          <w:rFonts w:ascii="Times New Roman" w:eastAsia="Calibri" w:hAnsi="Times New Roman" w:cs="Times New Roman"/>
          <w:i/>
          <w:sz w:val="28"/>
          <w:szCs w:val="28"/>
        </w:rPr>
        <w:t>ного співробітництва і розвитку:</w:t>
      </w:r>
    </w:p>
    <w:p w:rsidR="007041D5"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2A12A0">
        <w:rPr>
          <w:rFonts w:ascii="Times New Roman" w:eastAsia="Calibri" w:hAnsi="Times New Roman" w:cs="Times New Roman"/>
          <w:sz w:val="28"/>
          <w:szCs w:val="28"/>
        </w:rPr>
        <w:t>Stoyanovskyy V.G.,</w:t>
      </w:r>
      <w:r>
        <w:rPr>
          <w:rFonts w:ascii="Times New Roman" w:eastAsia="Calibri" w:hAnsi="Times New Roman" w:cs="Times New Roman"/>
          <w:sz w:val="28"/>
          <w:szCs w:val="28"/>
        </w:rPr>
        <w:t xml:space="preserve"> </w:t>
      </w:r>
      <w:r w:rsidRPr="002A12A0">
        <w:rPr>
          <w:rFonts w:ascii="Times New Roman" w:eastAsia="Calibri" w:hAnsi="Times New Roman" w:cs="Times New Roman"/>
          <w:b/>
          <w:sz w:val="28"/>
          <w:szCs w:val="28"/>
        </w:rPr>
        <w:t>Shevchuk</w:t>
      </w:r>
      <w:r w:rsidRPr="002A12A0">
        <w:rPr>
          <w:rFonts w:ascii="Times New Roman" w:eastAsia="Calibri" w:hAnsi="Times New Roman" w:cs="Times New Roman"/>
          <w:sz w:val="28"/>
          <w:szCs w:val="28"/>
        </w:rPr>
        <w:t xml:space="preserve"> M.O., Kolomiіets I.A. (2020).</w:t>
      </w:r>
      <w:r>
        <w:rPr>
          <w:rFonts w:ascii="Times New Roman" w:eastAsia="Calibri" w:hAnsi="Times New Roman" w:cs="Times New Roman"/>
          <w:i/>
          <w:sz w:val="28"/>
          <w:szCs w:val="28"/>
        </w:rPr>
        <w:t xml:space="preserve"> </w:t>
      </w:r>
      <w:r w:rsidRPr="002A12A0">
        <w:rPr>
          <w:rFonts w:ascii="Times New Roman" w:eastAsia="Calibri" w:hAnsi="Times New Roman" w:cs="Times New Roman"/>
          <w:sz w:val="28"/>
          <w:szCs w:val="28"/>
        </w:rPr>
        <w:t>Lipid peroxide oxidation processes and the state of the antioxidant protection system of</w:t>
      </w:r>
      <w:r>
        <w:rPr>
          <w:rFonts w:ascii="Times New Roman" w:eastAsia="Calibri" w:hAnsi="Times New Roman" w:cs="Times New Roman"/>
          <w:sz w:val="28"/>
          <w:szCs w:val="28"/>
        </w:rPr>
        <w:t xml:space="preserve"> </w:t>
      </w:r>
      <w:r w:rsidRPr="002A12A0">
        <w:rPr>
          <w:rFonts w:ascii="Times New Roman" w:eastAsia="Calibri" w:hAnsi="Times New Roman" w:cs="Times New Roman"/>
          <w:sz w:val="28"/>
          <w:szCs w:val="28"/>
        </w:rPr>
        <w:t>chicken broilers during combined stress</w:t>
      </w:r>
      <w:r>
        <w:rPr>
          <w:rFonts w:ascii="Times New Roman" w:eastAsia="Calibri" w:hAnsi="Times New Roman" w:cs="Times New Roman"/>
          <w:sz w:val="28"/>
          <w:szCs w:val="28"/>
        </w:rPr>
        <w:t>.</w:t>
      </w:r>
      <w:r w:rsidRPr="002A12A0">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Colloquium-journal /</w:t>
      </w:r>
      <w:r w:rsidRPr="002A12A0">
        <w:rPr>
          <w:rFonts w:ascii="Times New Roman" w:eastAsia="Calibri" w:hAnsi="Times New Roman" w:cs="Times New Roman"/>
          <w:i/>
          <w:sz w:val="28"/>
          <w:szCs w:val="28"/>
        </w:rPr>
        <w:t>Veterinary sciences</w:t>
      </w:r>
      <w:r>
        <w:rPr>
          <w:rFonts w:ascii="Times New Roman" w:eastAsia="Calibri" w:hAnsi="Times New Roman" w:cs="Times New Roman"/>
          <w:i/>
          <w:sz w:val="28"/>
          <w:szCs w:val="28"/>
        </w:rPr>
        <w:t xml:space="preserve">, </w:t>
      </w:r>
      <w:r w:rsidRPr="002A12A0">
        <w:rPr>
          <w:rFonts w:ascii="Times New Roman" w:eastAsia="Calibri" w:hAnsi="Times New Roman" w:cs="Times New Roman"/>
          <w:sz w:val="28"/>
          <w:szCs w:val="28"/>
        </w:rPr>
        <w:t>№25(77)</w:t>
      </w:r>
      <w:r>
        <w:rPr>
          <w:rFonts w:ascii="Times New Roman" w:eastAsia="Calibri" w:hAnsi="Times New Roman" w:cs="Times New Roman"/>
          <w:sz w:val="28"/>
          <w:szCs w:val="28"/>
        </w:rPr>
        <w:t>,</w:t>
      </w:r>
      <w:r w:rsidRPr="002A12A0">
        <w:rPr>
          <w:rFonts w:ascii="Times New Roman" w:eastAsia="Calibri" w:hAnsi="Times New Roman" w:cs="Times New Roman"/>
          <w:sz w:val="28"/>
          <w:szCs w:val="28"/>
        </w:rPr>
        <w:t xml:space="preserve"> 15-19.</w:t>
      </w:r>
      <w:r w:rsidRPr="002A12A0">
        <w:t xml:space="preserve"> </w:t>
      </w:r>
      <w:hyperlink r:id="rId8" w:history="1">
        <w:r w:rsidRPr="0054138A">
          <w:rPr>
            <w:rStyle w:val="a4"/>
            <w:rFonts w:ascii="Times New Roman" w:eastAsia="Calibri" w:hAnsi="Times New Roman" w:cs="Times New Roman"/>
            <w:sz w:val="28"/>
            <w:szCs w:val="28"/>
          </w:rPr>
          <w:t>https://doi.org/10.24411/2520-6990-2020-12172</w:t>
        </w:r>
      </w:hyperlink>
      <w:r>
        <w:rPr>
          <w:rFonts w:ascii="Times New Roman" w:eastAsia="Calibri" w:hAnsi="Times New Roman" w:cs="Times New Roman"/>
          <w:sz w:val="28"/>
          <w:szCs w:val="28"/>
        </w:rPr>
        <w:t xml:space="preserve"> </w:t>
      </w:r>
      <w:r w:rsidRPr="002A12A0">
        <w:rPr>
          <w:rFonts w:ascii="Times New Roman" w:eastAsia="Calibri" w:hAnsi="Times New Roman" w:cs="Times New Roman"/>
          <w:sz w:val="28"/>
          <w:szCs w:val="28"/>
        </w:rPr>
        <w:t>(Дисертант виконала експериментальні дослідження, провела аналіз одержаних результатів та підготувала статтю до друку).</w:t>
      </w:r>
    </w:p>
    <w:p w:rsidR="007041D5" w:rsidRPr="00C044A6" w:rsidRDefault="007041D5" w:rsidP="007041D5">
      <w:pPr>
        <w:tabs>
          <w:tab w:val="left" w:pos="851"/>
          <w:tab w:val="left" w:pos="993"/>
        </w:tabs>
        <w:spacing w:after="0" w:line="360" w:lineRule="auto"/>
        <w:ind w:right="-1" w:firstLine="709"/>
        <w:contextualSpacing/>
        <w:jc w:val="center"/>
        <w:rPr>
          <w:rFonts w:ascii="Times New Roman" w:eastAsia="Times New Roman" w:hAnsi="Times New Roman" w:cs="Times New Roman"/>
          <w:bCs/>
          <w:i/>
          <w:sz w:val="28"/>
          <w:szCs w:val="28"/>
        </w:rPr>
      </w:pPr>
      <w:r w:rsidRPr="00C044A6">
        <w:rPr>
          <w:rFonts w:ascii="Times New Roman" w:eastAsia="Times New Roman" w:hAnsi="Times New Roman" w:cs="Times New Roman"/>
          <w:bCs/>
          <w:i/>
          <w:sz w:val="28"/>
          <w:szCs w:val="28"/>
        </w:rPr>
        <w:t>Тези наукових доповідей:</w:t>
      </w:r>
    </w:p>
    <w:p w:rsidR="007041D5" w:rsidRPr="005B4C37"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5.</w:t>
      </w:r>
      <w:r w:rsidRPr="004A6E50">
        <w:rPr>
          <w:rFonts w:ascii="Times New Roman" w:eastAsia="Calibri" w:hAnsi="Times New Roman" w:cs="Times New Roman"/>
          <w:sz w:val="28"/>
          <w:szCs w:val="28"/>
        </w:rPr>
        <w:t xml:space="preserve">Стояновський В.Г., Коломієць І.А., </w:t>
      </w:r>
      <w:r w:rsidRPr="00C044A6">
        <w:rPr>
          <w:rFonts w:ascii="Times New Roman" w:eastAsia="Calibri" w:hAnsi="Times New Roman" w:cs="Times New Roman"/>
          <w:b/>
          <w:sz w:val="28"/>
          <w:szCs w:val="28"/>
        </w:rPr>
        <w:t>Шевчук М.О.</w:t>
      </w:r>
      <w:r w:rsidRPr="004A6E50">
        <w:rPr>
          <w:rFonts w:ascii="Times New Roman" w:eastAsia="Calibri" w:hAnsi="Times New Roman" w:cs="Times New Roman"/>
          <w:sz w:val="28"/>
          <w:szCs w:val="28"/>
        </w:rPr>
        <w:t xml:space="preserve"> Компенсаторна адаптація органів імунної системи птиці до дії стресу</w:t>
      </w:r>
      <w:r>
        <w:rPr>
          <w:rFonts w:ascii="Times New Roman" w:eastAsia="Calibri" w:hAnsi="Times New Roman" w:cs="Times New Roman"/>
          <w:sz w:val="28"/>
          <w:szCs w:val="28"/>
        </w:rPr>
        <w:t>.</w:t>
      </w:r>
      <w:r w:rsidRPr="004A6E50">
        <w:rPr>
          <w:rFonts w:ascii="Times New Roman" w:eastAsia="Calibri" w:hAnsi="Times New Roman" w:cs="Times New Roman"/>
          <w:sz w:val="28"/>
          <w:szCs w:val="28"/>
        </w:rPr>
        <w:t xml:space="preserve"> </w:t>
      </w:r>
      <w:r w:rsidRPr="005B4C37">
        <w:rPr>
          <w:rFonts w:ascii="Times New Roman" w:eastAsia="Calibri" w:hAnsi="Times New Roman" w:cs="Times New Roman"/>
          <w:i/>
          <w:sz w:val="28"/>
          <w:szCs w:val="28"/>
        </w:rPr>
        <w:t>Сучасні методи діагностики, лікування та профілактика у ветеринарній медицині</w:t>
      </w:r>
      <w:r w:rsidRPr="004A6E50">
        <w:rPr>
          <w:rFonts w:ascii="Times New Roman" w:eastAsia="Calibri" w:hAnsi="Times New Roman" w:cs="Times New Roman"/>
          <w:sz w:val="28"/>
          <w:szCs w:val="28"/>
        </w:rPr>
        <w:t xml:space="preserve"> </w:t>
      </w:r>
      <w:r w:rsidRPr="005B4C37">
        <w:rPr>
          <w:rFonts w:ascii="Times New Roman" w:eastAsia="Calibri" w:hAnsi="Times New Roman" w:cs="Times New Roman"/>
          <w:i/>
          <w:sz w:val="28"/>
          <w:szCs w:val="28"/>
        </w:rPr>
        <w:t>(Львів, 29-30 листопада 2018р.)</w:t>
      </w:r>
      <w:r>
        <w:rPr>
          <w:rFonts w:ascii="Times New Roman" w:eastAsia="Calibri" w:hAnsi="Times New Roman" w:cs="Times New Roman"/>
          <w:sz w:val="28"/>
          <w:szCs w:val="28"/>
        </w:rPr>
        <w:t>:</w:t>
      </w:r>
      <w:r w:rsidRPr="005B4C37">
        <w:t xml:space="preserve"> </w:t>
      </w:r>
      <w:r w:rsidRPr="005B4C37">
        <w:rPr>
          <w:rFonts w:ascii="Times New Roman" w:eastAsia="Calibri" w:hAnsi="Times New Roman" w:cs="Times New Roman"/>
          <w:sz w:val="28"/>
          <w:szCs w:val="28"/>
        </w:rPr>
        <w:t xml:space="preserve">матеріали міжнародної науково-практичної конференції.  </w:t>
      </w:r>
      <w:r w:rsidRPr="004A6E50">
        <w:rPr>
          <w:rFonts w:ascii="Times New Roman" w:eastAsia="Calibri" w:hAnsi="Times New Roman" w:cs="Times New Roman"/>
          <w:sz w:val="28"/>
          <w:szCs w:val="28"/>
        </w:rPr>
        <w:t xml:space="preserve"> Львів, 2018</w:t>
      </w:r>
      <w:r>
        <w:rPr>
          <w:rFonts w:ascii="Times New Roman" w:eastAsia="Calibri" w:hAnsi="Times New Roman" w:cs="Times New Roman"/>
          <w:sz w:val="28"/>
          <w:szCs w:val="28"/>
        </w:rPr>
        <w:t>.</w:t>
      </w:r>
      <w:r w:rsidRPr="004A6E50">
        <w:rPr>
          <w:rFonts w:ascii="Times New Roman" w:eastAsia="Calibri" w:hAnsi="Times New Roman" w:cs="Times New Roman"/>
          <w:sz w:val="28"/>
          <w:szCs w:val="28"/>
        </w:rPr>
        <w:t xml:space="preserve"> С.120-122.</w:t>
      </w:r>
      <w:r w:rsidRPr="005B4C37">
        <w:rPr>
          <w:i/>
        </w:rPr>
        <w:t xml:space="preserve"> </w:t>
      </w:r>
      <w:r w:rsidRPr="005B4C37">
        <w:rPr>
          <w:rFonts w:ascii="Times New Roman" w:eastAsia="Calibri" w:hAnsi="Times New Roman" w:cs="Times New Roman"/>
          <w:i/>
          <w:sz w:val="28"/>
          <w:szCs w:val="28"/>
        </w:rPr>
        <w:t>(Дисертант виконала експериментальні дослідження, провела аналіз одержаних результатів та підготувала тези до друку).</w:t>
      </w:r>
    </w:p>
    <w:p w:rsidR="007041D5" w:rsidRPr="005B4C37"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6.</w:t>
      </w:r>
      <w:r w:rsidRPr="004A6E50">
        <w:rPr>
          <w:rFonts w:ascii="Times New Roman" w:eastAsia="Calibri" w:hAnsi="Times New Roman" w:cs="Times New Roman"/>
          <w:sz w:val="28"/>
          <w:szCs w:val="28"/>
        </w:rPr>
        <w:t xml:space="preserve">Коломієць І.А., Стояновський В.Г., </w:t>
      </w:r>
      <w:r w:rsidRPr="00C044A6">
        <w:rPr>
          <w:rFonts w:ascii="Times New Roman" w:eastAsia="Calibri" w:hAnsi="Times New Roman" w:cs="Times New Roman"/>
          <w:b/>
          <w:sz w:val="28"/>
          <w:szCs w:val="28"/>
        </w:rPr>
        <w:t>Шевчук М.О.,</w:t>
      </w:r>
      <w:r w:rsidRPr="004A6E50">
        <w:rPr>
          <w:rFonts w:ascii="Times New Roman" w:eastAsia="Calibri" w:hAnsi="Times New Roman" w:cs="Times New Roman"/>
          <w:sz w:val="28"/>
          <w:szCs w:val="28"/>
        </w:rPr>
        <w:t xml:space="preserve"> Колотницький В.А. Адаптація стану неспецифічної резистентності організму птиці до дії стресу. </w:t>
      </w:r>
      <w:r w:rsidRPr="005B4C37">
        <w:rPr>
          <w:rFonts w:ascii="Times New Roman" w:eastAsia="Calibri" w:hAnsi="Times New Roman" w:cs="Times New Roman"/>
          <w:i/>
          <w:sz w:val="28"/>
          <w:szCs w:val="28"/>
        </w:rPr>
        <w:t xml:space="preserve">ХХ з'їзд Українського фізіологічного товариства з міжнародною участю, </w:t>
      </w:r>
      <w:r w:rsidRPr="005B4C37">
        <w:rPr>
          <w:rFonts w:ascii="Times New Roman" w:eastAsia="Calibri" w:hAnsi="Times New Roman" w:cs="Times New Roman"/>
          <w:i/>
          <w:sz w:val="28"/>
          <w:szCs w:val="28"/>
        </w:rPr>
        <w:lastRenderedPageBreak/>
        <w:t>присвячений 95-річчю від дня народження академіка П. Г. Костюка (Додаток).</w:t>
      </w:r>
      <w:r w:rsidRPr="004A6E50">
        <w:rPr>
          <w:rFonts w:ascii="Times New Roman" w:eastAsia="Calibri" w:hAnsi="Times New Roman" w:cs="Times New Roman"/>
          <w:sz w:val="28"/>
          <w:szCs w:val="28"/>
        </w:rPr>
        <w:t xml:space="preserve"> Київ, 2019. Фізіол. журн., Т. 65, №3</w:t>
      </w:r>
      <w:r>
        <w:rPr>
          <w:rFonts w:ascii="Times New Roman" w:eastAsia="Calibri" w:hAnsi="Times New Roman" w:cs="Times New Roman"/>
          <w:sz w:val="28"/>
          <w:szCs w:val="28"/>
        </w:rPr>
        <w:t xml:space="preserve"> (Додаток)</w:t>
      </w:r>
      <w:r w:rsidRPr="004A6E50">
        <w:rPr>
          <w:rFonts w:ascii="Times New Roman" w:eastAsia="Calibri" w:hAnsi="Times New Roman" w:cs="Times New Roman"/>
          <w:sz w:val="28"/>
          <w:szCs w:val="28"/>
        </w:rPr>
        <w:t>. С.183.</w:t>
      </w:r>
      <w:r w:rsidRPr="005B4C37">
        <w:t xml:space="preserve"> </w:t>
      </w:r>
      <w:r w:rsidRPr="005B4C37">
        <w:rPr>
          <w:rFonts w:ascii="Times New Roman" w:eastAsia="Calibri" w:hAnsi="Times New Roman" w:cs="Times New Roman"/>
          <w:i/>
          <w:sz w:val="28"/>
          <w:szCs w:val="28"/>
        </w:rPr>
        <w:t>(Дисертант виконала експериментальні дослідження, провела аналіз одержаних результатів та підготувала тези до друку).</w:t>
      </w:r>
    </w:p>
    <w:p w:rsidR="007041D5" w:rsidRPr="005B4C37"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7</w:t>
      </w:r>
      <w:r w:rsidRPr="005B4C37">
        <w:rPr>
          <w:rFonts w:ascii="Times New Roman" w:eastAsia="Calibri" w:hAnsi="Times New Roman" w:cs="Times New Roman"/>
          <w:sz w:val="28"/>
          <w:szCs w:val="28"/>
        </w:rPr>
        <w:t>.</w:t>
      </w:r>
      <w:r w:rsidRPr="00C044A6">
        <w:rPr>
          <w:rFonts w:ascii="Times New Roman" w:eastAsia="Calibri" w:hAnsi="Times New Roman" w:cs="Times New Roman"/>
          <w:b/>
          <w:sz w:val="28"/>
          <w:szCs w:val="28"/>
        </w:rPr>
        <w:t>Шевчук М.О.,</w:t>
      </w:r>
      <w:r w:rsidRPr="004A6E50">
        <w:rPr>
          <w:rFonts w:ascii="Times New Roman" w:eastAsia="Calibri" w:hAnsi="Times New Roman" w:cs="Times New Roman"/>
          <w:sz w:val="28"/>
          <w:szCs w:val="28"/>
        </w:rPr>
        <w:t xml:space="preserve"> Стояновський В.Г., Коломієць І.А. Роль протеолізу у підвищенні кишкового імунного бар’</w:t>
      </w:r>
      <w:r>
        <w:rPr>
          <w:rFonts w:ascii="Times New Roman" w:eastAsia="Calibri" w:hAnsi="Times New Roman" w:cs="Times New Roman"/>
          <w:sz w:val="28"/>
          <w:szCs w:val="28"/>
        </w:rPr>
        <w:t xml:space="preserve">єру бройлерів на тлі вакцинації. </w:t>
      </w:r>
      <w:r w:rsidRPr="004A6E50">
        <w:rPr>
          <w:rFonts w:ascii="Times New Roman" w:eastAsia="Calibri" w:hAnsi="Times New Roman" w:cs="Times New Roman"/>
          <w:sz w:val="28"/>
          <w:szCs w:val="28"/>
        </w:rPr>
        <w:t xml:space="preserve"> </w:t>
      </w:r>
      <w:r w:rsidRPr="005B4C37">
        <w:rPr>
          <w:rFonts w:ascii="Times New Roman" w:eastAsia="Calibri" w:hAnsi="Times New Roman" w:cs="Times New Roman"/>
          <w:i/>
          <w:sz w:val="28"/>
          <w:szCs w:val="28"/>
        </w:rPr>
        <w:t>Львівсько-Вроцлавська наукова конференція з діагностики і терапії внутрішніх хвороб тварин: минуле, сьогодення, майбутнє</w:t>
      </w:r>
      <w:r w:rsidRPr="004A6E50">
        <w:rPr>
          <w:rFonts w:ascii="Times New Roman" w:eastAsia="Calibri" w:hAnsi="Times New Roman" w:cs="Times New Roman"/>
          <w:sz w:val="28"/>
          <w:szCs w:val="28"/>
        </w:rPr>
        <w:t>»</w:t>
      </w:r>
      <w:r>
        <w:t xml:space="preserve">: </w:t>
      </w:r>
      <w:r>
        <w:rPr>
          <w:rFonts w:ascii="Times New Roman" w:eastAsia="Calibri" w:hAnsi="Times New Roman" w:cs="Times New Roman"/>
          <w:sz w:val="28"/>
          <w:szCs w:val="28"/>
        </w:rPr>
        <w:t>м</w:t>
      </w:r>
      <w:r w:rsidRPr="005B4C37">
        <w:rPr>
          <w:rFonts w:ascii="Times New Roman" w:eastAsia="Calibri" w:hAnsi="Times New Roman" w:cs="Times New Roman"/>
          <w:sz w:val="28"/>
          <w:szCs w:val="28"/>
        </w:rPr>
        <w:t>атеріали конференції</w:t>
      </w:r>
      <w:r>
        <w:rPr>
          <w:rFonts w:ascii="Times New Roman" w:eastAsia="Calibri" w:hAnsi="Times New Roman" w:cs="Times New Roman"/>
          <w:sz w:val="28"/>
          <w:szCs w:val="28"/>
        </w:rPr>
        <w:t>. Львів, 2019.</w:t>
      </w:r>
      <w:r w:rsidRPr="004A6E50">
        <w:rPr>
          <w:rFonts w:ascii="Times New Roman" w:eastAsia="Calibri" w:hAnsi="Times New Roman" w:cs="Times New Roman"/>
          <w:sz w:val="28"/>
          <w:szCs w:val="28"/>
        </w:rPr>
        <w:t xml:space="preserve"> С. 29-31.</w:t>
      </w:r>
      <w:r w:rsidRPr="005B4C37">
        <w:t xml:space="preserve"> </w:t>
      </w:r>
      <w:r w:rsidRPr="005B4C37">
        <w:rPr>
          <w:rFonts w:ascii="Times New Roman" w:eastAsia="Calibri" w:hAnsi="Times New Roman" w:cs="Times New Roman"/>
          <w:i/>
          <w:sz w:val="28"/>
          <w:szCs w:val="28"/>
        </w:rPr>
        <w:t>(Дисертант виконала експериментальні дослідження, провела аналіз одержаних результатів та підготувала тези до друку).</w:t>
      </w:r>
    </w:p>
    <w:p w:rsidR="007041D5" w:rsidRDefault="007041D5" w:rsidP="007041D5">
      <w:pPr>
        <w:widowControl w:val="0"/>
        <w:autoSpaceDE w:val="0"/>
        <w:autoSpaceDN w:val="0"/>
        <w:adjustRightInd w:val="0"/>
        <w:spacing w:after="0" w:line="36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8.</w:t>
      </w:r>
      <w:r w:rsidRPr="00C044A6">
        <w:rPr>
          <w:rFonts w:ascii="Times New Roman" w:eastAsia="Calibri" w:hAnsi="Times New Roman" w:cs="Times New Roman"/>
          <w:sz w:val="28"/>
          <w:szCs w:val="28"/>
        </w:rPr>
        <w:t>Стояновський В.Г.,</w:t>
      </w:r>
      <w:r>
        <w:rPr>
          <w:rFonts w:ascii="Times New Roman" w:eastAsia="Calibri" w:hAnsi="Times New Roman" w:cs="Times New Roman"/>
          <w:sz w:val="28"/>
          <w:szCs w:val="28"/>
        </w:rPr>
        <w:t xml:space="preserve"> </w:t>
      </w:r>
      <w:r w:rsidRPr="005B4C37">
        <w:rPr>
          <w:rFonts w:ascii="Times New Roman" w:eastAsia="Calibri" w:hAnsi="Times New Roman" w:cs="Times New Roman"/>
          <w:b/>
          <w:sz w:val="28"/>
          <w:szCs w:val="28"/>
        </w:rPr>
        <w:t>Шевчук М.О.,</w:t>
      </w:r>
      <w:r>
        <w:rPr>
          <w:rFonts w:ascii="Times New Roman" w:eastAsia="Calibri" w:hAnsi="Times New Roman" w:cs="Times New Roman"/>
          <w:sz w:val="28"/>
          <w:szCs w:val="28"/>
        </w:rPr>
        <w:t xml:space="preserve"> Колотницький В.А. Ф</w:t>
      </w:r>
      <w:r w:rsidRPr="00C044A6">
        <w:rPr>
          <w:rFonts w:ascii="Times New Roman" w:eastAsia="Calibri" w:hAnsi="Times New Roman" w:cs="Times New Roman"/>
          <w:sz w:val="28"/>
          <w:szCs w:val="28"/>
        </w:rPr>
        <w:t>ізіолого-біохімічний статус організму курчат-бройлерів на різних етапах постнатального онтогенезу</w:t>
      </w:r>
      <w:r>
        <w:rPr>
          <w:rFonts w:ascii="Times New Roman" w:eastAsia="Calibri" w:hAnsi="Times New Roman" w:cs="Times New Roman"/>
          <w:sz w:val="28"/>
          <w:szCs w:val="28"/>
        </w:rPr>
        <w:t xml:space="preserve">. </w:t>
      </w:r>
      <w:r w:rsidRPr="005B4C37">
        <w:rPr>
          <w:rFonts w:ascii="Times New Roman" w:eastAsia="Calibri" w:hAnsi="Times New Roman" w:cs="Times New Roman"/>
          <w:i/>
          <w:sz w:val="28"/>
          <w:szCs w:val="28"/>
        </w:rPr>
        <w:t>Актуа</w:t>
      </w:r>
      <w:r>
        <w:rPr>
          <w:rFonts w:ascii="Times New Roman" w:eastAsia="Calibri" w:hAnsi="Times New Roman" w:cs="Times New Roman"/>
          <w:i/>
          <w:sz w:val="28"/>
          <w:szCs w:val="28"/>
        </w:rPr>
        <w:t>льні проблеми фізіології тварин:</w:t>
      </w:r>
      <w:r w:rsidRPr="005B4C37">
        <w:rPr>
          <w:rFonts w:ascii="Times New Roman" w:eastAsia="Calibri" w:hAnsi="Times New Roman" w:cs="Times New Roman"/>
          <w:i/>
          <w:sz w:val="28"/>
          <w:szCs w:val="28"/>
        </w:rPr>
        <w:t xml:space="preserve"> </w:t>
      </w:r>
      <w:r w:rsidRPr="000A726B">
        <w:rPr>
          <w:rFonts w:ascii="Times New Roman" w:eastAsia="Calibri" w:hAnsi="Times New Roman" w:cs="Times New Roman"/>
          <w:sz w:val="28"/>
          <w:szCs w:val="28"/>
        </w:rPr>
        <w:t>матеріали Міжнародної науково-практичної конференції</w:t>
      </w:r>
      <w:r w:rsidRPr="000A726B">
        <w:t xml:space="preserve"> </w:t>
      </w:r>
      <w:r w:rsidRPr="000A726B">
        <w:rPr>
          <w:rFonts w:ascii="Times New Roman" w:eastAsia="Calibri" w:hAnsi="Times New Roman" w:cs="Times New Roman"/>
          <w:sz w:val="28"/>
          <w:szCs w:val="28"/>
        </w:rPr>
        <w:t xml:space="preserve">присвяченої 120-річчю О. В. Квасницького: </w:t>
      </w:r>
      <w:r>
        <w:rPr>
          <w:rFonts w:ascii="Times New Roman" w:eastAsia="Calibri" w:hAnsi="Times New Roman" w:cs="Times New Roman"/>
          <w:sz w:val="28"/>
          <w:szCs w:val="28"/>
        </w:rPr>
        <w:t xml:space="preserve">(Полтава, 17–18 вересня 2020р.). </w:t>
      </w:r>
      <w:r w:rsidRPr="00C044A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Полтава, 2020. С.90-</w:t>
      </w:r>
      <w:r w:rsidRPr="000A726B">
        <w:rPr>
          <w:rFonts w:ascii="Times New Roman" w:eastAsia="Calibri" w:hAnsi="Times New Roman" w:cs="Times New Roman"/>
          <w:sz w:val="28"/>
          <w:szCs w:val="28"/>
        </w:rPr>
        <w:t>91.</w:t>
      </w:r>
      <w:r w:rsidRPr="000A726B">
        <w:rPr>
          <w:rFonts w:ascii="Times New Roman" w:eastAsia="Calibri" w:hAnsi="Times New Roman" w:cs="Times New Roman"/>
          <w:i/>
          <w:sz w:val="28"/>
          <w:szCs w:val="28"/>
        </w:rPr>
        <w:t>(Дисертант</w:t>
      </w:r>
      <w:r w:rsidRPr="005B4C37">
        <w:rPr>
          <w:rFonts w:ascii="Times New Roman" w:eastAsia="Calibri" w:hAnsi="Times New Roman" w:cs="Times New Roman"/>
          <w:i/>
          <w:sz w:val="28"/>
          <w:szCs w:val="28"/>
        </w:rPr>
        <w:t xml:space="preserve"> виконала експериментальні дослідження, провела аналіз одержаних результатів та підготувала тези до друку).</w:t>
      </w:r>
    </w:p>
    <w:p w:rsidR="007041D5" w:rsidRPr="007B53E5" w:rsidRDefault="007041D5" w:rsidP="007041D5">
      <w:pPr>
        <w:widowControl w:val="0"/>
        <w:autoSpaceDE w:val="0"/>
        <w:autoSpaceDN w:val="0"/>
        <w:adjustRightInd w:val="0"/>
        <w:spacing w:after="0" w:line="360" w:lineRule="auto"/>
        <w:ind w:firstLine="708"/>
        <w:jc w:val="both"/>
      </w:pPr>
    </w:p>
    <w:p w:rsidR="00D81B33" w:rsidRDefault="00D81B33">
      <w:bookmarkStart w:id="0" w:name="_GoBack"/>
      <w:bookmarkEnd w:id="0"/>
    </w:p>
    <w:sectPr w:rsidR="00D81B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00"/>
    <w:rsid w:val="007041D5"/>
    <w:rsid w:val="00D40F00"/>
    <w:rsid w:val="00D81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1D5"/>
    <w:pPr>
      <w:spacing w:after="0" w:line="240" w:lineRule="auto"/>
    </w:pPr>
  </w:style>
  <w:style w:type="character" w:styleId="a4">
    <w:name w:val="Hyperlink"/>
    <w:basedOn w:val="a0"/>
    <w:uiPriority w:val="99"/>
    <w:unhideWhenUsed/>
    <w:rsid w:val="007041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1D5"/>
    <w:pPr>
      <w:spacing w:after="0" w:line="240" w:lineRule="auto"/>
    </w:pPr>
  </w:style>
  <w:style w:type="character" w:styleId="a4">
    <w:name w:val="Hyperlink"/>
    <w:basedOn w:val="a0"/>
    <w:uiPriority w:val="99"/>
    <w:unhideWhenUsed/>
    <w:rsid w:val="00704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24411/2520-6990-2020-12172" TargetMode="External"/><Relationship Id="rId3" Type="http://schemas.openxmlformats.org/officeDocument/2006/relationships/settings" Target="settings.xml"/><Relationship Id="rId7" Type="http://schemas.openxmlformats.org/officeDocument/2006/relationships/hyperlink" Target="https://doi.org/https://doi.org/10.32718/ujvas3-2.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https://doi.org/10.32718/nvlvet9725" TargetMode="External"/><Relationship Id="rId5" Type="http://schemas.openxmlformats.org/officeDocument/2006/relationships/hyperlink" Target="https://doi.org/10.32718/nvlvet88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17361</Words>
  <Characters>9897</Characters>
  <Application>Microsoft Office Word</Application>
  <DocSecurity>0</DocSecurity>
  <Lines>82</Lines>
  <Paragraphs>54</Paragraphs>
  <ScaleCrop>false</ScaleCrop>
  <Company/>
  <LinksUpToDate>false</LinksUpToDate>
  <CharactersWithSpaces>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2020-12-26T14:49:00Z</dcterms:created>
  <dcterms:modified xsi:type="dcterms:W3CDTF">2020-12-26T14:50:00Z</dcterms:modified>
</cp:coreProperties>
</file>