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9E5" w:rsidRDefault="007C09E5" w:rsidP="007C09E5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Arial"/>
          <w:b/>
          <w:color w:val="333333"/>
          <w:sz w:val="28"/>
          <w:szCs w:val="28"/>
          <w:lang w:eastAsia="uk-UA"/>
        </w:rPr>
      </w:pPr>
      <w:r w:rsidRPr="007C09E5">
        <w:rPr>
          <w:rFonts w:ascii="Georgia" w:eastAsia="Times New Roman" w:hAnsi="Georgia" w:cs="Arial"/>
          <w:b/>
          <w:color w:val="333333"/>
          <w:sz w:val="28"/>
          <w:szCs w:val="28"/>
          <w:lang w:eastAsia="uk-UA"/>
        </w:rPr>
        <w:t>Тема</w:t>
      </w:r>
      <w:r w:rsidR="00FB452F">
        <w:rPr>
          <w:rFonts w:ascii="Georgia" w:eastAsia="Times New Roman" w:hAnsi="Georgia" w:cs="Arial"/>
          <w:b/>
          <w:color w:val="333333"/>
          <w:sz w:val="28"/>
          <w:szCs w:val="28"/>
          <w:lang w:eastAsia="uk-UA"/>
        </w:rPr>
        <w:t>тика</w:t>
      </w:r>
      <w:r w:rsidRPr="007C09E5">
        <w:rPr>
          <w:rFonts w:ascii="Georgia" w:eastAsia="Times New Roman" w:hAnsi="Georgia" w:cs="Arial"/>
          <w:b/>
          <w:color w:val="333333"/>
          <w:sz w:val="28"/>
          <w:szCs w:val="28"/>
          <w:lang w:eastAsia="uk-UA"/>
        </w:rPr>
        <w:t xml:space="preserve"> досліджень</w:t>
      </w:r>
      <w:r w:rsidR="00FB452F">
        <w:rPr>
          <w:rFonts w:ascii="Georgia" w:eastAsia="Times New Roman" w:hAnsi="Georgia" w:cs="Arial"/>
          <w:b/>
          <w:color w:val="333333"/>
          <w:sz w:val="28"/>
          <w:szCs w:val="28"/>
          <w:lang w:eastAsia="uk-UA"/>
        </w:rPr>
        <w:t xml:space="preserve"> кафедри</w:t>
      </w:r>
    </w:p>
    <w:p w:rsidR="007C09E5" w:rsidRPr="007C09E5" w:rsidRDefault="007C09E5" w:rsidP="007C09E5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Arial"/>
          <w:b/>
          <w:color w:val="333333"/>
          <w:sz w:val="28"/>
          <w:szCs w:val="28"/>
          <w:lang w:eastAsia="uk-UA"/>
        </w:rPr>
      </w:pPr>
    </w:p>
    <w:p w:rsidR="007C09E5" w:rsidRPr="007C09E5" w:rsidRDefault="007C09E5" w:rsidP="007C09E5">
      <w:pPr>
        <w:numPr>
          <w:ilvl w:val="0"/>
          <w:numId w:val="1"/>
        </w:numPr>
        <w:spacing w:after="0" w:line="240" w:lineRule="auto"/>
        <w:contextualSpacing/>
        <w:rPr>
          <w:rFonts w:ascii="Georgia" w:eastAsia="Arial Unicode MS" w:hAnsi="Georgia" w:cs="Times New Roman"/>
          <w:color w:val="000000"/>
          <w:sz w:val="28"/>
          <w:szCs w:val="28"/>
          <w:lang w:eastAsia="uk-UA"/>
        </w:rPr>
      </w:pPr>
      <w:r w:rsidRPr="007C09E5">
        <w:rPr>
          <w:rFonts w:ascii="Georgia" w:eastAsia="Arial Unicode MS" w:hAnsi="Georgia" w:cs="Times New Roman"/>
          <w:color w:val="000000"/>
          <w:sz w:val="28"/>
          <w:szCs w:val="28"/>
          <w:lang w:eastAsia="uk-UA"/>
        </w:rPr>
        <w:t>Дослідження вмісту біологічно-активних речовин та фармакологічних властивостей дикоростучих та інтродукованих рослин (2019-2023 роки).</w:t>
      </w:r>
    </w:p>
    <w:p w:rsidR="007C09E5" w:rsidRPr="007C09E5" w:rsidRDefault="007C09E5" w:rsidP="00FB452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</w:pPr>
      <w:r w:rsidRPr="007C09E5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Шифр теми: 0119U101451</w:t>
      </w:r>
    </w:p>
    <w:p w:rsidR="007C09E5" w:rsidRPr="007C09E5" w:rsidRDefault="007C09E5" w:rsidP="007C09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09E5">
        <w:rPr>
          <w:rFonts w:ascii="Times New Roman" w:eastAsia="MS Mincho" w:hAnsi="Times New Roman" w:cs="Times New Roman"/>
          <w:bCs/>
          <w:sz w:val="28"/>
          <w:szCs w:val="28"/>
        </w:rPr>
        <w:t xml:space="preserve">Пошук натуральних препаратів рослинного походження, які мають антимікробну та антиоксидантну дію є актуальним питанням наукових досліджень фармацевтичного напрямку. </w:t>
      </w:r>
      <w:r w:rsidRPr="007C09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основі проведеного анатомо-морфологічного </w:t>
      </w:r>
      <w:r w:rsidR="00662F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аналізу </w:t>
      </w:r>
      <w:r w:rsidRPr="007C09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встановити діагностичні ознаки лікарської рослинної сировини видів роду </w:t>
      </w:r>
      <w:r w:rsidRPr="007C09E5">
        <w:rPr>
          <w:rFonts w:ascii="Times New Roman" w:eastAsia="MS Mincho" w:hAnsi="Times New Roman" w:cs="Times New Roman"/>
          <w:bCs/>
          <w:sz w:val="28"/>
          <w:szCs w:val="28"/>
        </w:rPr>
        <w:t xml:space="preserve">видів </w:t>
      </w:r>
      <w:r w:rsidRPr="007C09E5">
        <w:rPr>
          <w:rFonts w:ascii="Times New Roman" w:eastAsia="MS Mincho" w:hAnsi="Times New Roman" w:cs="Times New Roman"/>
          <w:sz w:val="28"/>
          <w:szCs w:val="28"/>
        </w:rPr>
        <w:t xml:space="preserve">родів </w:t>
      </w:r>
      <w:proofErr w:type="spellStart"/>
      <w:r w:rsidRPr="007C09E5">
        <w:rPr>
          <w:rFonts w:ascii="Times New Roman" w:eastAsia="MS Mincho" w:hAnsi="Times New Roman" w:cs="Times New Roman"/>
          <w:bCs/>
          <w:i/>
          <w:sz w:val="28"/>
          <w:szCs w:val="28"/>
          <w:lang w:val="en-US"/>
        </w:rPr>
        <w:t>Origanum</w:t>
      </w:r>
      <w:proofErr w:type="spellEnd"/>
      <w:r w:rsidRPr="007C09E5">
        <w:rPr>
          <w:rFonts w:ascii="Times New Roman" w:eastAsia="MS Mincho" w:hAnsi="Times New Roman" w:cs="Times New Roman"/>
          <w:bCs/>
          <w:i/>
          <w:sz w:val="28"/>
          <w:szCs w:val="28"/>
        </w:rPr>
        <w:t xml:space="preserve">, </w:t>
      </w:r>
      <w:r w:rsidRPr="007C09E5">
        <w:rPr>
          <w:rFonts w:ascii="Times New Roman" w:eastAsia="MS Mincho" w:hAnsi="Times New Roman" w:cs="Times New Roman"/>
          <w:bCs/>
          <w:i/>
          <w:sz w:val="28"/>
          <w:szCs w:val="28"/>
          <w:lang w:val="en-US"/>
        </w:rPr>
        <w:t>Thymus</w:t>
      </w:r>
      <w:r w:rsidRPr="007C09E5">
        <w:rPr>
          <w:rFonts w:ascii="Times New Roman" w:eastAsia="MS Mincho" w:hAnsi="Times New Roman" w:cs="Times New Roman"/>
          <w:bCs/>
          <w:i/>
          <w:sz w:val="28"/>
          <w:szCs w:val="28"/>
        </w:rPr>
        <w:t xml:space="preserve">, </w:t>
      </w:r>
      <w:r w:rsidRPr="007C09E5">
        <w:rPr>
          <w:rFonts w:ascii="Times New Roman" w:eastAsia="MS Mincho" w:hAnsi="Times New Roman" w:cs="Times New Roman"/>
          <w:bCs/>
          <w:i/>
          <w:sz w:val="28"/>
          <w:szCs w:val="28"/>
          <w:lang w:val="en-US"/>
        </w:rPr>
        <w:t>Salvia</w:t>
      </w:r>
      <w:r w:rsidRPr="007C09E5">
        <w:rPr>
          <w:rFonts w:ascii="Times New Roman" w:eastAsia="MS Mincho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7C09E5">
        <w:rPr>
          <w:rFonts w:ascii="Times New Roman" w:eastAsia="MS Mincho" w:hAnsi="Times New Roman" w:cs="Times New Roman"/>
          <w:bCs/>
          <w:i/>
          <w:sz w:val="28"/>
          <w:szCs w:val="28"/>
          <w:lang w:val="en-US"/>
        </w:rPr>
        <w:t>Alchemilla</w:t>
      </w:r>
      <w:proofErr w:type="spellEnd"/>
      <w:r w:rsidRPr="007C09E5">
        <w:rPr>
          <w:rFonts w:ascii="Times New Roman" w:eastAsia="MS Mincho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7C09E5">
        <w:rPr>
          <w:rFonts w:ascii="Times New Roman" w:eastAsia="MS Mincho" w:hAnsi="Times New Roman" w:cs="Times New Roman"/>
          <w:bCs/>
          <w:i/>
          <w:sz w:val="28"/>
          <w:szCs w:val="28"/>
          <w:lang w:val="en-US"/>
        </w:rPr>
        <w:t>Acorus</w:t>
      </w:r>
      <w:proofErr w:type="spellEnd"/>
      <w:r w:rsidRPr="007C09E5">
        <w:rPr>
          <w:rFonts w:ascii="Times New Roman" w:eastAsia="MS Mincho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7C09E5">
        <w:rPr>
          <w:rFonts w:ascii="Times New Roman" w:eastAsia="MS Mincho" w:hAnsi="Times New Roman" w:cs="Times New Roman"/>
          <w:bCs/>
          <w:i/>
          <w:sz w:val="28"/>
          <w:szCs w:val="28"/>
          <w:lang w:val="en-US"/>
        </w:rPr>
        <w:t>Hamomilla</w:t>
      </w:r>
      <w:proofErr w:type="spellEnd"/>
      <w:r w:rsidRPr="007C09E5">
        <w:rPr>
          <w:rFonts w:ascii="Times New Roman" w:eastAsia="MS Mincho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7C09E5">
        <w:rPr>
          <w:rFonts w:ascii="Times New Roman" w:eastAsia="MS Mincho" w:hAnsi="Times New Roman" w:cs="Times New Roman"/>
          <w:bCs/>
          <w:i/>
          <w:sz w:val="28"/>
          <w:szCs w:val="28"/>
          <w:lang w:val="en-US"/>
        </w:rPr>
        <w:t>Juniperus</w:t>
      </w:r>
      <w:proofErr w:type="spellEnd"/>
      <w:r w:rsidRPr="007C09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природної флори та </w:t>
      </w:r>
      <w:proofErr w:type="spellStart"/>
      <w:r w:rsidRPr="007C09E5">
        <w:rPr>
          <w:rFonts w:ascii="Times New Roman" w:eastAsia="Calibri" w:hAnsi="Times New Roman" w:cs="Times New Roman"/>
          <w:color w:val="000000"/>
          <w:sz w:val="28"/>
          <w:szCs w:val="28"/>
        </w:rPr>
        <w:t>інтродуцент</w:t>
      </w:r>
      <w:r w:rsidR="00662F7F">
        <w:rPr>
          <w:rFonts w:ascii="Times New Roman" w:eastAsia="Calibri" w:hAnsi="Times New Roman" w:cs="Times New Roman"/>
          <w:color w:val="000000"/>
          <w:sz w:val="28"/>
          <w:szCs w:val="28"/>
        </w:rPr>
        <w:t>ів</w:t>
      </w:r>
      <w:proofErr w:type="spellEnd"/>
      <w:r w:rsidR="00662F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Провести </w:t>
      </w:r>
      <w:proofErr w:type="spellStart"/>
      <w:r w:rsidR="00662F7F">
        <w:rPr>
          <w:rFonts w:ascii="Times New Roman" w:eastAsia="Calibri" w:hAnsi="Times New Roman" w:cs="Times New Roman"/>
          <w:color w:val="000000"/>
          <w:sz w:val="28"/>
          <w:szCs w:val="28"/>
        </w:rPr>
        <w:t>фітохімічний</w:t>
      </w:r>
      <w:proofErr w:type="spellEnd"/>
      <w:r w:rsidR="00662F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аналіз</w:t>
      </w:r>
      <w:r w:rsidRPr="007C09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видів з різних місцезростань та виявити популяції з найбільшим кількісним та якісним вмі</w:t>
      </w:r>
      <w:r w:rsidR="00662F7F">
        <w:rPr>
          <w:rFonts w:ascii="Times New Roman" w:eastAsia="Calibri" w:hAnsi="Times New Roman" w:cs="Times New Roman"/>
          <w:color w:val="000000"/>
          <w:sz w:val="28"/>
          <w:szCs w:val="28"/>
        </w:rPr>
        <w:t>стом ефірних олій. Дослідження їх антимікробних та антиоксидантних властивостей</w:t>
      </w:r>
      <w:r w:rsidRPr="007C09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7C09E5">
        <w:rPr>
          <w:rFonts w:ascii="Times New Roman" w:eastAsia="MS Mincho" w:hAnsi="Times New Roman" w:cs="Times New Roman"/>
          <w:bCs/>
          <w:sz w:val="28"/>
          <w:szCs w:val="28"/>
        </w:rPr>
        <w:t xml:space="preserve">На основі проведених досліджень, планується створити </w:t>
      </w:r>
      <w:r w:rsidRPr="007C09E5">
        <w:rPr>
          <w:rFonts w:ascii="Times New Roman" w:eastAsia="MS Mincho" w:hAnsi="Times New Roman" w:cs="Times New Roman"/>
          <w:sz w:val="28"/>
          <w:szCs w:val="28"/>
        </w:rPr>
        <w:t xml:space="preserve">оптимальні лікарські форми (еліксири, </w:t>
      </w:r>
      <w:proofErr w:type="spellStart"/>
      <w:r w:rsidRPr="007C09E5">
        <w:rPr>
          <w:rFonts w:ascii="Times New Roman" w:eastAsia="MS Mincho" w:hAnsi="Times New Roman" w:cs="Times New Roman"/>
          <w:sz w:val="28"/>
          <w:szCs w:val="28"/>
        </w:rPr>
        <w:t>ополіскувачі</w:t>
      </w:r>
      <w:proofErr w:type="spellEnd"/>
      <w:r w:rsidRPr="007C09E5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proofErr w:type="spellStart"/>
      <w:r w:rsidRPr="007C09E5">
        <w:rPr>
          <w:rFonts w:ascii="Times New Roman" w:eastAsia="MS Mincho" w:hAnsi="Times New Roman" w:cs="Times New Roman"/>
          <w:sz w:val="28"/>
          <w:szCs w:val="28"/>
        </w:rPr>
        <w:t>спреї</w:t>
      </w:r>
      <w:proofErr w:type="spellEnd"/>
      <w:r w:rsidRPr="007C09E5">
        <w:rPr>
          <w:rFonts w:ascii="Times New Roman" w:eastAsia="MS Mincho" w:hAnsi="Times New Roman" w:cs="Times New Roman"/>
          <w:sz w:val="28"/>
          <w:szCs w:val="28"/>
        </w:rPr>
        <w:t>, емульсії, мазі, сиропи) з використанням одержаних  екстрактів рослин, зібраних в період коли вміст найважливіших біологічно-активних речовин буде максимальним.</w:t>
      </w:r>
    </w:p>
    <w:p w:rsidR="007C09E5" w:rsidRPr="007C09E5" w:rsidRDefault="007C09E5" w:rsidP="007C09E5">
      <w:pPr>
        <w:spacing w:after="0" w:line="240" w:lineRule="auto"/>
        <w:ind w:firstLine="708"/>
        <w:jc w:val="both"/>
        <w:rPr>
          <w:rFonts w:ascii="Georgia" w:eastAsia="Calibri" w:hAnsi="Georgia" w:cs="Times New Roman"/>
          <w:sz w:val="28"/>
          <w:szCs w:val="28"/>
        </w:rPr>
      </w:pPr>
      <w:r w:rsidRPr="007C09E5">
        <w:rPr>
          <w:rFonts w:ascii="Georgia" w:eastAsia="Calibri" w:hAnsi="Georgia" w:cs="Times New Roman"/>
          <w:sz w:val="28"/>
          <w:szCs w:val="28"/>
        </w:rPr>
        <w:t xml:space="preserve">Дослідити фармакологічні властивості рослин для створення препаратів з протимікробними, антиоксидантними, </w:t>
      </w:r>
      <w:proofErr w:type="spellStart"/>
      <w:r w:rsidRPr="007C09E5">
        <w:rPr>
          <w:rFonts w:ascii="Georgia" w:eastAsia="Calibri" w:hAnsi="Georgia" w:cs="Times New Roman"/>
          <w:sz w:val="28"/>
          <w:szCs w:val="28"/>
        </w:rPr>
        <w:t>іммуностимулюючими</w:t>
      </w:r>
      <w:proofErr w:type="spellEnd"/>
      <w:r w:rsidR="00662F7F">
        <w:rPr>
          <w:rFonts w:ascii="Georgia" w:eastAsia="Calibri" w:hAnsi="Georgia" w:cs="Times New Roman"/>
          <w:sz w:val="28"/>
          <w:szCs w:val="28"/>
        </w:rPr>
        <w:t xml:space="preserve"> та адаптогенними властивостями.</w:t>
      </w:r>
      <w:bookmarkStart w:id="0" w:name="_GoBack"/>
      <w:bookmarkEnd w:id="0"/>
    </w:p>
    <w:p w:rsidR="00BA5684" w:rsidRDefault="00662F7F"/>
    <w:sectPr w:rsidR="00BA56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9546F"/>
    <w:multiLevelType w:val="hybridMultilevel"/>
    <w:tmpl w:val="C9C04E0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0C"/>
    <w:rsid w:val="00662F7F"/>
    <w:rsid w:val="007C09E5"/>
    <w:rsid w:val="00A10E6F"/>
    <w:rsid w:val="00B559CE"/>
    <w:rsid w:val="00C00A0C"/>
    <w:rsid w:val="00DE1BA4"/>
    <w:rsid w:val="00FB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C8BC"/>
  <w15:chartTrackingRefBased/>
  <w15:docId w15:val="{EC53B08E-4E79-4488-90B6-D25753DF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775</Words>
  <Characters>442</Characters>
  <Application>Microsoft Office Word</Application>
  <DocSecurity>0</DocSecurity>
  <Lines>3</Lines>
  <Paragraphs>2</Paragraphs>
  <ScaleCrop>false</ScaleCrop>
  <Company>SPecialiST RePack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2020-11-17T09:03:00Z</dcterms:created>
  <dcterms:modified xsi:type="dcterms:W3CDTF">2021-02-10T12:35:00Z</dcterms:modified>
</cp:coreProperties>
</file>