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4" w:rsidRDefault="00491114" w:rsidP="0049111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>“</w:t>
      </w:r>
      <w:r>
        <w:rPr>
          <w:sz w:val="28"/>
          <w:szCs w:val="28"/>
        </w:rPr>
        <w:t>ЗАТВЕРДЖУЮ”</w:t>
      </w:r>
    </w:p>
    <w:p w:rsidR="00491114" w:rsidRDefault="00491114" w:rsidP="0049111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 з науково - педагогічної роботи</w:t>
      </w:r>
    </w:p>
    <w:p w:rsidR="00491114" w:rsidRDefault="00491114" w:rsidP="00491114">
      <w:pPr>
        <w:ind w:firstLine="90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доцент 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 І. В. </w:t>
      </w:r>
      <w:proofErr w:type="spellStart"/>
      <w:r>
        <w:rPr>
          <w:sz w:val="28"/>
          <w:szCs w:val="28"/>
          <w:lang w:val="uk-UA"/>
        </w:rPr>
        <w:t>Двилюк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91114" w:rsidRDefault="00491114" w:rsidP="00491114">
      <w:pPr>
        <w:pStyle w:val="3"/>
        <w:ind w:firstLine="9072"/>
        <w:jc w:val="both"/>
        <w:rPr>
          <w:b w:val="0"/>
          <w:szCs w:val="28"/>
        </w:rPr>
      </w:pPr>
      <w:r>
        <w:rPr>
          <w:szCs w:val="28"/>
        </w:rPr>
        <w:t xml:space="preserve">“_____”   </w:t>
      </w:r>
      <w:r>
        <w:rPr>
          <w:b w:val="0"/>
          <w:szCs w:val="28"/>
        </w:rPr>
        <w:t>___________ 2021 р.</w:t>
      </w:r>
    </w:p>
    <w:p w:rsidR="00491114" w:rsidRDefault="00491114" w:rsidP="00491114">
      <w:pPr>
        <w:pStyle w:val="3"/>
        <w:rPr>
          <w:szCs w:val="28"/>
        </w:rPr>
      </w:pPr>
    </w:p>
    <w:p w:rsidR="00491114" w:rsidRDefault="00491114" w:rsidP="00491114">
      <w:pPr>
        <w:pStyle w:val="3"/>
        <w:rPr>
          <w:szCs w:val="28"/>
        </w:rPr>
      </w:pPr>
      <w:r>
        <w:rPr>
          <w:szCs w:val="28"/>
        </w:rPr>
        <w:t>РОЗКЛАД</w:t>
      </w:r>
    </w:p>
    <w:p w:rsidR="00491114" w:rsidRDefault="00491114" w:rsidP="00491114">
      <w:pPr>
        <w:jc w:val="center"/>
        <w:rPr>
          <w:b/>
          <w:i/>
          <w:sz w:val="30"/>
          <w:szCs w:val="30"/>
          <w:lang w:val="uk-UA"/>
        </w:rPr>
      </w:pPr>
      <w:r>
        <w:rPr>
          <w:sz w:val="28"/>
          <w:szCs w:val="28"/>
          <w:lang w:val="uk-UA"/>
        </w:rPr>
        <w:t>літньої сесії  для студентів 4</w:t>
      </w:r>
      <w:r>
        <w:rPr>
          <w:sz w:val="28"/>
          <w:szCs w:val="28"/>
          <w:u w:val="single"/>
          <w:vertAlign w:val="superscript"/>
          <w:lang w:val="uk-UA"/>
        </w:rPr>
        <w:t>-</w:t>
      </w:r>
      <w:r>
        <w:rPr>
          <w:sz w:val="30"/>
          <w:szCs w:val="30"/>
          <w:u w:val="single"/>
          <w:vertAlign w:val="superscript"/>
          <w:lang w:val="uk-UA"/>
        </w:rPr>
        <w:t>го</w:t>
      </w:r>
      <w:r>
        <w:rPr>
          <w:sz w:val="30"/>
          <w:szCs w:val="30"/>
          <w:lang w:val="uk-UA"/>
        </w:rPr>
        <w:t xml:space="preserve"> курсу  факультету харчових технологій та біотехнології</w:t>
      </w:r>
      <w:r>
        <w:rPr>
          <w:b/>
          <w:i/>
          <w:sz w:val="30"/>
          <w:szCs w:val="30"/>
          <w:lang w:val="uk-UA"/>
        </w:rPr>
        <w:t xml:space="preserve"> </w:t>
      </w:r>
    </w:p>
    <w:p w:rsidR="00491114" w:rsidRDefault="00491114" w:rsidP="00491114">
      <w:pPr>
        <w:rPr>
          <w:lang w:val="uk-UA"/>
        </w:rPr>
      </w:pPr>
      <w:r>
        <w:rPr>
          <w:b/>
          <w:i/>
          <w:sz w:val="30"/>
          <w:szCs w:val="30"/>
          <w:lang w:val="uk-UA"/>
        </w:rPr>
        <w:t>(ОР</w:t>
      </w:r>
      <w:r>
        <w:rPr>
          <w:b/>
          <w:i/>
          <w:sz w:val="28"/>
          <w:szCs w:val="28"/>
          <w:lang w:val="uk-UA"/>
        </w:rPr>
        <w:t xml:space="preserve"> «Бакалавр») за спеціальністю </w:t>
      </w: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  <w:lang w:val="uk-UA"/>
        </w:rPr>
        <w:t>62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«Біотехнології та біоінженерія» </w:t>
      </w:r>
      <w:r>
        <w:rPr>
          <w:sz w:val="28"/>
          <w:szCs w:val="28"/>
          <w:lang w:val="uk-UA"/>
        </w:rPr>
        <w:t xml:space="preserve">на 2020-2021 н.р. </w:t>
      </w:r>
      <w:r>
        <w:rPr>
          <w:lang w:val="uk-UA"/>
        </w:rPr>
        <w:t>(з 12.04 по 08.05.2021 р)</w:t>
      </w:r>
    </w:p>
    <w:p w:rsidR="00491114" w:rsidRDefault="00491114" w:rsidP="00491114">
      <w:pPr>
        <w:rPr>
          <w:lang w:val="uk-UA"/>
        </w:rPr>
      </w:pPr>
    </w:p>
    <w:p w:rsidR="00491114" w:rsidRDefault="00491114" w:rsidP="00491114">
      <w:pPr>
        <w:rPr>
          <w:szCs w:val="28"/>
          <w:lang w:val="uk-UA"/>
        </w:rPr>
      </w:pPr>
    </w:p>
    <w:tbl>
      <w:tblPr>
        <w:tblW w:w="13350" w:type="dxa"/>
        <w:jc w:val="center"/>
        <w:tblInd w:w="-5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588"/>
        <w:gridCol w:w="1842"/>
        <w:gridCol w:w="1701"/>
        <w:gridCol w:w="1485"/>
      </w:tblGrid>
      <w:tr w:rsidR="00491114" w:rsidTr="00491114">
        <w:trPr>
          <w:trHeight w:val="322"/>
          <w:jc w:val="center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№</w:t>
            </w:r>
          </w:p>
        </w:tc>
        <w:tc>
          <w:tcPr>
            <w:tcW w:w="75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pStyle w:val="3"/>
              <w:spacing w:line="276" w:lineRule="auto"/>
              <w:rPr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lang w:val="ru-RU" w:eastAsia="ru-RU"/>
              </w:rPr>
              <w:t>Екзамени</w:t>
            </w:r>
            <w:proofErr w:type="spellEnd"/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14" w:rsidRDefault="00491114">
            <w:pPr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здачі</w:t>
            </w:r>
          </w:p>
        </w:tc>
      </w:tr>
      <w:tr w:rsidR="00491114" w:rsidTr="00491114">
        <w:trPr>
          <w:trHeight w:val="322"/>
          <w:jc w:val="center"/>
        </w:trPr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rPr>
                <w:lang w:val="uk-UA" w:eastAsia="en-US"/>
              </w:rPr>
            </w:pPr>
          </w:p>
        </w:tc>
        <w:tc>
          <w:tcPr>
            <w:tcW w:w="75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12.04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16.04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20.04</w:t>
            </w:r>
          </w:p>
        </w:tc>
      </w:tr>
      <w:tr w:rsidR="00491114" w:rsidTr="00491114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Промислова біотехнологія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  <w:r>
              <w:rPr>
                <w:sz w:val="28"/>
                <w:lang w:val="uk-UA" w:eastAsia="en-US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4" w:rsidRDefault="0049111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491114" w:rsidTr="00491114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2.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114" w:rsidRDefault="00491114">
            <w:pPr>
              <w:spacing w:line="27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Основи проектування та будівництва у біотехнологічній галузі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1-2</w:t>
            </w:r>
          </w:p>
        </w:tc>
      </w:tr>
      <w:tr w:rsidR="00491114" w:rsidTr="00491114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3.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Біотехнологія білків і вакцин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14" w:rsidRDefault="00491114">
            <w:pPr>
              <w:spacing w:line="276" w:lineRule="auto"/>
              <w:jc w:val="center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1-2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114" w:rsidRDefault="00491114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491114" w:rsidRDefault="00491114" w:rsidP="00491114">
      <w:pPr>
        <w:ind w:firstLine="709"/>
        <w:jc w:val="both"/>
        <w:rPr>
          <w:sz w:val="28"/>
          <w:lang w:val="uk-UA"/>
        </w:rPr>
      </w:pPr>
    </w:p>
    <w:p w:rsidR="00491114" w:rsidRDefault="00491114" w:rsidP="00491114">
      <w:pPr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Заліки: </w:t>
      </w:r>
    </w:p>
    <w:p w:rsidR="00491114" w:rsidRDefault="00491114" w:rsidP="00491114">
      <w:pPr>
        <w:pStyle w:val="a3"/>
        <w:numPr>
          <w:ilvl w:val="0"/>
          <w:numId w:val="1"/>
        </w:numPr>
        <w:ind w:firstLine="273"/>
        <w:jc w:val="both"/>
        <w:rPr>
          <w:lang w:val="uk-UA"/>
        </w:rPr>
      </w:pPr>
      <w:r>
        <w:rPr>
          <w:lang w:val="uk-UA" w:eastAsia="en-US"/>
        </w:rPr>
        <w:t>Нормативне забезпечення біотехнологічного виробництва.</w:t>
      </w:r>
    </w:p>
    <w:p w:rsidR="00491114" w:rsidRDefault="00491114" w:rsidP="00491114">
      <w:pPr>
        <w:pStyle w:val="a3"/>
        <w:numPr>
          <w:ilvl w:val="0"/>
          <w:numId w:val="1"/>
        </w:numPr>
        <w:ind w:firstLine="273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Основи охорони праці / БЖД.</w:t>
      </w:r>
    </w:p>
    <w:p w:rsidR="00491114" w:rsidRDefault="00491114" w:rsidP="00491114">
      <w:pPr>
        <w:pStyle w:val="a3"/>
        <w:numPr>
          <w:ilvl w:val="0"/>
          <w:numId w:val="1"/>
        </w:numPr>
        <w:ind w:firstLine="273"/>
        <w:jc w:val="both"/>
        <w:rPr>
          <w:szCs w:val="28"/>
          <w:lang w:val="uk-UA"/>
        </w:rPr>
      </w:pPr>
      <w:r>
        <w:rPr>
          <w:szCs w:val="28"/>
          <w:lang w:val="uk-UA"/>
        </w:rPr>
        <w:t>Екологічний моніторинг у біотехнологічних виробництвах.</w:t>
      </w:r>
    </w:p>
    <w:p w:rsidR="00491114" w:rsidRDefault="00491114" w:rsidP="00491114">
      <w:pPr>
        <w:pStyle w:val="a3"/>
        <w:numPr>
          <w:ilvl w:val="0"/>
          <w:numId w:val="1"/>
        </w:numPr>
        <w:ind w:firstLine="273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Основи УДКД.</w:t>
      </w:r>
    </w:p>
    <w:p w:rsidR="00491114" w:rsidRDefault="00491114" w:rsidP="00491114">
      <w:pPr>
        <w:ind w:firstLine="851"/>
        <w:jc w:val="both"/>
        <w:rPr>
          <w:szCs w:val="28"/>
          <w:lang w:val="uk-UA"/>
        </w:rPr>
      </w:pPr>
      <w:bookmarkStart w:id="0" w:name="_GoBack"/>
      <w:bookmarkEnd w:id="0"/>
    </w:p>
    <w:p w:rsidR="00491114" w:rsidRDefault="00491114" w:rsidP="00491114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Курсова робота</w:t>
      </w:r>
    </w:p>
    <w:p w:rsidR="00491114" w:rsidRDefault="00491114" w:rsidP="00491114">
      <w:pPr>
        <w:ind w:firstLine="851"/>
        <w:jc w:val="both"/>
        <w:rPr>
          <w:sz w:val="22"/>
          <w:lang w:val="uk-UA" w:eastAsia="en-US"/>
        </w:rPr>
      </w:pPr>
      <w:r>
        <w:rPr>
          <w:lang w:val="uk-UA" w:eastAsia="en-US"/>
        </w:rPr>
        <w:t>Промислова біотехнологія</w:t>
      </w:r>
    </w:p>
    <w:p w:rsidR="00491114" w:rsidRDefault="00491114" w:rsidP="00491114">
      <w:pPr>
        <w:ind w:firstLine="851"/>
        <w:jc w:val="both"/>
        <w:rPr>
          <w:sz w:val="28"/>
          <w:szCs w:val="28"/>
          <w:lang w:val="uk-UA"/>
        </w:rPr>
      </w:pPr>
    </w:p>
    <w:p w:rsidR="00491114" w:rsidRDefault="00491114" w:rsidP="00491114">
      <w:pPr>
        <w:ind w:firstLine="85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Декан ФХТБ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Г. М. Коваль</w:t>
      </w:r>
    </w:p>
    <w:p w:rsidR="0027113B" w:rsidRDefault="0027113B"/>
    <w:sectPr w:rsidR="0027113B" w:rsidSect="0049111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C94"/>
    <w:multiLevelType w:val="hybridMultilevel"/>
    <w:tmpl w:val="865023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E7"/>
    <w:rsid w:val="0027113B"/>
    <w:rsid w:val="00491114"/>
    <w:rsid w:val="005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91114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114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a3">
    <w:name w:val="List Paragraph"/>
    <w:basedOn w:val="a"/>
    <w:uiPriority w:val="34"/>
    <w:qFormat/>
    <w:rsid w:val="00491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491114"/>
    <w:pPr>
      <w:keepNext/>
      <w:jc w:val="center"/>
      <w:outlineLvl w:val="2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1114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a3">
    <w:name w:val="List Paragraph"/>
    <w:basedOn w:val="a"/>
    <w:uiPriority w:val="34"/>
    <w:qFormat/>
    <w:rsid w:val="0049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FHT</dc:creator>
  <cp:keywords/>
  <dc:description/>
  <cp:lastModifiedBy>FHT</cp:lastModifiedBy>
  <cp:revision>2</cp:revision>
  <dcterms:created xsi:type="dcterms:W3CDTF">2021-03-18T09:26:00Z</dcterms:created>
  <dcterms:modified xsi:type="dcterms:W3CDTF">2021-03-18T09:26:00Z</dcterms:modified>
</cp:coreProperties>
</file>