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A8" w:rsidRPr="005371AE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371AE">
        <w:rPr>
          <w:rFonts w:ascii="Times New Roman" w:hAnsi="Times New Roman" w:cs="Times New Roman"/>
          <w:sz w:val="40"/>
          <w:szCs w:val="40"/>
          <w:lang w:val="uk-UA"/>
        </w:rPr>
        <w:t>Розклад занять</w:t>
      </w:r>
    </w:p>
    <w:p w:rsidR="002F7AA8" w:rsidRPr="005371AE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«Бакалавр» (скорочена програма) </w:t>
      </w:r>
    </w:p>
    <w:p w:rsidR="002F7AA8" w:rsidRPr="005371AE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2F7AA8" w:rsidRPr="005371AE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(заочна форма навчання), спеціальність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«Харчові технології»</w:t>
      </w:r>
    </w:p>
    <w:p w:rsidR="002F7AA8" w:rsidRPr="005371AE" w:rsidRDefault="00E26841" w:rsidP="002F7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5371AE" w:rsidRPr="005371AE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41" w:rsidRPr="005371AE" w:rsidRDefault="00E26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41" w:rsidRPr="005371AE" w:rsidRDefault="00E26841" w:rsidP="002E0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E26841" w:rsidRPr="005371AE" w:rsidRDefault="00780301" w:rsidP="002E0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25.09.23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41" w:rsidRPr="005371AE" w:rsidRDefault="00E26841" w:rsidP="002E0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E26841" w:rsidRPr="005371AE" w:rsidRDefault="00780301" w:rsidP="007803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26.09</w:t>
            </w:r>
            <w:r w:rsidR="00E26841"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41" w:rsidRPr="005371AE" w:rsidRDefault="00E26841" w:rsidP="002E0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E26841" w:rsidRPr="005371AE" w:rsidRDefault="00780301" w:rsidP="007803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</w:t>
            </w:r>
            <w:r w:rsidR="00E26841"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09</w:t>
            </w:r>
            <w:r w:rsidR="00E26841"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41" w:rsidRPr="005371AE" w:rsidRDefault="00E26841" w:rsidP="002E0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E26841" w:rsidRPr="005371AE" w:rsidRDefault="00E26841" w:rsidP="007803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780301"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8.09</w:t>
            </w: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 w:rsidR="00780301"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41" w:rsidRPr="005371AE" w:rsidRDefault="00E26841" w:rsidP="002E0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E26841" w:rsidRPr="005371AE" w:rsidRDefault="00E26841" w:rsidP="007803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780301"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9.09.23</w:t>
            </w:r>
          </w:p>
        </w:tc>
      </w:tr>
      <w:tr w:rsidR="005371AE" w:rsidRPr="005371AE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Теоретичні основи харчових технологій 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 w:rsidP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</w:tr>
      <w:tr w:rsidR="005371AE" w:rsidRPr="005371AE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Теоретичні основи харчових технологій 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 w:rsidP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</w:tr>
      <w:tr w:rsidR="005371AE" w:rsidRPr="005371AE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Процеси і апарати харчових виробництв</w:t>
            </w:r>
          </w:p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 w:rsidP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Теоретичні основи харчових </w:t>
            </w:r>
            <w:r w:rsidR="00241CEF"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технологій </w:t>
            </w: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5371AE" w:rsidRDefault="002F7AA8">
            <w:pPr>
              <w:jc w:val="center"/>
              <w:rPr>
                <w:sz w:val="26"/>
                <w:szCs w:val="26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EF" w:rsidRPr="005371AE" w:rsidRDefault="00241CEF" w:rsidP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фізіології та гігієни харчування</w:t>
            </w:r>
          </w:p>
          <w:p w:rsidR="002F7AA8" w:rsidRPr="005371AE" w:rsidRDefault="00241CEF" w:rsidP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</w:tr>
      <w:tr w:rsidR="005371AE" w:rsidRPr="005371AE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Процеси і апарати харчових виробництв</w:t>
            </w:r>
          </w:p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Теоретичні основи харчових технологій  </w:t>
            </w:r>
            <w:r w:rsidR="002F7AA8"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sz w:val="26"/>
                <w:szCs w:val="26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F7AA8" w:rsidRPr="005371AE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фізіології та гігієни харчування</w:t>
            </w:r>
          </w:p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Процеси і апарати харчових виробництв</w:t>
            </w:r>
          </w:p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EF" w:rsidRPr="005371AE" w:rsidRDefault="00241CEF" w:rsidP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фізіології та гігієни харчування</w:t>
            </w:r>
          </w:p>
          <w:p w:rsidR="002F7AA8" w:rsidRPr="005371AE" w:rsidRDefault="00241CEF" w:rsidP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EF" w:rsidRPr="005371AE" w:rsidRDefault="00241CEF" w:rsidP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Процеси і апарати харчових виробництв</w:t>
            </w:r>
          </w:p>
          <w:p w:rsidR="002F7AA8" w:rsidRPr="005371AE" w:rsidRDefault="00241CEF" w:rsidP="00241C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5371AE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F7AA8" w:rsidRPr="005371AE" w:rsidRDefault="002F7AA8" w:rsidP="002F7AA8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7AA8" w:rsidRPr="005371AE" w:rsidRDefault="002F7AA8" w:rsidP="005371AE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Декан ФХТБ                                                                                                                                              </w:t>
      </w:r>
      <w:r w:rsidR="005371AE"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Галина КОВАЛЬ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DF56EF" w:rsidRPr="005371AE" w:rsidRDefault="00DF56EF" w:rsidP="00DF56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371AE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DF56EF" w:rsidRPr="005371AE" w:rsidRDefault="00DF56EF" w:rsidP="00287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287B86"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-го курсу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DF56EF" w:rsidRPr="005371AE" w:rsidRDefault="00DF56EF" w:rsidP="00DF5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>(заочна форма навчання), спеціальніст</w:t>
      </w:r>
      <w:r w:rsidR="005C7CB6"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5C7CB6"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«Харчові технології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9C0D22" w:rsidRPr="005371AE" w:rsidRDefault="009C0D22" w:rsidP="009C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DF56EF" w:rsidRPr="005371AE" w:rsidRDefault="00DF56EF" w:rsidP="00DF5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371AE" w:rsidRPr="005371AE" w:rsidTr="00B2165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28.09.23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29.09.23</w:t>
            </w:r>
          </w:p>
        </w:tc>
      </w:tr>
      <w:tr w:rsidR="005371AE" w:rsidRPr="005371AE" w:rsidTr="00B2165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86" w:rsidRPr="005371AE" w:rsidRDefault="00FA034C" w:rsidP="00B2165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та культура </w:t>
            </w:r>
          </w:p>
          <w:p w:rsidR="00FA034C" w:rsidRPr="005371AE" w:rsidRDefault="00FA034C" w:rsidP="00B2165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та культура України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CC3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Інженерна та комп’ютерна графіка (Л-К)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B6" w:rsidRPr="005371AE" w:rsidRDefault="005C7CB6" w:rsidP="00DF706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FA034C" w:rsidRPr="005371AE" w:rsidRDefault="005C7CB6" w:rsidP="005C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</w:tr>
      <w:tr w:rsidR="005371AE" w:rsidRPr="005371AE" w:rsidTr="00B2165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та культура України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та культура України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CC3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FA034C" w:rsidRPr="005371AE" w:rsidRDefault="00FA034C" w:rsidP="00CC3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FA0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FA034C" w:rsidRPr="005371AE" w:rsidRDefault="00FA034C" w:rsidP="00FA0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EE" w:rsidRPr="005371AE" w:rsidRDefault="008478EE" w:rsidP="008478E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математика </w:t>
            </w:r>
          </w:p>
          <w:p w:rsidR="00FA034C" w:rsidRPr="005371AE" w:rsidRDefault="008478EE" w:rsidP="00847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</w:tr>
      <w:tr w:rsidR="005371AE" w:rsidRPr="005371AE" w:rsidTr="00B2165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DF56E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математика </w:t>
            </w:r>
          </w:p>
          <w:p w:rsidR="00FA034C" w:rsidRPr="005371AE" w:rsidRDefault="00FA034C" w:rsidP="00DF56E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EE" w:rsidRPr="005371AE" w:rsidRDefault="008478EE" w:rsidP="008478E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математика </w:t>
            </w:r>
          </w:p>
          <w:p w:rsidR="00FA034C" w:rsidRPr="005371AE" w:rsidRDefault="008478EE" w:rsidP="00847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8478EE" w:rsidP="00FA0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FA0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Інженерна та комп’ютерна графіка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4C" w:rsidRPr="005371AE" w:rsidRDefault="00FA034C" w:rsidP="00FA0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FA034C" w:rsidRPr="005371AE" w:rsidRDefault="00FA034C" w:rsidP="00FA034C">
            <w:pPr>
              <w:spacing w:line="276" w:lineRule="auto"/>
              <w:jc w:val="center"/>
              <w:rPr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</w:tr>
      <w:tr w:rsidR="005371AE" w:rsidRPr="005371AE" w:rsidTr="00B2165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3806B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FA034C" w:rsidRPr="005371AE" w:rsidRDefault="00FA034C" w:rsidP="003806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3806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математика </w:t>
            </w:r>
          </w:p>
          <w:p w:rsidR="00FA034C" w:rsidRPr="005371AE" w:rsidRDefault="00FA034C" w:rsidP="0038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Інженерна та комп’ютерна графіка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6" w:rsidRPr="005371AE" w:rsidRDefault="005C7CB6" w:rsidP="00DF706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FA034C" w:rsidRPr="005371AE" w:rsidRDefault="005C7CB6" w:rsidP="005C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EE" w:rsidRPr="005371AE" w:rsidRDefault="008478EE" w:rsidP="008478E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FA034C" w:rsidRPr="005371AE" w:rsidRDefault="008478EE" w:rsidP="00847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</w:tr>
      <w:tr w:rsidR="005C7CB6" w:rsidRPr="005371AE" w:rsidTr="00B2165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DF706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FA034C" w:rsidRPr="005371AE" w:rsidRDefault="00FA034C" w:rsidP="003806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4C" w:rsidRPr="005371AE" w:rsidRDefault="00FA034C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E" w:rsidRPr="005371AE" w:rsidRDefault="008478EE" w:rsidP="008478E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FA034C" w:rsidRPr="005371AE" w:rsidRDefault="008478EE" w:rsidP="008478EE">
            <w:pPr>
              <w:jc w:val="center"/>
              <w:rPr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EE" w:rsidRPr="005371AE" w:rsidRDefault="008478EE" w:rsidP="008478E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FA034C" w:rsidRPr="005371AE" w:rsidRDefault="008478EE" w:rsidP="00847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</w:tr>
    </w:tbl>
    <w:p w:rsidR="00DF56EF" w:rsidRPr="005371AE" w:rsidRDefault="00DF56EF" w:rsidP="00DF56EF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56EF" w:rsidRPr="005371AE" w:rsidRDefault="00DF56EF" w:rsidP="00DF706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Декан ФХТБ                                                                                                                               </w:t>
      </w:r>
      <w:r w:rsidR="005C7CB6"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Галина КОВАЛЬ</w:t>
      </w:r>
    </w:p>
    <w:p w:rsidR="00C0762D" w:rsidRPr="005371AE" w:rsidRDefault="00C0762D">
      <w:r w:rsidRPr="005371AE">
        <w:br w:type="page"/>
      </w:r>
    </w:p>
    <w:p w:rsidR="00C0762D" w:rsidRPr="005371AE" w:rsidRDefault="00C0762D" w:rsidP="00C0762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371AE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C0762D" w:rsidRPr="005371AE" w:rsidRDefault="00C0762D" w:rsidP="00C07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«Бакалавр» </w:t>
      </w:r>
    </w:p>
    <w:p w:rsidR="00C0762D" w:rsidRPr="005371AE" w:rsidRDefault="00C0762D" w:rsidP="00C0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(скорочена програма на основі диплому фахового молодшого бакалавра)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762D" w:rsidRPr="005371AE" w:rsidRDefault="00C0762D" w:rsidP="00C0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>факультету харчових технологій та біотехнології</w:t>
      </w:r>
    </w:p>
    <w:p w:rsidR="00C0762D" w:rsidRPr="005371AE" w:rsidRDefault="00C0762D" w:rsidP="00C07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(заочна форма навчання), спеціальність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«Харчові технології»</w:t>
      </w:r>
    </w:p>
    <w:p w:rsidR="00C0762D" w:rsidRPr="005371AE" w:rsidRDefault="00C0762D" w:rsidP="00C07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C0762D" w:rsidRPr="005371AE" w:rsidRDefault="00C0762D" w:rsidP="00C0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371AE" w:rsidRPr="005371AE" w:rsidTr="00C0762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28.09.23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29.09.23</w:t>
            </w:r>
          </w:p>
        </w:tc>
      </w:tr>
      <w:tr w:rsidR="005371AE" w:rsidRPr="005371AE" w:rsidTr="00C0762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7D1DC8" w:rsidP="007D1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Історія та культура України</w:t>
            </w:r>
            <w:r w:rsidRPr="005371AE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C0762D" w:rsidRPr="005371A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proofErr w:type="gramStart"/>
            <w:r w:rsidR="00C0762D" w:rsidRPr="005371A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Л-К</w:t>
            </w:r>
            <w:proofErr w:type="gramEnd"/>
            <w:r w:rsidR="00C0762D" w:rsidRPr="005371AE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Філософія</w:t>
            </w: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</w:tr>
      <w:tr w:rsidR="005371AE" w:rsidRPr="005371AE" w:rsidTr="00C0762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7D1DC8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Історія та культура України</w:t>
            </w:r>
            <w:r w:rsidRPr="005371AE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Філософія</w:t>
            </w: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</w:tr>
      <w:tr w:rsidR="005371AE" w:rsidRPr="005371AE" w:rsidTr="00C0762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Інженерна і комп᾿ютерна графіка</w:t>
            </w:r>
            <w:r w:rsidRPr="005371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(</w:t>
            </w:r>
            <w:proofErr w:type="gramStart"/>
            <w:r w:rsidRPr="005371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Л-К</w:t>
            </w:r>
            <w:proofErr w:type="gramEnd"/>
            <w:r w:rsidRPr="005371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Інженерна і комп᾿ютерна графіка</w:t>
            </w:r>
            <w:r w:rsidRPr="005371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D" w:rsidRPr="005371AE" w:rsidRDefault="007D1DC8" w:rsidP="007D1DC8">
            <w:pPr>
              <w:jc w:val="center"/>
              <w:rPr>
                <w:lang w:val="uk-UA"/>
              </w:rPr>
            </w:pP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Інформатика та інформаційні технології</w:t>
            </w: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(Пр)</w:t>
            </w:r>
          </w:p>
        </w:tc>
      </w:tr>
      <w:tr w:rsidR="005371AE" w:rsidRPr="005371AE" w:rsidTr="00C0762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Інженерна і комп᾿ютерна графіка</w:t>
            </w:r>
            <w:r w:rsidRPr="005371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Філософія</w:t>
            </w: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Електротехніка та основи електромеханіки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7D1DC8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Інформатика та інформаційні технології</w:t>
            </w: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(Пр)</w:t>
            </w:r>
          </w:p>
        </w:tc>
      </w:tr>
      <w:tr w:rsidR="00C0762D" w:rsidRPr="005371AE" w:rsidTr="00C0762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D" w:rsidRPr="005371AE" w:rsidRDefault="00C0762D" w:rsidP="000C7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Theme="majorBidi" w:hAnsiTheme="majorBidi" w:cstheme="majorBidi"/>
                <w:bCs/>
                <w:sz w:val="28"/>
                <w:szCs w:val="28"/>
              </w:rPr>
              <w:t>Інженерна і комп᾿ютерна графіка</w:t>
            </w:r>
            <w:r w:rsidRPr="005371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Філософія</w:t>
            </w: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7D1DC8" w:rsidP="007D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Інформатика та інформаційні технології</w:t>
            </w:r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D" w:rsidRPr="005371AE" w:rsidRDefault="00C0762D" w:rsidP="007D1DC8">
            <w:pPr>
              <w:jc w:val="center"/>
              <w:rPr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D" w:rsidRPr="005371AE" w:rsidRDefault="00C0762D" w:rsidP="007D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0762D" w:rsidRPr="005371AE" w:rsidRDefault="00C0762D" w:rsidP="00C0762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762D" w:rsidRPr="005371AE" w:rsidRDefault="00C0762D" w:rsidP="00C076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         Галина КОВАЛЬ</w:t>
      </w:r>
    </w:p>
    <w:p w:rsidR="007D1DC8" w:rsidRPr="005371AE" w:rsidRDefault="007D1DC8" w:rsidP="007D1D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371AE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8D65BB" w:rsidRPr="005371AE" w:rsidRDefault="008D65BB" w:rsidP="008D6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 факультету харчових технологій та біотехнології </w:t>
      </w:r>
    </w:p>
    <w:p w:rsidR="008D65BB" w:rsidRPr="005371AE" w:rsidRDefault="008D65BB" w:rsidP="008D6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(заочна форма навчання), с</w:t>
      </w:r>
      <w:r w:rsidR="005C7CB6"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пеціальність </w:t>
      </w:r>
      <w:r w:rsidR="005C7CB6"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«Біотехнології та біоінженерія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8D65BB" w:rsidRPr="005371AE" w:rsidRDefault="00BC2F70" w:rsidP="008D6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НАЧИТКА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5371AE" w:rsidRPr="005371AE" w:rsidTr="00B216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25.09.23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26.09.23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27.09.23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28.09.23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29.09.23</w:t>
            </w:r>
          </w:p>
        </w:tc>
      </w:tr>
      <w:tr w:rsidR="005371AE" w:rsidRPr="005371AE" w:rsidTr="00B216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2A79D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культура України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культура України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D4397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фаху</w:t>
            </w:r>
            <w:r w:rsidR="002A79DB"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BC2F70" w:rsidP="002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</w:t>
            </w:r>
            <w:r w:rsidR="002D4397"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371AE" w:rsidRPr="005371AE" w:rsidTr="00B216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2A79D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культура України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культура України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2A7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(Пр)</w:t>
            </w:r>
          </w:p>
        </w:tc>
      </w:tr>
      <w:tr w:rsidR="005371AE" w:rsidRPr="005371AE" w:rsidTr="005D7F3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математика </w:t>
            </w:r>
          </w:p>
          <w:p w:rsidR="002A79DB" w:rsidRPr="005371AE" w:rsidRDefault="002A79DB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математика </w:t>
            </w:r>
          </w:p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2A79D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  <w:p w:rsidR="002A79DB" w:rsidRPr="005371AE" w:rsidRDefault="002A79DB" w:rsidP="002A7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D4397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фаху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2A79DB" w:rsidRPr="005371AE" w:rsidRDefault="002A79DB" w:rsidP="00B21658">
            <w:pPr>
              <w:spacing w:line="276" w:lineRule="auto"/>
              <w:jc w:val="center"/>
              <w:rPr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</w:tr>
      <w:tr w:rsidR="005371AE" w:rsidRPr="005371AE" w:rsidTr="005D7F3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2A79DB" w:rsidRPr="005371AE" w:rsidRDefault="002A79DB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математика </w:t>
            </w:r>
          </w:p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D4397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фаху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та інформаційні технології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97" w:rsidRPr="005371AE" w:rsidRDefault="002D4397" w:rsidP="002D43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та неорганічна хімія </w:t>
            </w:r>
          </w:p>
          <w:p w:rsidR="002A79DB" w:rsidRPr="005371AE" w:rsidRDefault="002D4397" w:rsidP="002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</w:tr>
      <w:tr w:rsidR="008478EE" w:rsidRPr="005371AE" w:rsidTr="002A79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21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2A79D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  <w:p w:rsidR="002A79DB" w:rsidRPr="005371AE" w:rsidRDefault="002A79DB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(Пр)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DB" w:rsidRPr="005371AE" w:rsidRDefault="002A79DB" w:rsidP="002A79D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2A79DB" w:rsidRPr="005371AE" w:rsidRDefault="002A79DB" w:rsidP="002A7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DB" w:rsidRPr="005371AE" w:rsidRDefault="002A79DB" w:rsidP="002A79D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  <w:p w:rsidR="002A79DB" w:rsidRPr="005371AE" w:rsidRDefault="002A79DB" w:rsidP="002A7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97" w:rsidRPr="005371AE" w:rsidRDefault="002D4397" w:rsidP="002D439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математика </w:t>
            </w:r>
          </w:p>
          <w:p w:rsidR="002A79DB" w:rsidRPr="005371AE" w:rsidRDefault="002D4397" w:rsidP="002D4397">
            <w:pPr>
              <w:jc w:val="center"/>
              <w:rPr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DB" w:rsidRPr="005371AE" w:rsidRDefault="002A79DB" w:rsidP="00BC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D65BB" w:rsidRPr="005371AE" w:rsidRDefault="008D65BB" w:rsidP="008D65BB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5BB" w:rsidRPr="005371AE" w:rsidRDefault="008D65BB" w:rsidP="002D43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Декан ФХТБ                                                                                                       </w:t>
      </w:r>
      <w:r w:rsidR="002D4397"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Галина КОВАЛЬ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2F7AA8" w:rsidRPr="005371AE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371AE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2F7AA8" w:rsidRPr="005371AE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3520CA" w:rsidRPr="005371AE" w:rsidRDefault="002F7AA8" w:rsidP="0035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>(заочна форма навчання), спеціальність «Харчові технології»</w:t>
      </w:r>
      <w:r w:rsidR="003520CA"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520CA"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ОПП «Технології зберігання, консервування та переробки м҆яса», </w:t>
      </w:r>
      <w:r w:rsidR="00957920"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ОПП </w:t>
      </w:r>
      <w:r w:rsidR="003520CA"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«Технології зберігання, консервування та переробки молока»</w:t>
      </w:r>
      <w:r w:rsidR="003520CA" w:rsidRPr="005371A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C0D22" w:rsidRPr="005371AE" w:rsidRDefault="009C0D22" w:rsidP="009C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2F7AA8" w:rsidRPr="005371AE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371AE" w:rsidRPr="005371AE" w:rsidTr="002F7AA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28.09.23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8478EE" w:rsidRPr="005371AE" w:rsidRDefault="008478EE" w:rsidP="00E10A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29.09.23</w:t>
            </w:r>
          </w:p>
        </w:tc>
      </w:tr>
      <w:tr w:rsidR="005371AE" w:rsidRPr="005371AE" w:rsidTr="00655AF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технології у наукових </w:t>
            </w:r>
            <w:proofErr w:type="gramStart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ідженнях</w:t>
            </w:r>
          </w:p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 w:rsidP="00A6061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Інноваційні технології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D74AC"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</w:p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D7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3520CA" w:rsidP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</w:t>
            </w:r>
            <w:r w:rsidR="00655AFA"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FA" w:rsidRPr="005371AE" w:rsidRDefault="003520CA" w:rsidP="00E64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захист (Пр)</w:t>
            </w:r>
          </w:p>
        </w:tc>
      </w:tr>
      <w:tr w:rsidR="005371AE" w:rsidRPr="005371AE" w:rsidTr="00D854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технології у наукових </w:t>
            </w:r>
            <w:proofErr w:type="gramStart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ідженнях</w:t>
            </w:r>
          </w:p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 w:rsidP="00A6061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Інноваційні технології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D74AC"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</w:p>
          <w:p w:rsidR="00655AFA" w:rsidRPr="005371AE" w:rsidRDefault="00655AFA" w:rsidP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AC" w:rsidRPr="005371AE" w:rsidRDefault="006D74AC" w:rsidP="00000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04F3" w:rsidRPr="005371AE" w:rsidRDefault="006D74AC" w:rsidP="00000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  <w:p w:rsidR="00655AFA" w:rsidRPr="005371AE" w:rsidRDefault="00655AFA" w:rsidP="00000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3520CA" w:rsidP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захист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FA" w:rsidRPr="005371AE" w:rsidRDefault="00655AFA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та безпечністю харчових продуктів</w:t>
            </w:r>
          </w:p>
          <w:p w:rsidR="00655AFA" w:rsidRPr="005371AE" w:rsidRDefault="00655AFA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</w:tr>
      <w:tr w:rsidR="005371AE" w:rsidRPr="005371AE" w:rsidTr="00D854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технології у наукових </w:t>
            </w:r>
            <w:proofErr w:type="gramStart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ідженнях</w:t>
            </w:r>
          </w:p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 w:rsidP="00A6061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Інноваційні технології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D74AC"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</w:p>
          <w:p w:rsidR="00655AFA" w:rsidRPr="005371AE" w:rsidRDefault="00655AFA" w:rsidP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AC" w:rsidRPr="005371AE" w:rsidRDefault="006D74AC" w:rsidP="00000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5AFA" w:rsidRPr="005371AE" w:rsidRDefault="006D74AC" w:rsidP="000004F3">
            <w:pPr>
              <w:jc w:val="center"/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Інтелектуальна власність </w:t>
            </w:r>
            <w:r w:rsidR="000004F3"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FA" w:rsidRPr="005371AE" w:rsidRDefault="00655AFA" w:rsidP="00A6061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Інноваційні технології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D74AC"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</w:p>
          <w:p w:rsidR="00655AFA" w:rsidRPr="005371AE" w:rsidRDefault="00655AFA" w:rsidP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та безпечністю харчових продуктів</w:t>
            </w:r>
          </w:p>
          <w:p w:rsidR="00655AFA" w:rsidRPr="005371AE" w:rsidRDefault="00655AFA" w:rsidP="00B216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</w:tr>
      <w:tr w:rsidR="005371AE" w:rsidRPr="005371AE" w:rsidTr="002F7AA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та безпечністю харчових продуктів</w:t>
            </w:r>
          </w:p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Методологія наукових </w:t>
            </w:r>
            <w:proofErr w:type="gramStart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іджень</w:t>
            </w:r>
          </w:p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 w:rsidP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іноземна мова</w:t>
            </w:r>
          </w:p>
          <w:p w:rsidR="00655AFA" w:rsidRPr="005371AE" w:rsidRDefault="00655AFA" w:rsidP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Методологія наукових </w:t>
            </w:r>
            <w:proofErr w:type="gramStart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іджень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 w:rsidP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іноземна мова</w:t>
            </w:r>
          </w:p>
          <w:p w:rsidR="00655AFA" w:rsidRPr="005371AE" w:rsidRDefault="00655AFA" w:rsidP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</w:tr>
      <w:tr w:rsidR="008478EE" w:rsidRPr="005371AE" w:rsidTr="002F7AA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та безпечністю харчових продуктів</w:t>
            </w:r>
          </w:p>
          <w:p w:rsidR="00655AFA" w:rsidRPr="005371AE" w:rsidRDefault="00655A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Методологія наукових </w:t>
            </w:r>
            <w:proofErr w:type="gramStart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371AE">
              <w:rPr>
                <w:rFonts w:ascii="Times New Roman" w:hAnsi="Times New Roman" w:cs="Times New Roman"/>
                <w:sz w:val="24"/>
                <w:szCs w:val="24"/>
              </w:rPr>
              <w:t>іджень</w:t>
            </w:r>
          </w:p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іноземна мова</w:t>
            </w:r>
          </w:p>
          <w:p w:rsidR="00655AFA" w:rsidRPr="005371AE" w:rsidRDefault="0065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A" w:rsidRPr="005371AE" w:rsidRDefault="00655AFA">
            <w:pPr>
              <w:jc w:val="center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FA" w:rsidRPr="005371AE" w:rsidRDefault="00655AFA" w:rsidP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7AA8" w:rsidRPr="005371AE" w:rsidRDefault="002F7AA8" w:rsidP="002F7AA8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F7AA8" w:rsidRPr="005371AE" w:rsidRDefault="002F7AA8" w:rsidP="003520CA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71A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Декан ФХТБ                                                                                                                                              Г</w:t>
      </w:r>
      <w:r w:rsidR="003520CA" w:rsidRPr="005371A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алина КОВАЛЬ</w:t>
      </w:r>
      <w:r w:rsidRPr="005371AE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DB2C3A" w:rsidRPr="005371AE" w:rsidRDefault="00DB2C3A" w:rsidP="00DB2C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371AE">
        <w:rPr>
          <w:rFonts w:ascii="Times New Roman" w:hAnsi="Times New Roman" w:cs="Times New Roman"/>
          <w:sz w:val="36"/>
          <w:szCs w:val="36"/>
          <w:lang w:val="uk-UA"/>
        </w:rPr>
        <w:lastRenderedPageBreak/>
        <w:t>Розклад занять</w:t>
      </w:r>
    </w:p>
    <w:p w:rsidR="00DB2C3A" w:rsidRPr="005371AE" w:rsidRDefault="00DB2C3A" w:rsidP="00DB2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DB2C3A" w:rsidRPr="005371AE" w:rsidRDefault="00DB2C3A" w:rsidP="00DB2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sz w:val="28"/>
          <w:szCs w:val="28"/>
          <w:lang w:val="uk-UA"/>
        </w:rPr>
        <w:t xml:space="preserve">(заочна форма навчання), спеціальність </w:t>
      </w: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«Біотехнології та біоінженерія»</w:t>
      </w:r>
    </w:p>
    <w:p w:rsidR="00DB2C3A" w:rsidRPr="005371AE" w:rsidRDefault="00B85D57" w:rsidP="00DB2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5371AE" w:rsidRPr="005371AE" w:rsidTr="00516E6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27.09.23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28.09.23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516E64" w:rsidRPr="005371AE" w:rsidRDefault="00516E64" w:rsidP="00A82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29.09.23</w:t>
            </w:r>
          </w:p>
        </w:tc>
      </w:tr>
      <w:tr w:rsidR="005371AE" w:rsidRPr="005371AE" w:rsidTr="00516E6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3A" w:rsidRPr="005371AE" w:rsidRDefault="00DB2C3A" w:rsidP="005E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3A" w:rsidRPr="005371AE" w:rsidRDefault="00DB2C3A" w:rsidP="005E702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Біоенергетика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3A" w:rsidRPr="005371AE" w:rsidRDefault="00DB2C3A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Біоенергетика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3A" w:rsidRPr="005371AE" w:rsidRDefault="000A40E8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іоенергетика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3A" w:rsidRPr="005371AE" w:rsidRDefault="00B85D57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 xml:space="preserve">Екобіотехнологія 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</w:t>
            </w:r>
            <w:bookmarkStart w:id="0" w:name="_GoBack"/>
            <w:bookmarkEnd w:id="0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3A" w:rsidRPr="005371AE" w:rsidRDefault="0083220F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Альтернативна поновлювальна енергетика та біоконверсі</w:t>
            </w:r>
            <w:r w:rsidR="000A40E8"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371AE" w:rsidRPr="005371AE" w:rsidTr="00516E6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E8" w:rsidRPr="005371AE" w:rsidRDefault="000A40E8" w:rsidP="005E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0A40E8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іоенергетика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516E64" w:rsidP="00EE6FE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іотех. та ДНК технології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516E64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Альтернативна поновлювальна енергетика та біоконверсі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(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B85D57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Альтернативна поновлювальна енергетика та біоконверсі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516E64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та маштабування біотехнологічних виробництв у системі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GMP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</w:tr>
      <w:tr w:rsidR="005371AE" w:rsidRPr="005371AE" w:rsidTr="00516E6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E8" w:rsidRPr="005371AE" w:rsidRDefault="000A40E8" w:rsidP="005E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0A40E8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наукових досліджень та інтелектуальна власність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516E64" w:rsidP="00516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та маштабування біотехнологічних виробництв у системі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GMP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0A40E8" w:rsidP="000A4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 xml:space="preserve">Екобіотехнологія 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516E64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Альтернативна поновлювальна енергетика та біоконверсі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8" w:rsidRPr="005371AE" w:rsidRDefault="00516E64" w:rsidP="000A40E8">
            <w:pPr>
              <w:spacing w:line="276" w:lineRule="auto"/>
              <w:jc w:val="center"/>
              <w:rPr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та маштабування біотехнологічних виробництв у системі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GMP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</w:tr>
      <w:tr w:rsidR="005371AE" w:rsidRPr="005371AE" w:rsidTr="00516E6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E8" w:rsidRPr="005371AE" w:rsidRDefault="000A40E8" w:rsidP="005E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0A40E8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наукових досліджень та інтелектуальна власність 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0A40E8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 xml:space="preserve">Екобіотехнологія 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 (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516E64" w:rsidP="000A4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та маштабування біотехнологічних виробництв у системі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GMP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8" w:rsidRPr="005371AE" w:rsidRDefault="00516E64" w:rsidP="00832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захист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0A40E8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71AE" w:rsidRPr="005371AE" w:rsidTr="00516E6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E8" w:rsidRPr="005371AE" w:rsidRDefault="000A40E8" w:rsidP="005E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0A40E8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371AE">
              <w:rPr>
                <w:rFonts w:ascii="Times New Roman" w:hAnsi="Times New Roman" w:cs="Times New Roman"/>
                <w:sz w:val="28"/>
                <w:szCs w:val="28"/>
              </w:rPr>
              <w:t>іотех. та ДНК технології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0A40E8" w:rsidP="000A4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8"/>
                <w:szCs w:val="28"/>
              </w:rPr>
              <w:t xml:space="preserve">Екобіотехнологія </w:t>
            </w:r>
            <w:r w:rsidRPr="00537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3C5AC1" w:rsidP="003C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захист</w:t>
            </w:r>
            <w:r w:rsidR="000A40E8"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8" w:rsidRPr="005371AE" w:rsidRDefault="00516E64" w:rsidP="005E7021">
            <w:pPr>
              <w:jc w:val="center"/>
              <w:rPr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та маштабування біотехнологічних виробництв у системі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GMP </w:t>
            </w: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E8" w:rsidRPr="005371AE" w:rsidRDefault="000A40E8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2AB2" w:rsidRPr="005371AE" w:rsidRDefault="00FC2AB2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C2AB2" w:rsidRPr="005371AE" w:rsidRDefault="00FC2AB2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7E76" w:rsidRPr="005371AE" w:rsidRDefault="00DB2C3A" w:rsidP="005371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71A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Декан ФХТБ                                                                                                      Г</w:t>
      </w:r>
      <w:r w:rsidR="00516E64" w:rsidRPr="005371A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алина</w:t>
      </w:r>
      <w:r w:rsidRPr="005371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</w:t>
      </w:r>
      <w:r w:rsidR="00516E64" w:rsidRPr="005371AE">
        <w:rPr>
          <w:rFonts w:ascii="Times New Roman" w:hAnsi="Times New Roman" w:cs="Times New Roman"/>
          <w:b/>
          <w:bCs/>
          <w:sz w:val="24"/>
          <w:szCs w:val="24"/>
          <w:lang w:val="uk-UA"/>
        </w:rPr>
        <w:t>ОВАЛЬ</w:t>
      </w:r>
    </w:p>
    <w:sectPr w:rsidR="00827E76" w:rsidRPr="005371AE" w:rsidSect="002F7A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0"/>
    <w:rsid w:val="000004F3"/>
    <w:rsid w:val="000A40E8"/>
    <w:rsid w:val="001A4774"/>
    <w:rsid w:val="001D030F"/>
    <w:rsid w:val="00200758"/>
    <w:rsid w:val="00241CEF"/>
    <w:rsid w:val="00287B86"/>
    <w:rsid w:val="002A79DB"/>
    <w:rsid w:val="002D4397"/>
    <w:rsid w:val="002F7AA8"/>
    <w:rsid w:val="003520CA"/>
    <w:rsid w:val="003806B9"/>
    <w:rsid w:val="003A4D04"/>
    <w:rsid w:val="003C5AC1"/>
    <w:rsid w:val="00501AAD"/>
    <w:rsid w:val="00516E64"/>
    <w:rsid w:val="005371AE"/>
    <w:rsid w:val="005C7CB6"/>
    <w:rsid w:val="005E45FF"/>
    <w:rsid w:val="00655AFA"/>
    <w:rsid w:val="006D74AC"/>
    <w:rsid w:val="00780301"/>
    <w:rsid w:val="007D1DC8"/>
    <w:rsid w:val="0083220F"/>
    <w:rsid w:val="008478EE"/>
    <w:rsid w:val="008D65BB"/>
    <w:rsid w:val="00957920"/>
    <w:rsid w:val="009C0D22"/>
    <w:rsid w:val="00A60615"/>
    <w:rsid w:val="00B55D10"/>
    <w:rsid w:val="00B85D57"/>
    <w:rsid w:val="00BC2F70"/>
    <w:rsid w:val="00BC3EC7"/>
    <w:rsid w:val="00C0762D"/>
    <w:rsid w:val="00CC31DC"/>
    <w:rsid w:val="00DB2C3A"/>
    <w:rsid w:val="00DB51CC"/>
    <w:rsid w:val="00DE16D4"/>
    <w:rsid w:val="00DF56EF"/>
    <w:rsid w:val="00DF7063"/>
    <w:rsid w:val="00E26841"/>
    <w:rsid w:val="00FA034C"/>
    <w:rsid w:val="00F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A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7AA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A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7AA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5296</Words>
  <Characters>3019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</dc:creator>
  <cp:keywords/>
  <dc:description/>
  <cp:lastModifiedBy>FHT</cp:lastModifiedBy>
  <cp:revision>31</cp:revision>
  <cp:lastPrinted>2023-09-04T11:02:00Z</cp:lastPrinted>
  <dcterms:created xsi:type="dcterms:W3CDTF">2020-09-16T11:10:00Z</dcterms:created>
  <dcterms:modified xsi:type="dcterms:W3CDTF">2023-09-11T12:32:00Z</dcterms:modified>
</cp:coreProperties>
</file>