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22B" w14:textId="0565A028" w:rsidR="00871B30" w:rsidRPr="003C3928" w:rsidRDefault="003C1D0D">
      <w:pPr>
        <w:rPr>
          <w:rFonts w:ascii="DIN Pro" w:hAnsi="DIN Pro"/>
          <w:b/>
          <w:bCs/>
          <w:sz w:val="32"/>
          <w:szCs w:val="32"/>
        </w:rPr>
      </w:pPr>
      <w:r w:rsidRPr="003C3928">
        <w:rPr>
          <w:rFonts w:ascii="DIN Pro" w:hAnsi="DIN Pro"/>
          <w:b/>
          <w:bCs/>
          <w:sz w:val="32"/>
          <w:szCs w:val="32"/>
        </w:rPr>
        <w:t xml:space="preserve">Менеджер </w:t>
      </w:r>
      <w:proofErr w:type="spellStart"/>
      <w:r w:rsidRPr="003C3928">
        <w:rPr>
          <w:rFonts w:ascii="DIN Pro" w:hAnsi="DIN Pro"/>
          <w:b/>
          <w:bCs/>
          <w:sz w:val="32"/>
          <w:szCs w:val="32"/>
        </w:rPr>
        <w:t>освітніх</w:t>
      </w:r>
      <w:proofErr w:type="spellEnd"/>
      <w:r w:rsidRPr="003C3928">
        <w:rPr>
          <w:rFonts w:ascii="DIN Pro" w:hAnsi="DIN Pro"/>
          <w:b/>
          <w:bCs/>
          <w:sz w:val="32"/>
          <w:szCs w:val="32"/>
        </w:rPr>
        <w:t xml:space="preserve"> програм</w:t>
      </w:r>
    </w:p>
    <w:p w14:paraId="75B9CE1D" w14:textId="77777777" w:rsidR="00E80E87" w:rsidRPr="00E80E87" w:rsidRDefault="00E80E87" w:rsidP="00E80E87">
      <w:pPr>
        <w:spacing w:before="300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Вимоги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:</w:t>
      </w:r>
    </w:p>
    <w:p w14:paraId="74252512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Бажано мати досвід роботи, вища освіта</w:t>
      </w:r>
    </w:p>
    <w:p w14:paraId="500C0B2A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Організаторські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та 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комунікативні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здібності</w:t>
      </w:r>
      <w:proofErr w:type="spellEnd"/>
    </w:p>
    <w:p w14:paraId="79152C30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Зацікавленість у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особистій участі в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зоозахисному проекті</w:t>
      </w:r>
    </w:p>
    <w:p w14:paraId="3C4D16CA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Творчий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підхід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командна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робота</w:t>
      </w:r>
      <w:proofErr w:type="spellEnd"/>
    </w:p>
    <w:p w14:paraId="747005D7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Впевнене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користування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ПК (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програми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MS Office: Word, Excel, PowerPoint)</w:t>
      </w:r>
    </w:p>
    <w:p w14:paraId="089D0DBB" w14:textId="77777777" w:rsidR="00E80E87" w:rsidRPr="00E80E87" w:rsidRDefault="00E80E87" w:rsidP="00E80E87">
      <w:pPr>
        <w:numPr>
          <w:ilvl w:val="0"/>
          <w:numId w:val="1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Володіння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англійською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мовою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Upper Intermediate</w:t>
      </w:r>
    </w:p>
    <w:p w14:paraId="0C2485E5" w14:textId="77777777" w:rsidR="00E80E87" w:rsidRPr="00E80E87" w:rsidRDefault="00E80E87" w:rsidP="00E80E87">
      <w:pPr>
        <w:spacing w:before="300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Обов’язки</w:t>
      </w:r>
      <w:proofErr w:type="spellEnd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:</w:t>
      </w:r>
    </w:p>
    <w:p w14:paraId="70315630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Розробка зоозахисної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освітньої складової Проекту «Ведмежий притулок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— Домажир»</w:t>
      </w:r>
    </w:p>
    <w:p w14:paraId="2FC471E4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Організація екскурсій по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Притулку; в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тому числі інтерактивних, 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також проведення різноманітних туристичних, освітніх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спортивних заходів (майстер-класи, конференції, свята, виставки, тощо)</w:t>
      </w:r>
    </w:p>
    <w:p w14:paraId="1E51F473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Координація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волонтерської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діяльності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у 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Притулку</w:t>
      </w:r>
      <w:proofErr w:type="spellEnd"/>
    </w:p>
    <w:p w14:paraId="491B913B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Планування роботи з відвідувачами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групами, які приїжджають за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попередніми замовленнями, взаємодія з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працівниками кафе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сувенірного магазину</w:t>
      </w:r>
    </w:p>
    <w:p w14:paraId="419F59C7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Розробка річного плану проведення заходів у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Притулку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його межами, поточна організація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планування робочого процесу, контроль за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виконанням робочих планів</w:t>
      </w:r>
    </w:p>
    <w:p w14:paraId="1943FCDD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Участь в інформаційно-рекламній діяльності Ведмежого притулку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— Домажир (участь у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виставках, тощо)</w:t>
      </w:r>
    </w:p>
    <w:p w14:paraId="60486E65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Координація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роботи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гідів-аніматорів</w:t>
      </w:r>
      <w:proofErr w:type="spellEnd"/>
    </w:p>
    <w:p w14:paraId="55BFF6CD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Організація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роботи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«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Лісової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школи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»</w:t>
      </w:r>
    </w:p>
    <w:p w14:paraId="406BF5B5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Організація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забезпечення додаткових платних послуг (оренда тарзанки, вело прокат, тощо)</w:t>
      </w:r>
    </w:p>
    <w:p w14:paraId="08BDF56D" w14:textId="77777777" w:rsidR="00E80E87" w:rsidRPr="00E80E87" w:rsidRDefault="00E80E87" w:rsidP="00E80E87">
      <w:pPr>
        <w:numPr>
          <w:ilvl w:val="0"/>
          <w:numId w:val="2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Забезпечення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збереження навчально-освітніх інсталяцій</w:t>
      </w:r>
    </w:p>
    <w:p w14:paraId="7A7D13D0" w14:textId="77777777" w:rsidR="00E80E87" w:rsidRPr="00E80E87" w:rsidRDefault="00E80E87" w:rsidP="00E80E87">
      <w:pPr>
        <w:spacing w:before="300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</w:pPr>
      <w:proofErr w:type="spellStart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Умови</w:t>
      </w:r>
      <w:proofErr w:type="spellEnd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E80E87">
        <w:rPr>
          <w:rFonts w:ascii="DIN Pro" w:eastAsia="Times New Roman" w:hAnsi="DIN Pro" w:cs="Arial"/>
          <w:b/>
          <w:bCs/>
          <w:color w:val="2C3F52"/>
          <w:kern w:val="0"/>
          <w:sz w:val="18"/>
          <w:szCs w:val="18"/>
          <w:lang w:eastAsia="en-GB"/>
          <w14:ligatures w14:val="none"/>
        </w:rPr>
        <w:t>роботи</w:t>
      </w:r>
      <w:proofErr w:type="spellEnd"/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:</w:t>
      </w:r>
    </w:p>
    <w:p w14:paraId="48CB7852" w14:textId="77777777" w:rsidR="003C3928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Характеристика вакансії:НА ЧАС ДЕКРЕТНОЇ ВІДПУСТКИ</w:t>
      </w:r>
    </w:p>
    <w:p w14:paraId="71E16523" w14:textId="77777777" w:rsidR="004D1082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Офіційне працевлаштування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соціальні гарантії (24 календарні дні відпустки, оплачувані лікарняні, медичне страхування, бонуси);</w:t>
      </w:r>
    </w:p>
    <w:p w14:paraId="5CAA0B4A" w14:textId="77777777" w:rsidR="004D1082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Ця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посада має можливість професійного та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кар'єрного росту</w:t>
      </w:r>
    </w:p>
    <w:p w14:paraId="0CF58EEA" w14:textId="3057AA7B" w:rsidR="004D1082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Конкурентна заробітна плата</w:t>
      </w:r>
      <w:r w:rsidR="007F5A79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за підсумками співбесіди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;</w:t>
      </w:r>
    </w:p>
    <w:p w14:paraId="7138437E" w14:textId="5BF2F012" w:rsidR="004D1082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6533A0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Графік роботи: пн-пт 9.00−18.00</w:t>
      </w:r>
      <w:r w:rsidR="00C67A1F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/ вт- сб 10</w:t>
      </w:r>
      <w:r w:rsidR="003171F9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>.00</w:t>
      </w:r>
      <w:r w:rsidR="00C67A1F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>-19</w:t>
      </w:r>
      <w:r w:rsidR="003171F9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>.00</w:t>
      </w:r>
    </w:p>
    <w:p w14:paraId="1AA1082F" w14:textId="1233B83B" w:rsidR="00E80E87" w:rsidRPr="004D1082" w:rsidRDefault="00E80E87" w:rsidP="004D1082">
      <w:pPr>
        <w:numPr>
          <w:ilvl w:val="0"/>
          <w:numId w:val="3"/>
        </w:num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</w:pP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Робота за місцем розташування</w:t>
      </w:r>
      <w:r w:rsidR="002F7479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с. Жорниська, Яворівський р-н, 15 км від Львова, довіз службовою машиною з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eastAsia="en-GB"/>
          <w14:ligatures w14:val="none"/>
        </w:rPr>
        <w:t> </w:t>
      </w:r>
      <w:r w:rsidRPr="00E80E87">
        <w:rPr>
          <w:rFonts w:ascii="DIN Pro" w:eastAsia="Times New Roman" w:hAnsi="DIN Pro" w:cs="Arial"/>
          <w:color w:val="2C3F52"/>
          <w:kern w:val="0"/>
          <w:sz w:val="18"/>
          <w:szCs w:val="18"/>
          <w:lang w:val="ru-RU" w:eastAsia="en-GB"/>
          <w14:ligatures w14:val="none"/>
        </w:rPr>
        <w:t>Рясне 1.</w:t>
      </w:r>
      <w:r w:rsidR="004D1082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 </w:t>
      </w:r>
      <w:r w:rsidR="00E44343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Зі сторони Яворова довіз з головної автомобільної дороги с. Ямельня до притулку. </w:t>
      </w:r>
    </w:p>
    <w:p w14:paraId="7F2A8FD6" w14:textId="77777777" w:rsidR="00E850DF" w:rsidRPr="003C3928" w:rsidRDefault="00B078E5" w:rsidP="00E80E87">
      <w:pPr>
        <w:spacing w:before="100" w:beforeAutospacing="1" w:after="75" w:line="240" w:lineRule="auto"/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</w:pPr>
      <w:r w:rsidRPr="003C3928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Контактна </w:t>
      </w:r>
      <w:r w:rsidR="00E850DF" w:rsidRPr="003C3928">
        <w:rPr>
          <w:rFonts w:ascii="DIN Pro" w:eastAsia="Times New Roman" w:hAnsi="DIN Pro" w:cs="Arial"/>
          <w:color w:val="2C3F52"/>
          <w:kern w:val="0"/>
          <w:sz w:val="18"/>
          <w:szCs w:val="18"/>
          <w:lang w:val="uk-UA" w:eastAsia="en-GB"/>
          <w14:ligatures w14:val="none"/>
        </w:rPr>
        <w:t xml:space="preserve">інформація: </w:t>
      </w:r>
    </w:p>
    <w:p w14:paraId="635FD229" w14:textId="1417F28D" w:rsidR="00E80E87" w:rsidRPr="003C3928" w:rsidRDefault="00E850DF" w:rsidP="00E80E87">
      <w:pPr>
        <w:spacing w:before="100" w:beforeAutospacing="1" w:after="75" w:line="240" w:lineRule="auto"/>
        <w:rPr>
          <w:rFonts w:ascii="DIN Pro" w:hAnsi="DIN Pro" w:cs="Segoe UI"/>
          <w:color w:val="1F2C47"/>
          <w:sz w:val="18"/>
          <w:szCs w:val="18"/>
          <w:shd w:val="clear" w:color="auto" w:fill="F4F5F6"/>
          <w:lang w:val="ru-RU"/>
        </w:rPr>
      </w:pPr>
      <w:r w:rsidRPr="003C3928">
        <w:rPr>
          <w:rFonts w:ascii="DIN Pro" w:hAnsi="DIN Pro" w:cs="Segoe UI"/>
          <w:color w:val="1F2C47"/>
          <w:sz w:val="18"/>
          <w:szCs w:val="18"/>
          <w:shd w:val="clear" w:color="auto" w:fill="F4F5F6"/>
          <w:lang w:val="ru-RU"/>
        </w:rPr>
        <w:t>Наталія  —</w:t>
      </w:r>
      <w:r w:rsidRPr="003C3928">
        <w:rPr>
          <w:rFonts w:ascii="DIN Pro" w:hAnsi="DIN Pro" w:cs="Segoe UI"/>
          <w:color w:val="1F2C47"/>
          <w:sz w:val="18"/>
          <w:szCs w:val="18"/>
          <w:shd w:val="clear" w:color="auto" w:fill="F4F5F6"/>
        </w:rPr>
        <w:t> </w:t>
      </w:r>
      <w:hyperlink r:id="rId5" w:history="1"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nataliya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.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halayko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@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four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-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paws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  <w:lang w:val="ru-RU"/>
          </w:rPr>
          <w:t>.</w:t>
        </w:r>
        <w:r w:rsidRPr="003C3928">
          <w:rPr>
            <w:rStyle w:val="Hyperlink"/>
            <w:rFonts w:ascii="DIN Pro" w:hAnsi="DIN Pro" w:cs="Segoe UI"/>
            <w:sz w:val="18"/>
            <w:szCs w:val="18"/>
            <w:shd w:val="clear" w:color="auto" w:fill="F4F5F6"/>
          </w:rPr>
          <w:t>org</w:t>
        </w:r>
      </w:hyperlink>
    </w:p>
    <w:p w14:paraId="6CDA7D44" w14:textId="593F4D8D" w:rsidR="00E850DF" w:rsidRPr="003D549B" w:rsidRDefault="003C3928" w:rsidP="00E80E87">
      <w:pPr>
        <w:spacing w:before="100" w:beforeAutospacing="1" w:after="75" w:line="240" w:lineRule="auto"/>
        <w:rPr>
          <w:rFonts w:ascii="DIN Pro" w:hAnsi="DIN Pro" w:cs="Segoe UI"/>
          <w:b/>
          <w:bCs/>
          <w:color w:val="1F2C47"/>
          <w:sz w:val="18"/>
          <w:szCs w:val="18"/>
          <w:shd w:val="clear" w:color="auto" w:fill="F4F5F6"/>
          <w:lang w:val="uk-UA"/>
        </w:rPr>
      </w:pPr>
      <w:r w:rsidRPr="003D549B">
        <w:rPr>
          <w:rFonts w:ascii="DIN Pro" w:hAnsi="DIN Pro" w:cs="Segoe UI"/>
          <w:b/>
          <w:bCs/>
          <w:color w:val="1F2C47"/>
          <w:sz w:val="18"/>
          <w:szCs w:val="18"/>
          <w:shd w:val="clear" w:color="auto" w:fill="F4F5F6"/>
          <w:lang w:val="uk-UA"/>
        </w:rPr>
        <w:t>Резюме обов’язково</w:t>
      </w:r>
    </w:p>
    <w:p w14:paraId="20537BBD" w14:textId="77777777" w:rsidR="007F5A79" w:rsidRDefault="007F5A79" w:rsidP="00E80E87">
      <w:pPr>
        <w:spacing w:before="100" w:beforeAutospacing="1" w:after="75" w:line="240" w:lineRule="auto"/>
        <w:rPr>
          <w:rFonts w:ascii="DIN Pro" w:hAnsi="DIN Pro" w:cs="Segoe UI"/>
          <w:color w:val="1F2C47"/>
          <w:sz w:val="18"/>
          <w:szCs w:val="18"/>
          <w:shd w:val="clear" w:color="auto" w:fill="F4F5F6"/>
          <w:lang w:val="uk-UA"/>
        </w:rPr>
      </w:pPr>
    </w:p>
    <w:p w14:paraId="0EEA705F" w14:textId="77777777" w:rsidR="007F5A79" w:rsidRDefault="007F5A79" w:rsidP="00E80E87">
      <w:pPr>
        <w:spacing w:before="100" w:beforeAutospacing="1" w:after="75" w:line="240" w:lineRule="auto"/>
        <w:rPr>
          <w:rFonts w:ascii="DIN Pro" w:hAnsi="DIN Pro" w:cs="Segoe UI"/>
          <w:color w:val="1F2C47"/>
          <w:sz w:val="18"/>
          <w:szCs w:val="18"/>
          <w:shd w:val="clear" w:color="auto" w:fill="F4F5F6"/>
          <w:lang w:val="uk-UA"/>
        </w:rPr>
      </w:pPr>
    </w:p>
    <w:sectPr w:rsidR="007F5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Pro">
    <w:panose1 w:val="02000503040000020003"/>
    <w:charset w:val="00"/>
    <w:family w:val="modern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CCB"/>
    <w:multiLevelType w:val="multilevel"/>
    <w:tmpl w:val="758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801FC"/>
    <w:multiLevelType w:val="multilevel"/>
    <w:tmpl w:val="AFE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B79F4"/>
    <w:multiLevelType w:val="multilevel"/>
    <w:tmpl w:val="C4A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115D"/>
    <w:multiLevelType w:val="multilevel"/>
    <w:tmpl w:val="B0DA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F65DC"/>
    <w:multiLevelType w:val="multilevel"/>
    <w:tmpl w:val="E0C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E4136"/>
    <w:multiLevelType w:val="multilevel"/>
    <w:tmpl w:val="FC20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699A"/>
    <w:multiLevelType w:val="multilevel"/>
    <w:tmpl w:val="14A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294714"/>
    <w:multiLevelType w:val="hybridMultilevel"/>
    <w:tmpl w:val="F716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3372"/>
    <w:multiLevelType w:val="multilevel"/>
    <w:tmpl w:val="C9E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466B1F"/>
    <w:multiLevelType w:val="multilevel"/>
    <w:tmpl w:val="AD86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C4FA2"/>
    <w:multiLevelType w:val="multilevel"/>
    <w:tmpl w:val="84F2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D3A5B"/>
    <w:multiLevelType w:val="multilevel"/>
    <w:tmpl w:val="CDC0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C2F0A"/>
    <w:multiLevelType w:val="multilevel"/>
    <w:tmpl w:val="9F36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7B4E6E"/>
    <w:multiLevelType w:val="multilevel"/>
    <w:tmpl w:val="283E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92480">
    <w:abstractNumId w:val="11"/>
  </w:num>
  <w:num w:numId="2" w16cid:durableId="1888177025">
    <w:abstractNumId w:val="0"/>
  </w:num>
  <w:num w:numId="3" w16cid:durableId="2089647664">
    <w:abstractNumId w:val="10"/>
  </w:num>
  <w:num w:numId="4" w16cid:durableId="1627545037">
    <w:abstractNumId w:val="8"/>
  </w:num>
  <w:num w:numId="5" w16cid:durableId="726926175">
    <w:abstractNumId w:val="6"/>
  </w:num>
  <w:num w:numId="6" w16cid:durableId="531500634">
    <w:abstractNumId w:val="2"/>
  </w:num>
  <w:num w:numId="7" w16cid:durableId="1073310200">
    <w:abstractNumId w:val="5"/>
  </w:num>
  <w:num w:numId="8" w16cid:durableId="841968162">
    <w:abstractNumId w:val="3"/>
  </w:num>
  <w:num w:numId="9" w16cid:durableId="762730059">
    <w:abstractNumId w:val="7"/>
  </w:num>
  <w:num w:numId="10" w16cid:durableId="1486243477">
    <w:abstractNumId w:val="9"/>
  </w:num>
  <w:num w:numId="11" w16cid:durableId="1139155562">
    <w:abstractNumId w:val="4"/>
  </w:num>
  <w:num w:numId="12" w16cid:durableId="200896105">
    <w:abstractNumId w:val="12"/>
  </w:num>
  <w:num w:numId="13" w16cid:durableId="1148354404">
    <w:abstractNumId w:val="1"/>
  </w:num>
  <w:num w:numId="14" w16cid:durableId="2064405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F0"/>
    <w:rsid w:val="002F7479"/>
    <w:rsid w:val="003171F9"/>
    <w:rsid w:val="00356196"/>
    <w:rsid w:val="003C1D0D"/>
    <w:rsid w:val="003C3928"/>
    <w:rsid w:val="003D549B"/>
    <w:rsid w:val="004D1082"/>
    <w:rsid w:val="004F41CE"/>
    <w:rsid w:val="005D3026"/>
    <w:rsid w:val="00647269"/>
    <w:rsid w:val="006533A0"/>
    <w:rsid w:val="00786746"/>
    <w:rsid w:val="0079285D"/>
    <w:rsid w:val="007F5A79"/>
    <w:rsid w:val="00871B30"/>
    <w:rsid w:val="00A479F0"/>
    <w:rsid w:val="00B078E5"/>
    <w:rsid w:val="00C67A1F"/>
    <w:rsid w:val="00DF4F9F"/>
    <w:rsid w:val="00E05DC6"/>
    <w:rsid w:val="00E44343"/>
    <w:rsid w:val="00E80E87"/>
    <w:rsid w:val="00E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8093"/>
  <w15:chartTrackingRefBased/>
  <w15:docId w15:val="{1A1CF597-A812-46BF-8EF2-D9F15B88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9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9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9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9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9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9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9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9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9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9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9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9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9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9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80E87"/>
    <w:rPr>
      <w:b/>
      <w:bCs/>
    </w:rPr>
  </w:style>
  <w:style w:type="character" w:styleId="Hyperlink">
    <w:name w:val="Hyperlink"/>
    <w:basedOn w:val="DefaultParagraphFont"/>
    <w:uiPriority w:val="99"/>
    <w:unhideWhenUsed/>
    <w:rsid w:val="00E850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0DF"/>
    <w:rPr>
      <w:color w:val="605E5C"/>
      <w:shd w:val="clear" w:color="auto" w:fill="E1DFDD"/>
    </w:rPr>
  </w:style>
  <w:style w:type="paragraph" w:customStyle="1" w:styleId="text-indent">
    <w:name w:val="text-indent"/>
    <w:basedOn w:val="Normal"/>
    <w:rsid w:val="0064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-default-7">
    <w:name w:val="text-default-7"/>
    <w:basedOn w:val="DefaultParagraphFont"/>
    <w:rsid w:val="00647269"/>
  </w:style>
  <w:style w:type="character" w:customStyle="1" w:styleId="strong-500">
    <w:name w:val="strong-500"/>
    <w:basedOn w:val="DefaultParagraphFont"/>
    <w:rsid w:val="00647269"/>
  </w:style>
  <w:style w:type="character" w:customStyle="1" w:styleId="add-top-xs">
    <w:name w:val="add-top-xs"/>
    <w:basedOn w:val="DefaultParagraphFont"/>
    <w:rsid w:val="00647269"/>
  </w:style>
  <w:style w:type="character" w:customStyle="1" w:styleId="nowrap">
    <w:name w:val="nowrap"/>
    <w:basedOn w:val="DefaultParagraphFont"/>
    <w:rsid w:val="0064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431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9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7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320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.halayko@four-paw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Halayko</dc:creator>
  <cp:keywords/>
  <dc:description/>
  <cp:lastModifiedBy>Nataliya Halayko</cp:lastModifiedBy>
  <cp:revision>21</cp:revision>
  <dcterms:created xsi:type="dcterms:W3CDTF">2024-01-19T08:15:00Z</dcterms:created>
  <dcterms:modified xsi:type="dcterms:W3CDTF">2024-01-25T11:39:00Z</dcterms:modified>
</cp:coreProperties>
</file>