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F6" w:rsidRDefault="003B54F6" w:rsidP="003B54F6">
      <w:pPr>
        <w:pStyle w:val="a3"/>
        <w:widowControl w:val="0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Золочівський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</w:p>
    <w:p w:rsidR="003B54F6" w:rsidRDefault="003B54F6" w:rsidP="003B54F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Рибне господарство ПП «Курило Роман Омелянович» </w:t>
      </w:r>
    </w:p>
    <w:p w:rsidR="003B54F6" w:rsidRDefault="003B54F6" w:rsidP="003B54F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Державне підприємство «Дослідне господарство Львівсько</w:t>
      </w:r>
      <w:r>
        <w:rPr>
          <w:color w:val="000000"/>
          <w:sz w:val="28"/>
          <w:szCs w:val="28"/>
        </w:rPr>
        <w:t xml:space="preserve">ї дослідної станції ІРГ НААН» </w:t>
      </w:r>
    </w:p>
    <w:p w:rsidR="003B54F6" w:rsidRDefault="003B54F6" w:rsidP="003B54F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</w:t>
      </w:r>
      <w:proofErr w:type="spellStart"/>
      <w:r>
        <w:rPr>
          <w:color w:val="000000"/>
          <w:sz w:val="28"/>
          <w:szCs w:val="28"/>
        </w:rPr>
        <w:t>зОВ “Карпатський вод</w:t>
      </w:r>
      <w:proofErr w:type="spellEnd"/>
      <w:r>
        <w:rPr>
          <w:color w:val="000000"/>
          <w:sz w:val="28"/>
          <w:szCs w:val="28"/>
        </w:rPr>
        <w:t>ограй”</w:t>
      </w:r>
    </w:p>
    <w:p w:rsidR="003B54F6" w:rsidRDefault="003B54F6" w:rsidP="003B54F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Рибне господарство ФОП “Яремко В.І.”</w:t>
      </w:r>
      <w:r>
        <w:t> </w:t>
      </w:r>
    </w:p>
    <w:p w:rsidR="003B54F6" w:rsidRDefault="003B54F6" w:rsidP="003B54F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Рибне господарс</w:t>
      </w:r>
      <w:r>
        <w:rPr>
          <w:color w:val="000000"/>
          <w:sz w:val="28"/>
          <w:szCs w:val="28"/>
        </w:rPr>
        <w:t>тво ПП “Західна рибна компанія”</w:t>
      </w:r>
    </w:p>
    <w:p w:rsidR="003B54F6" w:rsidRDefault="003B54F6" w:rsidP="003B54F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ФОП “Західна рибна компанія”</w:t>
      </w:r>
    </w:p>
    <w:p w:rsidR="003B54F6" w:rsidRDefault="003B54F6" w:rsidP="003B54F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ФОП </w:t>
      </w:r>
      <w:proofErr w:type="spellStart"/>
      <w:r>
        <w:rPr>
          <w:color w:val="000000"/>
          <w:sz w:val="28"/>
          <w:szCs w:val="28"/>
        </w:rPr>
        <w:t>Черник</w:t>
      </w:r>
      <w:proofErr w:type="spellEnd"/>
      <w:r>
        <w:rPr>
          <w:color w:val="000000"/>
          <w:sz w:val="28"/>
          <w:szCs w:val="28"/>
        </w:rPr>
        <w:t xml:space="preserve"> В.Г. «Золота форель»</w:t>
      </w:r>
    </w:p>
    <w:p w:rsidR="003B54F6" w:rsidRDefault="003B54F6" w:rsidP="003B54F6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ПрАТ</w:t>
      </w:r>
      <w:proofErr w:type="spellEnd"/>
      <w:r>
        <w:rPr>
          <w:color w:val="000000"/>
          <w:sz w:val="28"/>
          <w:szCs w:val="28"/>
        </w:rPr>
        <w:t xml:space="preserve"> “Львівський обласний виробничий рибний комбінат”, рибне господарство “Рудники”</w:t>
      </w:r>
    </w:p>
    <w:p w:rsidR="003B54F6" w:rsidRDefault="003B54F6" w:rsidP="003B54F6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ПрАТ</w:t>
      </w:r>
      <w:proofErr w:type="spellEnd"/>
      <w:r>
        <w:rPr>
          <w:color w:val="000000"/>
          <w:sz w:val="28"/>
          <w:szCs w:val="28"/>
        </w:rPr>
        <w:t xml:space="preserve"> “Львівський обласний виробничий рибний комбі</w:t>
      </w:r>
      <w:r>
        <w:rPr>
          <w:color w:val="000000"/>
          <w:sz w:val="28"/>
          <w:szCs w:val="28"/>
        </w:rPr>
        <w:t>нат”, рибне господарство “Янів”</w:t>
      </w:r>
    </w:p>
    <w:p w:rsidR="003B54F6" w:rsidRPr="00F22219" w:rsidRDefault="003B54F6" w:rsidP="003B54F6">
      <w:pPr>
        <w:pStyle w:val="a3"/>
        <w:widowControl w:val="0"/>
        <w:spacing w:before="0" w:beforeAutospacing="0" w:after="120" w:afterAutospacing="0"/>
        <w:jc w:val="center"/>
        <w:rPr>
          <w:sz w:val="28"/>
          <w:szCs w:val="28"/>
        </w:rPr>
      </w:pPr>
      <w:r w:rsidRPr="00F22219">
        <w:rPr>
          <w:b/>
          <w:bCs/>
          <w:color w:val="000000"/>
          <w:sz w:val="28"/>
          <w:szCs w:val="28"/>
        </w:rPr>
        <w:t>РІВНЕНСЬКА ОБЛАСТЬ</w:t>
      </w:r>
    </w:p>
    <w:p w:rsidR="003B54F6" w:rsidRDefault="003B54F6" w:rsidP="003B54F6">
      <w:pPr>
        <w:pStyle w:val="a3"/>
        <w:widowControl w:val="0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ПрАТ</w:t>
      </w:r>
      <w:proofErr w:type="spellEnd"/>
      <w:r>
        <w:rPr>
          <w:color w:val="000000"/>
          <w:sz w:val="28"/>
          <w:szCs w:val="28"/>
        </w:rPr>
        <w:t xml:space="preserve"> “Рівненська Р</w:t>
      </w:r>
      <w:r>
        <w:rPr>
          <w:color w:val="000000"/>
          <w:sz w:val="28"/>
          <w:szCs w:val="28"/>
        </w:rPr>
        <w:t>МС”, рибне господарство «Берег»</w:t>
      </w:r>
    </w:p>
    <w:p w:rsidR="003B54F6" w:rsidRDefault="003B54F6" w:rsidP="003B54F6">
      <w:pPr>
        <w:pStyle w:val="a3"/>
        <w:widowControl w:val="0"/>
        <w:spacing w:before="0" w:beforeAutospacing="0" w:after="120" w:afterAutospacing="0"/>
        <w:jc w:val="center"/>
      </w:pPr>
      <w:r>
        <w:rPr>
          <w:b/>
          <w:bCs/>
          <w:color w:val="000000"/>
          <w:sz w:val="28"/>
          <w:szCs w:val="28"/>
        </w:rPr>
        <w:t>Закарпатська ОБЛАСТЬ</w:t>
      </w:r>
    </w:p>
    <w:p w:rsidR="003B54F6" w:rsidRDefault="003B54F6" w:rsidP="003B54F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ФОП «Мотря </w:t>
      </w:r>
      <w:proofErr w:type="spellStart"/>
      <w:r>
        <w:rPr>
          <w:color w:val="000000"/>
          <w:sz w:val="28"/>
          <w:szCs w:val="28"/>
        </w:rPr>
        <w:t>Маряна</w:t>
      </w:r>
      <w:proofErr w:type="spellEnd"/>
      <w:r>
        <w:rPr>
          <w:color w:val="000000"/>
          <w:sz w:val="28"/>
          <w:szCs w:val="28"/>
        </w:rPr>
        <w:t xml:space="preserve"> Степанівна» </w:t>
      </w:r>
    </w:p>
    <w:p w:rsidR="003B54F6" w:rsidRPr="00F22219" w:rsidRDefault="003B54F6" w:rsidP="003B54F6">
      <w:pPr>
        <w:pStyle w:val="a3"/>
        <w:widowControl w:val="0"/>
        <w:spacing w:before="0" w:beforeAutospacing="0" w:after="0" w:afterAutospacing="0"/>
        <w:ind w:left="720"/>
        <w:jc w:val="center"/>
        <w:rPr>
          <w:sz w:val="32"/>
          <w:szCs w:val="32"/>
        </w:rPr>
      </w:pPr>
      <w:r w:rsidRPr="00F22219">
        <w:rPr>
          <w:b/>
          <w:bCs/>
          <w:color w:val="000000"/>
          <w:sz w:val="32"/>
          <w:szCs w:val="32"/>
        </w:rPr>
        <w:t>Волинська область</w:t>
      </w:r>
    </w:p>
    <w:p w:rsidR="003B54F6" w:rsidRDefault="003B54F6" w:rsidP="003B54F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РГ «</w:t>
      </w:r>
      <w:proofErr w:type="spellStart"/>
      <w:r>
        <w:rPr>
          <w:color w:val="000000"/>
          <w:sz w:val="28"/>
          <w:szCs w:val="28"/>
        </w:rPr>
        <w:t>Круківський</w:t>
      </w:r>
      <w:proofErr w:type="spellEnd"/>
      <w:r>
        <w:rPr>
          <w:color w:val="000000"/>
          <w:sz w:val="28"/>
          <w:szCs w:val="28"/>
        </w:rPr>
        <w:t xml:space="preserve"> Р.Ю.»</w:t>
      </w:r>
      <w:bookmarkStart w:id="0" w:name="_GoBack"/>
      <w:bookmarkEnd w:id="0"/>
    </w:p>
    <w:p w:rsidR="004D2095" w:rsidRDefault="004D2095"/>
    <w:sectPr w:rsidR="004D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29"/>
    <w:rsid w:val="003B54F6"/>
    <w:rsid w:val="004D2095"/>
    <w:rsid w:val="005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>diakov.net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2024-02-13T08:48:00Z</dcterms:created>
  <dcterms:modified xsi:type="dcterms:W3CDTF">2024-02-13T08:50:00Z</dcterms:modified>
</cp:coreProperties>
</file>